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2C22A" w14:textId="46D51F96" w:rsidR="00B7062A" w:rsidRPr="00B7062A" w:rsidRDefault="00B7062A" w:rsidP="00B7062A">
      <w:pPr>
        <w:spacing w:before="0"/>
        <w:ind w:firstLine="0"/>
        <w:jc w:val="center"/>
        <w:rPr>
          <w:rFonts w:ascii="Times New Roman" w:eastAsia="MS Mincho" w:hAnsi="Times New Roman" w:cs="Times New Roman"/>
          <w:b/>
          <w:bCs/>
          <w:kern w:val="0"/>
          <w:sz w:val="28"/>
          <w:szCs w:val="28"/>
          <w:lang w:val="en-US" w:eastAsia="ja-JP"/>
          <w14:ligatures w14:val="none"/>
        </w:rPr>
      </w:pPr>
      <w:r w:rsidRPr="00B7062A">
        <w:rPr>
          <w:rFonts w:ascii="Times New Roman" w:eastAsia="MS Mincho" w:hAnsi="Times New Roman" w:cs="Times New Roman"/>
          <w:b/>
          <w:bCs/>
          <w:kern w:val="0"/>
          <w:sz w:val="28"/>
          <w:szCs w:val="28"/>
          <w:lang w:val="en-US" w:eastAsia="ja-JP"/>
          <w14:ligatures w14:val="none"/>
        </w:rPr>
        <w:t>P</w:t>
      </w:r>
      <w:r w:rsidR="00356FE8">
        <w:rPr>
          <w:rFonts w:ascii="Times New Roman" w:eastAsia="MS Mincho" w:hAnsi="Times New Roman" w:cs="Times New Roman"/>
          <w:b/>
          <w:bCs/>
          <w:kern w:val="0"/>
          <w:sz w:val="28"/>
          <w:szCs w:val="28"/>
          <w:lang w:val="en-US" w:eastAsia="ja-JP"/>
          <w14:ligatures w14:val="none"/>
        </w:rPr>
        <w:t>hụ lục</w:t>
      </w:r>
      <w:bookmarkStart w:id="0" w:name="_GoBack"/>
      <w:bookmarkEnd w:id="0"/>
      <w:r w:rsidRPr="00B7062A">
        <w:rPr>
          <w:rFonts w:ascii="Times New Roman" w:eastAsia="MS Mincho" w:hAnsi="Times New Roman" w:cs="Times New Roman"/>
          <w:b/>
          <w:bCs/>
          <w:kern w:val="0"/>
          <w:sz w:val="28"/>
          <w:szCs w:val="28"/>
          <w:lang w:val="en-US" w:eastAsia="ja-JP"/>
          <w14:ligatures w14:val="none"/>
        </w:rPr>
        <w:t xml:space="preserve"> II</w:t>
      </w:r>
    </w:p>
    <w:p w14:paraId="4D2FAC6F" w14:textId="77777777" w:rsidR="00B7062A" w:rsidRPr="00B7062A" w:rsidRDefault="00B7062A" w:rsidP="00B7062A">
      <w:pPr>
        <w:spacing w:before="0"/>
        <w:ind w:firstLine="720"/>
        <w:jc w:val="center"/>
        <w:rPr>
          <w:rFonts w:ascii="Times New Roman" w:eastAsia="MS Mincho" w:hAnsi="Times New Roman" w:cs="Times New Roman"/>
          <w:b/>
          <w:caps/>
          <w:kern w:val="0"/>
          <w:sz w:val="28"/>
          <w:szCs w:val="28"/>
          <w:lang w:val="en-US" w:eastAsia="ja-JP"/>
          <w14:ligatures w14:val="none"/>
        </w:rPr>
      </w:pPr>
      <w:r w:rsidRPr="00B7062A">
        <w:rPr>
          <w:rFonts w:ascii="Times New Roman" w:eastAsia="MS Mincho" w:hAnsi="Times New Roman" w:cs="Times New Roman"/>
          <w:b/>
          <w:caps/>
          <w:kern w:val="0"/>
          <w:sz w:val="28"/>
          <w:szCs w:val="28"/>
          <w:lang w:val="en-US" w:eastAsia="ja-JP"/>
          <w14:ligatures w14:val="none"/>
        </w:rPr>
        <w:t>thông số kỹ thuật cơ bản của máy móc, thiết bị đặc tính kỹ thuật của vật tư, hóa chất</w:t>
      </w:r>
    </w:p>
    <w:p w14:paraId="38F6FCBC" w14:textId="77777777" w:rsidR="00B7062A" w:rsidRPr="00B7062A" w:rsidRDefault="00B7062A" w:rsidP="00B7062A">
      <w:pPr>
        <w:spacing w:before="0"/>
        <w:ind w:firstLine="0"/>
        <w:jc w:val="center"/>
        <w:rPr>
          <w:rFonts w:ascii="Times New Roman" w:eastAsia="MS Mincho" w:hAnsi="Times New Roman" w:cs="Times New Roman"/>
          <w:kern w:val="0"/>
          <w:sz w:val="28"/>
          <w:szCs w:val="28"/>
          <w:lang w:val="en-US" w:eastAsia="ja-JP"/>
          <w14:ligatures w14:val="none"/>
        </w:rPr>
      </w:pPr>
      <w:r w:rsidRPr="00B7062A">
        <w:rPr>
          <w:rFonts w:ascii="Times New Roman" w:eastAsia="MS Mincho" w:hAnsi="Times New Roman" w:cs="Times New Roman"/>
          <w:i/>
          <w:iCs/>
          <w:kern w:val="0"/>
          <w:sz w:val="28"/>
          <w:szCs w:val="28"/>
          <w:lang w:val="en-US" w:eastAsia="ja-JP"/>
          <w14:ligatures w14:val="none"/>
        </w:rPr>
        <w:t xml:space="preserve"> (Ban hành kèm theo Quyết định số:          /QĐ-BNNMT ngày         tháng         năm 2025 của Bộ trưởng Bộ Nông nghiệp và Môi trường)</w:t>
      </w:r>
    </w:p>
    <w:p w14:paraId="764A8D0A" w14:textId="77777777" w:rsidR="00B7062A" w:rsidRPr="00B7062A" w:rsidRDefault="00B7062A" w:rsidP="00B7062A">
      <w:pPr>
        <w:keepNext/>
        <w:spacing w:before="360" w:after="120"/>
        <w:ind w:firstLine="0"/>
        <w:outlineLvl w:val="0"/>
        <w:rPr>
          <w:rFonts w:ascii="Times New Roman Bold" w:eastAsia="Times New Roman" w:hAnsi="Times New Roman Bold" w:cs="Times New Roman"/>
          <w:b/>
          <w:caps/>
          <w:kern w:val="0"/>
          <w:sz w:val="28"/>
          <w:szCs w:val="20"/>
          <w:lang w:val="en-US"/>
          <w14:ligatures w14:val="none"/>
        </w:rPr>
      </w:pPr>
      <w:r w:rsidRPr="00B7062A">
        <w:rPr>
          <w:rFonts w:ascii="Times New Roman Bold" w:eastAsia="Times New Roman" w:hAnsi="Times New Roman Bold" w:cs="Times New Roman"/>
          <w:b/>
          <w:caps/>
          <w:kern w:val="0"/>
          <w:sz w:val="28"/>
          <w:szCs w:val="20"/>
          <w:lang w:val="en-US"/>
          <w14:ligatures w14:val="none"/>
        </w:rPr>
        <w:t>I. Thông số kỹ thuật cơ bản của máy móc, thiết bị</w:t>
      </w:r>
    </w:p>
    <w:p w14:paraId="2511A32F" w14:textId="77777777" w:rsidR="00B7062A" w:rsidRPr="00B7062A" w:rsidRDefault="00B7062A" w:rsidP="00B7062A">
      <w:pPr>
        <w:keepNext/>
        <w:spacing w:after="120"/>
        <w:ind w:firstLine="0"/>
        <w:outlineLvl w:val="0"/>
        <w:rPr>
          <w:rFonts w:ascii="Times New Roman" w:eastAsia="Times New Roman" w:hAnsi="Times New Roman" w:cs="Times New Roman"/>
          <w:b/>
          <w:kern w:val="0"/>
          <w:sz w:val="28"/>
          <w:szCs w:val="20"/>
          <w:lang w:val="en-US"/>
          <w14:ligatures w14:val="none"/>
        </w:rPr>
      </w:pPr>
      <w:r w:rsidRPr="00B7062A">
        <w:rPr>
          <w:rFonts w:ascii="Times New Roman" w:eastAsia="Times New Roman" w:hAnsi="Times New Roman" w:cs="Times New Roman"/>
          <w:b/>
          <w:kern w:val="0"/>
          <w:sz w:val="28"/>
          <w:szCs w:val="20"/>
          <w:lang w:val="en-US"/>
          <w14:ligatures w14:val="none"/>
        </w:rPr>
        <w:t>1. Dịch vụ chẩn đoán thú 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835"/>
        <w:gridCol w:w="5381"/>
      </w:tblGrid>
      <w:tr w:rsidR="00B7062A" w:rsidRPr="00B7062A" w14:paraId="25EFCE2D" w14:textId="77777777" w:rsidTr="00973C85">
        <w:trPr>
          <w:tblHeader/>
        </w:trPr>
        <w:tc>
          <w:tcPr>
            <w:tcW w:w="846" w:type="dxa"/>
            <w:tcBorders>
              <w:top w:val="single" w:sz="4" w:space="0" w:color="auto"/>
              <w:left w:val="single" w:sz="4" w:space="0" w:color="auto"/>
              <w:bottom w:val="single" w:sz="4" w:space="0" w:color="auto"/>
              <w:right w:val="single" w:sz="4" w:space="0" w:color="auto"/>
            </w:tcBorders>
            <w:hideMark/>
          </w:tcPr>
          <w:p w14:paraId="30AE00F1" w14:textId="77777777" w:rsidR="00B7062A" w:rsidRPr="00B7062A" w:rsidRDefault="00B7062A" w:rsidP="00B7062A">
            <w:pPr>
              <w:spacing w:before="60" w:after="60"/>
              <w:ind w:firstLine="0"/>
              <w:jc w:val="center"/>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b/>
                <w:bCs/>
                <w:kern w:val="0"/>
                <w:sz w:val="26"/>
                <w:szCs w:val="26"/>
                <w:lang w:val="en-US" w:eastAsia="ja-JP"/>
                <w14:ligatures w14:val="none"/>
              </w:rPr>
              <w:t>STT</w:t>
            </w:r>
          </w:p>
        </w:tc>
        <w:tc>
          <w:tcPr>
            <w:tcW w:w="2835" w:type="dxa"/>
            <w:tcBorders>
              <w:top w:val="single" w:sz="4" w:space="0" w:color="auto"/>
              <w:left w:val="single" w:sz="4" w:space="0" w:color="auto"/>
              <w:bottom w:val="single" w:sz="4" w:space="0" w:color="auto"/>
              <w:right w:val="single" w:sz="4" w:space="0" w:color="auto"/>
            </w:tcBorders>
            <w:hideMark/>
          </w:tcPr>
          <w:p w14:paraId="1E66E03D" w14:textId="77777777" w:rsidR="00B7062A" w:rsidRPr="00B7062A" w:rsidRDefault="00B7062A" w:rsidP="00B7062A">
            <w:pPr>
              <w:spacing w:before="60" w:after="6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b/>
                <w:bCs/>
                <w:kern w:val="0"/>
                <w:sz w:val="26"/>
                <w:szCs w:val="26"/>
                <w:lang w:val="en-US" w:eastAsia="ja-JP"/>
                <w14:ligatures w14:val="none"/>
              </w:rPr>
              <w:t>Máy móc, thiết bị</w:t>
            </w:r>
          </w:p>
        </w:tc>
        <w:tc>
          <w:tcPr>
            <w:tcW w:w="5381" w:type="dxa"/>
            <w:tcBorders>
              <w:top w:val="single" w:sz="4" w:space="0" w:color="auto"/>
              <w:left w:val="single" w:sz="4" w:space="0" w:color="auto"/>
              <w:bottom w:val="single" w:sz="4" w:space="0" w:color="auto"/>
              <w:right w:val="single" w:sz="4" w:space="0" w:color="auto"/>
            </w:tcBorders>
            <w:hideMark/>
          </w:tcPr>
          <w:p w14:paraId="6BB550F6" w14:textId="77777777" w:rsidR="00B7062A" w:rsidRPr="00B7062A" w:rsidRDefault="00B7062A" w:rsidP="00B7062A">
            <w:pPr>
              <w:spacing w:before="60" w:after="60"/>
              <w:ind w:firstLine="0"/>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b/>
                <w:bCs/>
                <w:kern w:val="0"/>
                <w:sz w:val="26"/>
                <w:szCs w:val="26"/>
                <w:lang w:val="en-US" w:eastAsia="ja-JP"/>
                <w14:ligatures w14:val="none"/>
              </w:rPr>
              <w:t>Thông số kỹ thuật cơ bản</w:t>
            </w:r>
          </w:p>
        </w:tc>
      </w:tr>
      <w:tr w:rsidR="00B7062A" w:rsidRPr="00B7062A" w14:paraId="73D04106" w14:textId="77777777" w:rsidTr="00973C85">
        <w:tc>
          <w:tcPr>
            <w:tcW w:w="846" w:type="dxa"/>
            <w:tcBorders>
              <w:top w:val="single" w:sz="4" w:space="0" w:color="auto"/>
              <w:left w:val="single" w:sz="4" w:space="0" w:color="auto"/>
              <w:bottom w:val="single" w:sz="4" w:space="0" w:color="auto"/>
              <w:right w:val="single" w:sz="4" w:space="0" w:color="auto"/>
            </w:tcBorders>
          </w:tcPr>
          <w:p w14:paraId="7BC561E5"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1</w:t>
            </w:r>
          </w:p>
        </w:tc>
        <w:tc>
          <w:tcPr>
            <w:tcW w:w="2835" w:type="dxa"/>
            <w:tcBorders>
              <w:top w:val="single" w:sz="4" w:space="0" w:color="auto"/>
              <w:left w:val="single" w:sz="4" w:space="0" w:color="auto"/>
              <w:bottom w:val="single" w:sz="4" w:space="0" w:color="auto"/>
              <w:right w:val="single" w:sz="4" w:space="0" w:color="auto"/>
            </w:tcBorders>
          </w:tcPr>
          <w:p w14:paraId="5E498E51" w14:textId="77777777" w:rsidR="00B7062A" w:rsidRPr="00B7062A" w:rsidRDefault="00B7062A" w:rsidP="00B7062A">
            <w:pPr>
              <w:spacing w:before="60" w:after="6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Tủ ấp nuôi trứng</w:t>
            </w:r>
          </w:p>
        </w:tc>
        <w:tc>
          <w:tcPr>
            <w:tcW w:w="5381" w:type="dxa"/>
            <w:tcBorders>
              <w:top w:val="single" w:sz="4" w:space="0" w:color="auto"/>
              <w:left w:val="single" w:sz="4" w:space="0" w:color="auto"/>
              <w:bottom w:val="single" w:sz="4" w:space="0" w:color="auto"/>
              <w:right w:val="single" w:sz="4" w:space="0" w:color="auto"/>
            </w:tcBorders>
          </w:tcPr>
          <w:p w14:paraId="46E5AAA4" w14:textId="77777777" w:rsidR="00B7062A" w:rsidRPr="00B7062A" w:rsidRDefault="00B7062A" w:rsidP="00B7062A">
            <w:pPr>
              <w:spacing w:before="60" w:after="6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Có dải nhiệt độ từ 20 đến 80oC; dung tích từ &lt;100 lít</w:t>
            </w:r>
          </w:p>
        </w:tc>
      </w:tr>
      <w:tr w:rsidR="00B7062A" w:rsidRPr="00B7062A" w14:paraId="56D02A47" w14:textId="77777777" w:rsidTr="00973C85">
        <w:tc>
          <w:tcPr>
            <w:tcW w:w="846" w:type="dxa"/>
            <w:tcBorders>
              <w:top w:val="single" w:sz="4" w:space="0" w:color="auto"/>
              <w:left w:val="single" w:sz="4" w:space="0" w:color="auto"/>
              <w:bottom w:val="single" w:sz="4" w:space="0" w:color="auto"/>
              <w:right w:val="single" w:sz="4" w:space="0" w:color="auto"/>
            </w:tcBorders>
          </w:tcPr>
          <w:p w14:paraId="175B6F27"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2</w:t>
            </w:r>
          </w:p>
        </w:tc>
        <w:tc>
          <w:tcPr>
            <w:tcW w:w="2835" w:type="dxa"/>
            <w:tcBorders>
              <w:top w:val="single" w:sz="4" w:space="0" w:color="auto"/>
              <w:left w:val="single" w:sz="4" w:space="0" w:color="auto"/>
              <w:bottom w:val="single" w:sz="4" w:space="0" w:color="auto"/>
              <w:right w:val="single" w:sz="4" w:space="0" w:color="auto"/>
            </w:tcBorders>
          </w:tcPr>
          <w:p w14:paraId="29C3FB45"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Tủ lạnh</w:t>
            </w:r>
          </w:p>
        </w:tc>
        <w:tc>
          <w:tcPr>
            <w:tcW w:w="5381" w:type="dxa"/>
            <w:tcBorders>
              <w:top w:val="single" w:sz="4" w:space="0" w:color="auto"/>
              <w:left w:val="single" w:sz="4" w:space="0" w:color="auto"/>
              <w:bottom w:val="single" w:sz="4" w:space="0" w:color="auto"/>
              <w:right w:val="single" w:sz="4" w:space="0" w:color="auto"/>
            </w:tcBorders>
          </w:tcPr>
          <w:p w14:paraId="5E8B4036"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 xml:space="preserve">Dung tích </w:t>
            </w:r>
            <w:r w:rsidRPr="00B7062A">
              <w:rPr>
                <w:rFonts w:ascii="Times New Roman" w:eastAsia="Times New Roman" w:hAnsi="Times New Roman" w:cs="Times New Roman"/>
                <w:kern w:val="0"/>
                <w:sz w:val="26"/>
                <w:szCs w:val="26"/>
                <w:lang w:val="en-US"/>
                <w14:ligatures w14:val="none"/>
              </w:rPr>
              <w:t xml:space="preserve">: 100L - </w:t>
            </w:r>
            <w:r w:rsidRPr="00B7062A">
              <w:rPr>
                <w:rFonts w:ascii="Times New Roman" w:eastAsia="Times New Roman" w:hAnsi="Times New Roman" w:cs="Times New Roman"/>
                <w:kern w:val="0"/>
                <w:sz w:val="26"/>
                <w:szCs w:val="26"/>
                <w:lang w:val="vi"/>
                <w14:ligatures w14:val="none"/>
              </w:rPr>
              <w:t>460 lít</w:t>
            </w:r>
          </w:p>
          <w:p w14:paraId="1F2B2FA9" w14:textId="77777777" w:rsidR="00B7062A" w:rsidRPr="00B7062A" w:rsidRDefault="00B7062A" w:rsidP="00B7062A">
            <w:pPr>
              <w:spacing w:before="60" w:after="60"/>
              <w:ind w:firstLine="0"/>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 xml:space="preserve">Công nghệ làm lạnh nhiệt độ 0-20 </w:t>
            </w:r>
            <w:r w:rsidRPr="00B7062A">
              <w:rPr>
                <w:rFonts w:ascii="Times New Roman" w:eastAsia="MS Mincho" w:hAnsi="Times New Roman" w:cs="Times New Roman"/>
                <w:kern w:val="0"/>
                <w:sz w:val="26"/>
                <w:szCs w:val="26"/>
                <w:vertAlign w:val="superscript"/>
                <w:lang w:val="en-US" w:eastAsia="ja-JP"/>
                <w14:ligatures w14:val="none"/>
              </w:rPr>
              <w:t>o</w:t>
            </w:r>
            <w:r w:rsidRPr="00B7062A">
              <w:rPr>
                <w:rFonts w:ascii="Times New Roman" w:eastAsia="MS Mincho" w:hAnsi="Times New Roman" w:cs="Times New Roman"/>
                <w:kern w:val="0"/>
                <w:sz w:val="26"/>
                <w:szCs w:val="26"/>
                <w:lang w:val="en-US" w:eastAsia="ja-JP"/>
                <w14:ligatures w14:val="none"/>
              </w:rPr>
              <w:t>C</w:t>
            </w:r>
          </w:p>
        </w:tc>
      </w:tr>
      <w:tr w:rsidR="00B7062A" w:rsidRPr="00B7062A" w14:paraId="799A6490" w14:textId="77777777" w:rsidTr="00973C85">
        <w:tc>
          <w:tcPr>
            <w:tcW w:w="846" w:type="dxa"/>
            <w:tcBorders>
              <w:top w:val="single" w:sz="4" w:space="0" w:color="auto"/>
              <w:left w:val="single" w:sz="4" w:space="0" w:color="auto"/>
              <w:bottom w:val="single" w:sz="4" w:space="0" w:color="auto"/>
              <w:right w:val="single" w:sz="4" w:space="0" w:color="auto"/>
            </w:tcBorders>
          </w:tcPr>
          <w:p w14:paraId="0AF2D55D"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3</w:t>
            </w:r>
          </w:p>
        </w:tc>
        <w:tc>
          <w:tcPr>
            <w:tcW w:w="2835" w:type="dxa"/>
            <w:tcBorders>
              <w:top w:val="single" w:sz="4" w:space="0" w:color="auto"/>
              <w:left w:val="single" w:sz="4" w:space="0" w:color="auto"/>
              <w:bottom w:val="single" w:sz="4" w:space="0" w:color="auto"/>
              <w:right w:val="single" w:sz="4" w:space="0" w:color="auto"/>
            </w:tcBorders>
          </w:tcPr>
          <w:p w14:paraId="20F01605" w14:textId="77777777" w:rsidR="00B7062A" w:rsidRPr="00B7062A" w:rsidRDefault="00B7062A" w:rsidP="00B7062A">
            <w:pPr>
              <w:spacing w:before="60" w:after="6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Tủ âm sâu</w:t>
            </w:r>
          </w:p>
        </w:tc>
        <w:tc>
          <w:tcPr>
            <w:tcW w:w="5381" w:type="dxa"/>
            <w:tcBorders>
              <w:top w:val="single" w:sz="4" w:space="0" w:color="auto"/>
              <w:left w:val="single" w:sz="4" w:space="0" w:color="auto"/>
              <w:bottom w:val="single" w:sz="4" w:space="0" w:color="auto"/>
              <w:right w:val="single" w:sz="4" w:space="0" w:color="auto"/>
            </w:tcBorders>
          </w:tcPr>
          <w:p w14:paraId="3589915D" w14:textId="77777777" w:rsidR="00B7062A" w:rsidRPr="00B7062A" w:rsidRDefault="00B7062A" w:rsidP="00B7062A">
            <w:pPr>
              <w:spacing w:before="60" w:after="6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Nhiệt độ hoạt động: Thường từ -18°C đến -80°C hoặc thấp hơn</w:t>
            </w:r>
            <w:r w:rsidRPr="00B7062A">
              <w:rPr>
                <w:rFonts w:ascii="Times New Roman" w:eastAsia="MS Mincho" w:hAnsi="Times New Roman" w:cs="Times New Roman"/>
                <w:bCs/>
                <w:kern w:val="0"/>
                <w:sz w:val="26"/>
                <w:szCs w:val="26"/>
                <w:lang w:val="en-US" w:eastAsia="ja-JP"/>
                <w14:ligatures w14:val="none"/>
              </w:rPr>
              <w:br/>
              <w:t>Dung tích: Từ vài chục lít đến vài trăm lít (thường 50L, 100L, 200L, 300L,...)</w:t>
            </w:r>
            <w:r w:rsidRPr="00B7062A">
              <w:rPr>
                <w:rFonts w:ascii="Times New Roman" w:eastAsia="MS Mincho" w:hAnsi="Times New Roman" w:cs="Times New Roman"/>
                <w:bCs/>
                <w:kern w:val="0"/>
                <w:sz w:val="26"/>
                <w:szCs w:val="26"/>
                <w:lang w:val="en-US" w:eastAsia="ja-JP"/>
                <w14:ligatures w14:val="none"/>
              </w:rPr>
              <w:br/>
              <w:t>Loại tủ: Tủ đứng hoặc tủ nằm ngang (ngăn đông phẳng)</w:t>
            </w:r>
            <w:r w:rsidRPr="00B7062A">
              <w:rPr>
                <w:rFonts w:ascii="Times New Roman" w:eastAsia="MS Mincho" w:hAnsi="Times New Roman" w:cs="Times New Roman"/>
                <w:bCs/>
                <w:kern w:val="0"/>
                <w:sz w:val="26"/>
                <w:szCs w:val="26"/>
                <w:lang w:val="en-US" w:eastAsia="ja-JP"/>
                <w14:ligatures w14:val="none"/>
              </w:rPr>
              <w:br/>
              <w:t>Công nghệ làm lạnh: Máy nén (compressor) và hệ thống làm lạnh bằng gas (R134a, R600a, hoặc R404a...)</w:t>
            </w:r>
            <w:r w:rsidRPr="00B7062A">
              <w:rPr>
                <w:rFonts w:ascii="Times New Roman" w:eastAsia="MS Mincho" w:hAnsi="Times New Roman" w:cs="Times New Roman"/>
                <w:bCs/>
                <w:kern w:val="0"/>
                <w:sz w:val="26"/>
                <w:szCs w:val="26"/>
                <w:lang w:val="en-US" w:eastAsia="ja-JP"/>
                <w14:ligatures w14:val="none"/>
              </w:rPr>
              <w:br/>
              <w:t>Điện áp: Thường là 220V/50Hz hoặc 110V/60Hz tùy vùng</w:t>
            </w:r>
            <w:r w:rsidRPr="00B7062A">
              <w:rPr>
                <w:rFonts w:ascii="Times New Roman" w:eastAsia="MS Mincho" w:hAnsi="Times New Roman" w:cs="Times New Roman"/>
                <w:bCs/>
                <w:kern w:val="0"/>
                <w:sz w:val="26"/>
                <w:szCs w:val="26"/>
                <w:lang w:val="en-US" w:eastAsia="ja-JP"/>
                <w14:ligatures w14:val="none"/>
              </w:rPr>
              <w:br/>
              <w:t>Tiêu thụ điện: Từ khoảng 1-3 kWh/ngày (tùy dung tích và model)</w:t>
            </w:r>
            <w:r w:rsidRPr="00B7062A">
              <w:rPr>
                <w:rFonts w:ascii="Times New Roman" w:eastAsia="MS Mincho" w:hAnsi="Times New Roman" w:cs="Times New Roman"/>
                <w:bCs/>
                <w:kern w:val="0"/>
                <w:sz w:val="26"/>
                <w:szCs w:val="26"/>
                <w:lang w:val="en-US" w:eastAsia="ja-JP"/>
                <w14:ligatures w14:val="none"/>
              </w:rPr>
              <w:br/>
              <w:t>Chất liệu: Thường bằng inox hoặc thép phủ sơn tĩnh điện, có lớp cách nhiệt dày (Polyurethane)</w:t>
            </w:r>
            <w:r w:rsidRPr="00B7062A">
              <w:rPr>
                <w:rFonts w:ascii="Times New Roman" w:eastAsia="MS Mincho" w:hAnsi="Times New Roman" w:cs="Times New Roman"/>
                <w:bCs/>
                <w:kern w:val="0"/>
                <w:sz w:val="26"/>
                <w:szCs w:val="26"/>
                <w:lang w:val="en-US" w:eastAsia="ja-JP"/>
                <w14:ligatures w14:val="none"/>
              </w:rPr>
              <w:br/>
              <w:t>Cửa tủ: Cửa kính hoặc cửa thép, có gioăng cao su chống thoát nhiệt</w:t>
            </w:r>
            <w:r w:rsidRPr="00B7062A">
              <w:rPr>
                <w:rFonts w:ascii="Times New Roman" w:eastAsia="MS Mincho" w:hAnsi="Times New Roman" w:cs="Times New Roman"/>
                <w:bCs/>
                <w:kern w:val="0"/>
                <w:sz w:val="26"/>
                <w:szCs w:val="26"/>
                <w:lang w:val="en-US" w:eastAsia="ja-JP"/>
                <w14:ligatures w14:val="none"/>
              </w:rPr>
              <w:br/>
              <w:t>Điều khiển: Nút chỉnh nhiệt độ cơ hoặc bảng điều khiển điện tử</w:t>
            </w:r>
          </w:p>
        </w:tc>
      </w:tr>
      <w:tr w:rsidR="00B7062A" w:rsidRPr="00B7062A" w14:paraId="62053149" w14:textId="77777777" w:rsidTr="00973C85">
        <w:tc>
          <w:tcPr>
            <w:tcW w:w="846" w:type="dxa"/>
            <w:tcBorders>
              <w:top w:val="single" w:sz="4" w:space="0" w:color="auto"/>
              <w:left w:val="single" w:sz="4" w:space="0" w:color="auto"/>
              <w:bottom w:val="single" w:sz="4" w:space="0" w:color="auto"/>
              <w:right w:val="single" w:sz="4" w:space="0" w:color="auto"/>
            </w:tcBorders>
          </w:tcPr>
          <w:p w14:paraId="3310E8F7"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4</w:t>
            </w:r>
          </w:p>
        </w:tc>
        <w:tc>
          <w:tcPr>
            <w:tcW w:w="2835" w:type="dxa"/>
            <w:tcBorders>
              <w:top w:val="single" w:sz="4" w:space="0" w:color="auto"/>
              <w:left w:val="single" w:sz="4" w:space="0" w:color="auto"/>
              <w:bottom w:val="single" w:sz="4" w:space="0" w:color="auto"/>
              <w:right w:val="single" w:sz="4" w:space="0" w:color="auto"/>
            </w:tcBorders>
          </w:tcPr>
          <w:p w14:paraId="2AC620ED" w14:textId="77777777" w:rsidR="00B7062A" w:rsidRPr="00B7062A" w:rsidRDefault="00B7062A" w:rsidP="00B7062A">
            <w:pPr>
              <w:spacing w:before="60" w:after="6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Máy nghiền mẫu</w:t>
            </w:r>
          </w:p>
        </w:tc>
        <w:tc>
          <w:tcPr>
            <w:tcW w:w="5381" w:type="dxa"/>
            <w:tcBorders>
              <w:top w:val="single" w:sz="4" w:space="0" w:color="auto"/>
              <w:left w:val="single" w:sz="4" w:space="0" w:color="auto"/>
              <w:bottom w:val="single" w:sz="4" w:space="0" w:color="auto"/>
              <w:right w:val="single" w:sz="4" w:space="0" w:color="auto"/>
            </w:tcBorders>
          </w:tcPr>
          <w:p w14:paraId="0DE9EBBC" w14:textId="77777777" w:rsidR="00B7062A" w:rsidRPr="00B7062A" w:rsidRDefault="00B7062A" w:rsidP="00B7062A">
            <w:pPr>
              <w:spacing w:before="60" w:after="6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Tốc độ nghiền 2500-4350rpm; thời gian nghiền từ 1-90 giây; phù hợp với ống chuyên dụng có dung tích 2-5ml</w:t>
            </w:r>
          </w:p>
        </w:tc>
      </w:tr>
      <w:tr w:rsidR="00B7062A" w:rsidRPr="00B7062A" w14:paraId="6589A9CC" w14:textId="77777777" w:rsidTr="00973C85">
        <w:tc>
          <w:tcPr>
            <w:tcW w:w="846" w:type="dxa"/>
            <w:tcBorders>
              <w:top w:val="single" w:sz="4" w:space="0" w:color="auto"/>
              <w:left w:val="single" w:sz="4" w:space="0" w:color="auto"/>
              <w:bottom w:val="single" w:sz="4" w:space="0" w:color="auto"/>
              <w:right w:val="single" w:sz="4" w:space="0" w:color="auto"/>
            </w:tcBorders>
          </w:tcPr>
          <w:p w14:paraId="7C409AE0"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5</w:t>
            </w:r>
          </w:p>
        </w:tc>
        <w:tc>
          <w:tcPr>
            <w:tcW w:w="2835" w:type="dxa"/>
            <w:tcBorders>
              <w:top w:val="single" w:sz="4" w:space="0" w:color="auto"/>
              <w:left w:val="single" w:sz="4" w:space="0" w:color="auto"/>
              <w:bottom w:val="single" w:sz="4" w:space="0" w:color="auto"/>
              <w:right w:val="single" w:sz="4" w:space="0" w:color="auto"/>
            </w:tcBorders>
          </w:tcPr>
          <w:p w14:paraId="55829004" w14:textId="77777777" w:rsidR="00B7062A" w:rsidRPr="00B7062A" w:rsidRDefault="00B7062A" w:rsidP="00B7062A">
            <w:pPr>
              <w:spacing w:before="60" w:after="6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Máy ly tâm ống 1.5-2 ml</w:t>
            </w:r>
          </w:p>
        </w:tc>
        <w:tc>
          <w:tcPr>
            <w:tcW w:w="5381" w:type="dxa"/>
            <w:tcBorders>
              <w:top w:val="single" w:sz="4" w:space="0" w:color="auto"/>
              <w:left w:val="single" w:sz="4" w:space="0" w:color="auto"/>
              <w:bottom w:val="single" w:sz="4" w:space="0" w:color="auto"/>
              <w:right w:val="single" w:sz="4" w:space="0" w:color="auto"/>
            </w:tcBorders>
          </w:tcPr>
          <w:p w14:paraId="0CDBC10C" w14:textId="77777777" w:rsidR="00B7062A" w:rsidRPr="00B7062A" w:rsidRDefault="00B7062A" w:rsidP="00B7062A">
            <w:pPr>
              <w:spacing w:before="60" w:after="6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Tốc độ quay từ 200 đến 15000 rpm; Có thể ly tâm với các ống chuyên dụng có dung tích từ 1.5ml đến 50ml</w:t>
            </w:r>
          </w:p>
        </w:tc>
      </w:tr>
      <w:tr w:rsidR="00B7062A" w:rsidRPr="00B7062A" w14:paraId="743EBDFC" w14:textId="77777777" w:rsidTr="00973C85">
        <w:tc>
          <w:tcPr>
            <w:tcW w:w="846" w:type="dxa"/>
            <w:tcBorders>
              <w:top w:val="single" w:sz="4" w:space="0" w:color="auto"/>
              <w:left w:val="single" w:sz="4" w:space="0" w:color="auto"/>
              <w:bottom w:val="single" w:sz="4" w:space="0" w:color="auto"/>
              <w:right w:val="single" w:sz="4" w:space="0" w:color="auto"/>
            </w:tcBorders>
          </w:tcPr>
          <w:p w14:paraId="6D43D90A"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6</w:t>
            </w:r>
          </w:p>
        </w:tc>
        <w:tc>
          <w:tcPr>
            <w:tcW w:w="2835" w:type="dxa"/>
            <w:tcBorders>
              <w:top w:val="single" w:sz="4" w:space="0" w:color="auto"/>
              <w:left w:val="single" w:sz="4" w:space="0" w:color="auto"/>
              <w:bottom w:val="single" w:sz="4" w:space="0" w:color="auto"/>
              <w:right w:val="single" w:sz="4" w:space="0" w:color="auto"/>
            </w:tcBorders>
          </w:tcPr>
          <w:p w14:paraId="5EEA3DFB" w14:textId="77777777" w:rsidR="00B7062A" w:rsidRPr="00B7062A" w:rsidRDefault="00B7062A" w:rsidP="00B7062A">
            <w:pPr>
              <w:spacing w:before="60" w:after="6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Máy ly tâm ống đáy vát 15-50ml</w:t>
            </w:r>
          </w:p>
        </w:tc>
        <w:tc>
          <w:tcPr>
            <w:tcW w:w="5381" w:type="dxa"/>
            <w:tcBorders>
              <w:top w:val="single" w:sz="4" w:space="0" w:color="auto"/>
              <w:left w:val="single" w:sz="4" w:space="0" w:color="auto"/>
              <w:bottom w:val="single" w:sz="4" w:space="0" w:color="auto"/>
              <w:right w:val="single" w:sz="4" w:space="0" w:color="auto"/>
            </w:tcBorders>
          </w:tcPr>
          <w:p w14:paraId="5B58AF02" w14:textId="77777777" w:rsidR="00B7062A" w:rsidRPr="00B7062A" w:rsidRDefault="00B7062A" w:rsidP="00B7062A">
            <w:pPr>
              <w:spacing w:before="60" w:after="6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Tốc độ quay từ 200 đến 15000 rpm; Có thể ly tâm với các ống chuyên dụng có dung tích từ 1.5ml đến 50ml</w:t>
            </w:r>
          </w:p>
        </w:tc>
      </w:tr>
      <w:tr w:rsidR="00B7062A" w:rsidRPr="00B7062A" w14:paraId="4C2B31BD" w14:textId="77777777" w:rsidTr="00973C85">
        <w:tc>
          <w:tcPr>
            <w:tcW w:w="846" w:type="dxa"/>
            <w:tcBorders>
              <w:top w:val="single" w:sz="4" w:space="0" w:color="auto"/>
              <w:left w:val="single" w:sz="4" w:space="0" w:color="auto"/>
              <w:bottom w:val="single" w:sz="4" w:space="0" w:color="auto"/>
              <w:right w:val="single" w:sz="4" w:space="0" w:color="auto"/>
            </w:tcBorders>
          </w:tcPr>
          <w:p w14:paraId="260B59B8"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7</w:t>
            </w:r>
          </w:p>
        </w:tc>
        <w:tc>
          <w:tcPr>
            <w:tcW w:w="2835" w:type="dxa"/>
            <w:tcBorders>
              <w:top w:val="single" w:sz="4" w:space="0" w:color="auto"/>
              <w:left w:val="single" w:sz="4" w:space="0" w:color="auto"/>
              <w:bottom w:val="single" w:sz="4" w:space="0" w:color="auto"/>
              <w:right w:val="single" w:sz="4" w:space="0" w:color="auto"/>
            </w:tcBorders>
          </w:tcPr>
          <w:p w14:paraId="1C7DB459" w14:textId="77777777" w:rsidR="00B7062A" w:rsidRPr="00B7062A" w:rsidRDefault="00B7062A" w:rsidP="00B7062A">
            <w:pPr>
              <w:spacing w:before="60" w:after="6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Tủ cấy ATSH cấp 2</w:t>
            </w:r>
          </w:p>
        </w:tc>
        <w:tc>
          <w:tcPr>
            <w:tcW w:w="5381" w:type="dxa"/>
            <w:tcBorders>
              <w:top w:val="single" w:sz="4" w:space="0" w:color="auto"/>
              <w:left w:val="single" w:sz="4" w:space="0" w:color="auto"/>
              <w:bottom w:val="single" w:sz="4" w:space="0" w:color="auto"/>
              <w:right w:val="single" w:sz="4" w:space="0" w:color="auto"/>
            </w:tcBorders>
          </w:tcPr>
          <w:p w14:paraId="1D7C7F45" w14:textId="77777777" w:rsidR="00B7062A" w:rsidRPr="00B7062A" w:rsidRDefault="00B7062A" w:rsidP="00B7062A">
            <w:pPr>
              <w:spacing w:before="60" w:after="6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Vật liệu chế tạo:</w:t>
            </w:r>
            <w:r w:rsidRPr="00B7062A">
              <w:rPr>
                <w:rFonts w:ascii="Times New Roman" w:eastAsia="MS Mincho" w:hAnsi="Times New Roman" w:cs="Times New Roman"/>
                <w:bCs/>
                <w:kern w:val="0"/>
                <w:sz w:val="26"/>
                <w:szCs w:val="26"/>
                <w:lang w:val="en-US" w:eastAsia="ja-JP"/>
                <w14:ligatures w14:val="none"/>
              </w:rPr>
              <w:br/>
              <w:t>Khung tủ: Thép phủ sơn tĩnh điện hoặc inox 304</w:t>
            </w:r>
            <w:r w:rsidRPr="00B7062A">
              <w:rPr>
                <w:rFonts w:ascii="Times New Roman" w:eastAsia="MS Mincho" w:hAnsi="Times New Roman" w:cs="Times New Roman"/>
                <w:bCs/>
                <w:kern w:val="0"/>
                <w:sz w:val="26"/>
                <w:szCs w:val="26"/>
                <w:lang w:val="en-US" w:eastAsia="ja-JP"/>
                <w14:ligatures w14:val="none"/>
              </w:rPr>
              <w:br/>
            </w:r>
            <w:r w:rsidRPr="00B7062A">
              <w:rPr>
                <w:rFonts w:ascii="Times New Roman" w:eastAsia="MS Mincho" w:hAnsi="Times New Roman" w:cs="Times New Roman"/>
                <w:bCs/>
                <w:kern w:val="0"/>
                <w:sz w:val="26"/>
                <w:szCs w:val="26"/>
                <w:lang w:val="en-US" w:eastAsia="ja-JP"/>
                <w14:ligatures w14:val="none"/>
              </w:rPr>
              <w:lastRenderedPageBreak/>
              <w:t>Mặt làm việc: Inox 304 hoặc vật liệu chống hóa chất</w:t>
            </w:r>
            <w:r w:rsidRPr="00B7062A">
              <w:rPr>
                <w:rFonts w:ascii="Times New Roman" w:eastAsia="MS Mincho" w:hAnsi="Times New Roman" w:cs="Times New Roman"/>
                <w:bCs/>
                <w:kern w:val="0"/>
                <w:sz w:val="26"/>
                <w:szCs w:val="26"/>
                <w:lang w:val="en-US" w:eastAsia="ja-JP"/>
                <w14:ligatures w14:val="none"/>
              </w:rPr>
              <w:br/>
              <w:t>Lớp lọc không khí:</w:t>
            </w:r>
            <w:r w:rsidRPr="00B7062A">
              <w:rPr>
                <w:rFonts w:ascii="Times New Roman" w:eastAsia="MS Mincho" w:hAnsi="Times New Roman" w:cs="Times New Roman"/>
                <w:bCs/>
                <w:kern w:val="0"/>
                <w:sz w:val="26"/>
                <w:szCs w:val="26"/>
                <w:lang w:val="en-US" w:eastAsia="ja-JP"/>
                <w14:ligatures w14:val="none"/>
              </w:rPr>
              <w:br/>
              <w:t>Bộ lọc HEPA (High-Efficiency Particulate Air) tiêu chuẩn H14 hoặc tương đương</w:t>
            </w:r>
            <w:r w:rsidRPr="00B7062A">
              <w:rPr>
                <w:rFonts w:ascii="Times New Roman" w:eastAsia="MS Mincho" w:hAnsi="Times New Roman" w:cs="Times New Roman"/>
                <w:bCs/>
                <w:kern w:val="0"/>
                <w:sz w:val="26"/>
                <w:szCs w:val="26"/>
                <w:lang w:val="en-US" w:eastAsia="ja-JP"/>
                <w14:ligatures w14:val="none"/>
              </w:rPr>
              <w:br/>
              <w:t>Hiệu suất lọc ≥ 99.995% với hạt kích thước 0.3 micron</w:t>
            </w:r>
            <w:r w:rsidRPr="00B7062A">
              <w:rPr>
                <w:rFonts w:ascii="Times New Roman" w:eastAsia="MS Mincho" w:hAnsi="Times New Roman" w:cs="Times New Roman"/>
                <w:bCs/>
                <w:kern w:val="0"/>
                <w:sz w:val="26"/>
                <w:szCs w:val="26"/>
                <w:lang w:val="en-US" w:eastAsia="ja-JP"/>
                <w14:ligatures w14:val="none"/>
              </w:rPr>
              <w:br/>
              <w:t>Lưu lượng không khí:</w:t>
            </w:r>
            <w:r w:rsidRPr="00B7062A">
              <w:rPr>
                <w:rFonts w:ascii="Times New Roman" w:eastAsia="MS Mincho" w:hAnsi="Times New Roman" w:cs="Times New Roman"/>
                <w:bCs/>
                <w:kern w:val="0"/>
                <w:sz w:val="26"/>
                <w:szCs w:val="26"/>
                <w:lang w:val="en-US" w:eastAsia="ja-JP"/>
                <w14:ligatures w14:val="none"/>
              </w:rPr>
              <w:br/>
              <w:t>Lưu lượng hút: khoảng 0.5 - 0.7 m/s (tùy thiết kế)</w:t>
            </w:r>
            <w:r w:rsidRPr="00B7062A">
              <w:rPr>
                <w:rFonts w:ascii="Times New Roman" w:eastAsia="MS Mincho" w:hAnsi="Times New Roman" w:cs="Times New Roman"/>
                <w:bCs/>
                <w:kern w:val="0"/>
                <w:sz w:val="26"/>
                <w:szCs w:val="26"/>
                <w:lang w:val="en-US" w:eastAsia="ja-JP"/>
                <w14:ligatures w14:val="none"/>
              </w:rPr>
              <w:br/>
              <w:t>Lưu lượng thổi: khoảng 0.3 - 0.5 m/s</w:t>
            </w:r>
            <w:r w:rsidRPr="00B7062A">
              <w:rPr>
                <w:rFonts w:ascii="Times New Roman" w:eastAsia="MS Mincho" w:hAnsi="Times New Roman" w:cs="Times New Roman"/>
                <w:bCs/>
                <w:kern w:val="0"/>
                <w:sz w:val="26"/>
                <w:szCs w:val="26"/>
                <w:lang w:val="en-US" w:eastAsia="ja-JP"/>
                <w14:ligatures w14:val="none"/>
              </w:rPr>
              <w:br/>
              <w:t>Hệ thống tuần hoàn khí tách biệt, không khí ra ngoài được lọc qua HEPA</w:t>
            </w:r>
            <w:r w:rsidRPr="00B7062A">
              <w:rPr>
                <w:rFonts w:ascii="Times New Roman" w:eastAsia="MS Mincho" w:hAnsi="Times New Roman" w:cs="Times New Roman"/>
                <w:bCs/>
                <w:kern w:val="0"/>
                <w:sz w:val="26"/>
                <w:szCs w:val="26"/>
                <w:lang w:val="en-US" w:eastAsia="ja-JP"/>
                <w14:ligatures w14:val="none"/>
              </w:rPr>
              <w:br/>
              <w:t>Mức bảo vệ:</w:t>
            </w:r>
            <w:r w:rsidRPr="00B7062A">
              <w:rPr>
                <w:rFonts w:ascii="Times New Roman" w:eastAsia="MS Mincho" w:hAnsi="Times New Roman" w:cs="Times New Roman"/>
                <w:bCs/>
                <w:kern w:val="0"/>
                <w:sz w:val="26"/>
                <w:szCs w:val="26"/>
                <w:lang w:val="en-US" w:eastAsia="ja-JP"/>
                <w14:ligatures w14:val="none"/>
              </w:rPr>
              <w:br/>
              <w:t>Bảo vệ người sử dụng, môi trường và mẫu vật trong tủ</w:t>
            </w:r>
            <w:r w:rsidRPr="00B7062A">
              <w:rPr>
                <w:rFonts w:ascii="Times New Roman" w:eastAsia="MS Mincho" w:hAnsi="Times New Roman" w:cs="Times New Roman"/>
                <w:bCs/>
                <w:kern w:val="0"/>
                <w:sz w:val="26"/>
                <w:szCs w:val="26"/>
                <w:lang w:val="en-US" w:eastAsia="ja-JP"/>
                <w14:ligatures w14:val="none"/>
              </w:rPr>
              <w:br/>
              <w:t>Cấp độ bảo vệ sinh học cấp 2 (BSL-2)</w:t>
            </w:r>
            <w:r w:rsidRPr="00B7062A">
              <w:rPr>
                <w:rFonts w:ascii="Times New Roman" w:eastAsia="MS Mincho" w:hAnsi="Times New Roman" w:cs="Times New Roman"/>
                <w:bCs/>
                <w:kern w:val="0"/>
                <w:sz w:val="26"/>
                <w:szCs w:val="26"/>
                <w:lang w:val="en-US" w:eastAsia="ja-JP"/>
                <w14:ligatures w14:val="none"/>
              </w:rPr>
              <w:br/>
              <w:t>Cửa kính:</w:t>
            </w:r>
            <w:r w:rsidRPr="00B7062A">
              <w:rPr>
                <w:rFonts w:ascii="Times New Roman" w:eastAsia="MS Mincho" w:hAnsi="Times New Roman" w:cs="Times New Roman"/>
                <w:bCs/>
                <w:kern w:val="0"/>
                <w:sz w:val="26"/>
                <w:szCs w:val="26"/>
                <w:lang w:val="en-US" w:eastAsia="ja-JP"/>
                <w14:ligatures w14:val="none"/>
              </w:rPr>
              <w:br/>
              <w:t>Cửa kính cường lực trong suốt, có thể nâng hạ hoặc mở trượt</w:t>
            </w:r>
            <w:r w:rsidRPr="00B7062A">
              <w:rPr>
                <w:rFonts w:ascii="Times New Roman" w:eastAsia="MS Mincho" w:hAnsi="Times New Roman" w:cs="Times New Roman"/>
                <w:bCs/>
                <w:kern w:val="0"/>
                <w:sz w:val="26"/>
                <w:szCs w:val="26"/>
                <w:lang w:val="en-US" w:eastAsia="ja-JP"/>
                <w14:ligatures w14:val="none"/>
              </w:rPr>
              <w:br/>
              <w:t>Độ trong suốt cao, chống phản chiếu</w:t>
            </w:r>
            <w:r w:rsidRPr="00B7062A">
              <w:rPr>
                <w:rFonts w:ascii="Times New Roman" w:eastAsia="MS Mincho" w:hAnsi="Times New Roman" w:cs="Times New Roman"/>
                <w:bCs/>
                <w:kern w:val="0"/>
                <w:sz w:val="26"/>
                <w:szCs w:val="26"/>
                <w:lang w:val="en-US" w:eastAsia="ja-JP"/>
                <w14:ligatures w14:val="none"/>
              </w:rPr>
              <w:br/>
              <w:t>Có thể trang bị cửa kính tự động hoặc có cảm biến an toàn</w:t>
            </w:r>
            <w:r w:rsidRPr="00B7062A">
              <w:rPr>
                <w:rFonts w:ascii="Times New Roman" w:eastAsia="MS Mincho" w:hAnsi="Times New Roman" w:cs="Times New Roman"/>
                <w:bCs/>
                <w:kern w:val="0"/>
                <w:sz w:val="26"/>
                <w:szCs w:val="26"/>
                <w:lang w:val="en-US" w:eastAsia="ja-JP"/>
                <w14:ligatures w14:val="none"/>
              </w:rPr>
              <w:br/>
              <w:t>Hệ thống chiếu sáng:</w:t>
            </w:r>
            <w:r w:rsidRPr="00B7062A">
              <w:rPr>
                <w:rFonts w:ascii="Times New Roman" w:eastAsia="MS Mincho" w:hAnsi="Times New Roman" w:cs="Times New Roman"/>
                <w:bCs/>
                <w:kern w:val="0"/>
                <w:sz w:val="26"/>
                <w:szCs w:val="26"/>
                <w:lang w:val="en-US" w:eastAsia="ja-JP"/>
                <w14:ligatures w14:val="none"/>
              </w:rPr>
              <w:br/>
              <w:t>Đèn huỳnh quang hoặc LED tiết kiệm năng lượng, cường độ chiếu sáng khoảng 1000 lux trở lên trên mặt làm việc</w:t>
            </w:r>
            <w:r w:rsidRPr="00B7062A">
              <w:rPr>
                <w:rFonts w:ascii="Times New Roman" w:eastAsia="MS Mincho" w:hAnsi="Times New Roman" w:cs="Times New Roman"/>
                <w:bCs/>
                <w:kern w:val="0"/>
                <w:sz w:val="26"/>
                <w:szCs w:val="26"/>
                <w:lang w:val="en-US" w:eastAsia="ja-JP"/>
                <w14:ligatures w14:val="none"/>
              </w:rPr>
              <w:br/>
              <w:t>Nguồn điện:</w:t>
            </w:r>
            <w:r w:rsidRPr="00B7062A">
              <w:rPr>
                <w:rFonts w:ascii="Times New Roman" w:eastAsia="MS Mincho" w:hAnsi="Times New Roman" w:cs="Times New Roman"/>
                <w:bCs/>
                <w:kern w:val="0"/>
                <w:sz w:val="26"/>
                <w:szCs w:val="26"/>
                <w:lang w:val="en-US" w:eastAsia="ja-JP"/>
                <w14:ligatures w14:val="none"/>
              </w:rPr>
              <w:br/>
              <w:t>Điện áp: 220V ± 10%, tần số 50Hz hoặc 60Hz</w:t>
            </w:r>
            <w:r w:rsidRPr="00B7062A">
              <w:rPr>
                <w:rFonts w:ascii="Times New Roman" w:eastAsia="MS Mincho" w:hAnsi="Times New Roman" w:cs="Times New Roman"/>
                <w:bCs/>
                <w:kern w:val="0"/>
                <w:sz w:val="26"/>
                <w:szCs w:val="26"/>
                <w:lang w:val="en-US" w:eastAsia="ja-JP"/>
                <w14:ligatures w14:val="none"/>
              </w:rPr>
              <w:br/>
              <w:t>Công suất: ~300 - 600 W tùy model</w:t>
            </w:r>
            <w:r w:rsidRPr="00B7062A">
              <w:rPr>
                <w:rFonts w:ascii="Times New Roman" w:eastAsia="MS Mincho" w:hAnsi="Times New Roman" w:cs="Times New Roman"/>
                <w:bCs/>
                <w:kern w:val="0"/>
                <w:sz w:val="26"/>
                <w:szCs w:val="26"/>
                <w:lang w:val="en-US" w:eastAsia="ja-JP"/>
                <w14:ligatures w14:val="none"/>
              </w:rPr>
              <w:br/>
              <w:t>Tính năng an toàn:</w:t>
            </w:r>
            <w:r w:rsidRPr="00B7062A">
              <w:rPr>
                <w:rFonts w:ascii="Times New Roman" w:eastAsia="MS Mincho" w:hAnsi="Times New Roman" w:cs="Times New Roman"/>
                <w:bCs/>
                <w:kern w:val="0"/>
                <w:sz w:val="26"/>
                <w:szCs w:val="26"/>
                <w:lang w:val="en-US" w:eastAsia="ja-JP"/>
                <w14:ligatures w14:val="none"/>
              </w:rPr>
              <w:br/>
              <w:t>Cảm biến áp suất, cảnh báo mất áp suất lọc</w:t>
            </w:r>
            <w:r w:rsidRPr="00B7062A">
              <w:rPr>
                <w:rFonts w:ascii="Times New Roman" w:eastAsia="MS Mincho" w:hAnsi="Times New Roman" w:cs="Times New Roman"/>
                <w:bCs/>
                <w:kern w:val="0"/>
                <w:sz w:val="26"/>
                <w:szCs w:val="26"/>
                <w:lang w:val="en-US" w:eastAsia="ja-JP"/>
                <w14:ligatures w14:val="none"/>
              </w:rPr>
              <w:br/>
              <w:t>Hệ thống báo động khi cửa mở quá mức, lọc HEPA cần thay</w:t>
            </w:r>
            <w:r w:rsidRPr="00B7062A">
              <w:rPr>
                <w:rFonts w:ascii="Times New Roman" w:eastAsia="MS Mincho" w:hAnsi="Times New Roman" w:cs="Times New Roman"/>
                <w:bCs/>
                <w:kern w:val="0"/>
                <w:sz w:val="26"/>
                <w:szCs w:val="26"/>
                <w:lang w:val="en-US" w:eastAsia="ja-JP"/>
                <w14:ligatures w14:val="none"/>
              </w:rPr>
              <w:br/>
              <w:t>Bộ điều khiển tốc độ quạt, màn hình hiển thị thông số</w:t>
            </w:r>
            <w:r w:rsidRPr="00B7062A">
              <w:rPr>
                <w:rFonts w:ascii="Times New Roman" w:eastAsia="MS Mincho" w:hAnsi="Times New Roman" w:cs="Times New Roman"/>
                <w:bCs/>
                <w:kern w:val="0"/>
                <w:sz w:val="26"/>
                <w:szCs w:val="26"/>
                <w:lang w:val="en-US" w:eastAsia="ja-JP"/>
                <w14:ligatures w14:val="none"/>
              </w:rPr>
              <w:br/>
              <w:t>Hệ thống chống tĩnh điện, chống cháy.</w:t>
            </w:r>
          </w:p>
        </w:tc>
      </w:tr>
      <w:tr w:rsidR="00B7062A" w:rsidRPr="00B7062A" w14:paraId="20F686D8" w14:textId="77777777" w:rsidTr="00973C85">
        <w:tc>
          <w:tcPr>
            <w:tcW w:w="846" w:type="dxa"/>
            <w:tcBorders>
              <w:top w:val="single" w:sz="4" w:space="0" w:color="auto"/>
              <w:left w:val="single" w:sz="4" w:space="0" w:color="auto"/>
              <w:bottom w:val="single" w:sz="4" w:space="0" w:color="auto"/>
              <w:right w:val="single" w:sz="4" w:space="0" w:color="auto"/>
            </w:tcBorders>
          </w:tcPr>
          <w:p w14:paraId="301FF7ED"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lastRenderedPageBreak/>
              <w:t>8</w:t>
            </w:r>
          </w:p>
        </w:tc>
        <w:tc>
          <w:tcPr>
            <w:tcW w:w="2835" w:type="dxa"/>
            <w:tcBorders>
              <w:top w:val="single" w:sz="4" w:space="0" w:color="auto"/>
              <w:left w:val="single" w:sz="4" w:space="0" w:color="auto"/>
              <w:bottom w:val="single" w:sz="4" w:space="0" w:color="auto"/>
              <w:right w:val="single" w:sz="4" w:space="0" w:color="auto"/>
            </w:tcBorders>
          </w:tcPr>
          <w:p w14:paraId="557717E3" w14:textId="77777777" w:rsidR="00B7062A" w:rsidRPr="00B7062A" w:rsidRDefault="00B7062A" w:rsidP="00B7062A">
            <w:pPr>
              <w:spacing w:before="60" w:after="6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Tủ ấm nuôi tế bào có CO2</w:t>
            </w:r>
          </w:p>
        </w:tc>
        <w:tc>
          <w:tcPr>
            <w:tcW w:w="5381" w:type="dxa"/>
            <w:tcBorders>
              <w:top w:val="single" w:sz="4" w:space="0" w:color="auto"/>
              <w:left w:val="single" w:sz="4" w:space="0" w:color="auto"/>
              <w:bottom w:val="single" w:sz="4" w:space="0" w:color="auto"/>
              <w:right w:val="single" w:sz="4" w:space="0" w:color="auto"/>
            </w:tcBorders>
          </w:tcPr>
          <w:p w14:paraId="54DC42AB" w14:textId="77777777" w:rsidR="00B7062A" w:rsidRPr="00B7062A" w:rsidRDefault="00B7062A" w:rsidP="00B7062A">
            <w:pPr>
              <w:spacing w:before="60" w:after="6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Có dải nhiệt độ từ 20 đến 80</w:t>
            </w:r>
            <w:r w:rsidRPr="00B7062A">
              <w:rPr>
                <w:rFonts w:ascii="Times New Roman" w:eastAsia="MS Mincho" w:hAnsi="Times New Roman" w:cs="Times New Roman"/>
                <w:b/>
                <w:bCs/>
                <w:kern w:val="0"/>
                <w:sz w:val="26"/>
                <w:szCs w:val="26"/>
                <w:vertAlign w:val="superscript"/>
                <w:lang w:val="en-US" w:eastAsia="ja-JP"/>
                <w14:ligatures w14:val="none"/>
              </w:rPr>
              <w:t xml:space="preserve"> o</w:t>
            </w:r>
            <w:r w:rsidRPr="00B7062A">
              <w:rPr>
                <w:rFonts w:ascii="Times New Roman" w:eastAsia="MS Mincho" w:hAnsi="Times New Roman" w:cs="Times New Roman"/>
                <w:b/>
                <w:bCs/>
                <w:kern w:val="0"/>
                <w:sz w:val="26"/>
                <w:szCs w:val="26"/>
                <w:lang w:val="en-US" w:eastAsia="ja-JP"/>
                <w14:ligatures w14:val="none"/>
              </w:rPr>
              <w:t>C</w:t>
            </w:r>
            <w:r w:rsidRPr="00B7062A">
              <w:rPr>
                <w:rFonts w:ascii="Times New Roman" w:eastAsia="MS Mincho" w:hAnsi="Times New Roman" w:cs="Times New Roman"/>
                <w:kern w:val="0"/>
                <w:sz w:val="26"/>
                <w:szCs w:val="26"/>
                <w:lang w:val="en-US" w:eastAsia="ja-JP"/>
                <w14:ligatures w14:val="none"/>
              </w:rPr>
              <w:t>; có đường ống dẫn CO2 lưu thông trong tủ, dung tích từ &lt;100 lít,</w:t>
            </w:r>
          </w:p>
        </w:tc>
      </w:tr>
      <w:tr w:rsidR="00B7062A" w:rsidRPr="00B7062A" w14:paraId="4244F585" w14:textId="77777777" w:rsidTr="00973C85">
        <w:tc>
          <w:tcPr>
            <w:tcW w:w="846" w:type="dxa"/>
            <w:tcBorders>
              <w:top w:val="single" w:sz="4" w:space="0" w:color="auto"/>
              <w:left w:val="single" w:sz="4" w:space="0" w:color="auto"/>
              <w:bottom w:val="single" w:sz="4" w:space="0" w:color="auto"/>
              <w:right w:val="single" w:sz="4" w:space="0" w:color="auto"/>
            </w:tcBorders>
          </w:tcPr>
          <w:p w14:paraId="2C9FD573"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9</w:t>
            </w:r>
          </w:p>
        </w:tc>
        <w:tc>
          <w:tcPr>
            <w:tcW w:w="2835" w:type="dxa"/>
            <w:tcBorders>
              <w:top w:val="single" w:sz="4" w:space="0" w:color="auto"/>
              <w:left w:val="single" w:sz="4" w:space="0" w:color="auto"/>
              <w:bottom w:val="single" w:sz="4" w:space="0" w:color="auto"/>
              <w:right w:val="single" w:sz="4" w:space="0" w:color="auto"/>
            </w:tcBorders>
          </w:tcPr>
          <w:p w14:paraId="0ACC7379" w14:textId="77777777" w:rsidR="00B7062A" w:rsidRPr="00B7062A" w:rsidRDefault="00B7062A" w:rsidP="00B7062A">
            <w:pPr>
              <w:spacing w:before="60" w:after="6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Kính hiển vi soi ngược</w:t>
            </w:r>
          </w:p>
        </w:tc>
        <w:tc>
          <w:tcPr>
            <w:tcW w:w="5381" w:type="dxa"/>
            <w:tcBorders>
              <w:top w:val="single" w:sz="4" w:space="0" w:color="auto"/>
              <w:left w:val="single" w:sz="4" w:space="0" w:color="auto"/>
              <w:bottom w:val="single" w:sz="4" w:space="0" w:color="auto"/>
              <w:right w:val="single" w:sz="4" w:space="0" w:color="auto"/>
            </w:tcBorders>
          </w:tcPr>
          <w:p w14:paraId="6076A280" w14:textId="77777777" w:rsidR="00B7062A" w:rsidRPr="00B7062A" w:rsidRDefault="00B7062A" w:rsidP="00B7062A">
            <w:pPr>
              <w:spacing w:before="60" w:after="6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Hệ thống quang học chống mốc; thị kính 10X,  vật kính 4X, 10X, 20X, 40X, Bộ tụ quang với các thấu kính mặt cầu; Độ hội tụ tinh và thô đồng trục; Ánh sáng đèn LED hoặc halogen điều chỉnh được cường độ.</w:t>
            </w:r>
          </w:p>
        </w:tc>
      </w:tr>
      <w:tr w:rsidR="00B7062A" w:rsidRPr="00B7062A" w14:paraId="30D97730" w14:textId="77777777" w:rsidTr="00973C85">
        <w:tc>
          <w:tcPr>
            <w:tcW w:w="846" w:type="dxa"/>
            <w:tcBorders>
              <w:top w:val="single" w:sz="4" w:space="0" w:color="auto"/>
              <w:left w:val="single" w:sz="4" w:space="0" w:color="auto"/>
              <w:bottom w:val="single" w:sz="4" w:space="0" w:color="auto"/>
              <w:right w:val="single" w:sz="4" w:space="0" w:color="auto"/>
            </w:tcBorders>
          </w:tcPr>
          <w:p w14:paraId="6A8BD42B"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lastRenderedPageBreak/>
              <w:t>10</w:t>
            </w:r>
          </w:p>
        </w:tc>
        <w:tc>
          <w:tcPr>
            <w:tcW w:w="2835" w:type="dxa"/>
            <w:tcBorders>
              <w:top w:val="single" w:sz="4" w:space="0" w:color="auto"/>
              <w:left w:val="single" w:sz="4" w:space="0" w:color="auto"/>
              <w:bottom w:val="single" w:sz="4" w:space="0" w:color="auto"/>
              <w:right w:val="single" w:sz="4" w:space="0" w:color="auto"/>
            </w:tcBorders>
          </w:tcPr>
          <w:p w14:paraId="11576232" w14:textId="77777777" w:rsidR="00B7062A" w:rsidRPr="00B7062A" w:rsidRDefault="00B7062A" w:rsidP="00B7062A">
            <w:pPr>
              <w:spacing w:before="60" w:after="6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en-US" w:eastAsia="ja-JP"/>
                <w14:ligatures w14:val="none"/>
              </w:rPr>
              <w:t>Máy ủ nhiệt khô</w:t>
            </w:r>
          </w:p>
        </w:tc>
        <w:tc>
          <w:tcPr>
            <w:tcW w:w="5381" w:type="dxa"/>
            <w:tcBorders>
              <w:top w:val="single" w:sz="4" w:space="0" w:color="auto"/>
              <w:left w:val="single" w:sz="4" w:space="0" w:color="auto"/>
              <w:bottom w:val="single" w:sz="4" w:space="0" w:color="auto"/>
              <w:right w:val="single" w:sz="4" w:space="0" w:color="auto"/>
            </w:tcBorders>
          </w:tcPr>
          <w:p w14:paraId="605ED335" w14:textId="77777777" w:rsidR="00B7062A" w:rsidRPr="00B7062A" w:rsidRDefault="00B7062A" w:rsidP="00B7062A">
            <w:pPr>
              <w:spacing w:before="60" w:after="60"/>
              <w:ind w:firstLine="0"/>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en-US" w:eastAsia="ja-JP"/>
                <w14:ligatures w14:val="none"/>
              </w:rPr>
              <w:t>Có dải nhiệt độ hiển thị từ</w:t>
            </w:r>
            <w:r w:rsidRPr="00B7062A">
              <w:rPr>
                <w:rFonts w:ascii="Times New Roman" w:eastAsia="MS Mincho" w:hAnsi="Times New Roman" w:cs="Times New Roman"/>
                <w:kern w:val="0"/>
                <w:sz w:val="26"/>
                <w:szCs w:val="26"/>
                <w:lang w:val="vi-VN" w:eastAsia="ja-JP"/>
                <w14:ligatures w14:val="none"/>
              </w:rPr>
              <w:t xml:space="preserve"> </w:t>
            </w:r>
            <w:r w:rsidRPr="00B7062A">
              <w:rPr>
                <w:rFonts w:ascii="Times New Roman" w:eastAsia="MS Mincho" w:hAnsi="Times New Roman" w:cs="Times New Roman"/>
                <w:kern w:val="0"/>
                <w:sz w:val="26"/>
                <w:szCs w:val="26"/>
                <w:lang w:val="en-US" w:eastAsia="ja-JP"/>
                <w14:ligatures w14:val="none"/>
              </w:rPr>
              <w:t>5 đến 1</w:t>
            </w:r>
            <w:r w:rsidRPr="00B7062A">
              <w:rPr>
                <w:rFonts w:ascii="Times New Roman" w:eastAsia="MS Mincho" w:hAnsi="Times New Roman" w:cs="Times New Roman"/>
                <w:kern w:val="0"/>
                <w:sz w:val="26"/>
                <w:szCs w:val="26"/>
                <w:lang w:val="vi-VN" w:eastAsia="ja-JP"/>
                <w14:ligatures w14:val="none"/>
              </w:rPr>
              <w:t>50</w:t>
            </w:r>
            <w:r w:rsidRPr="00B7062A">
              <w:rPr>
                <w:rFonts w:ascii="Times New Roman" w:eastAsia="MS Mincho" w:hAnsi="Times New Roman" w:cs="Times New Roman"/>
                <w:b/>
                <w:bCs/>
                <w:kern w:val="0"/>
                <w:sz w:val="26"/>
                <w:szCs w:val="26"/>
                <w:vertAlign w:val="superscript"/>
                <w:lang w:val="en-US" w:eastAsia="ja-JP"/>
                <w14:ligatures w14:val="none"/>
              </w:rPr>
              <w:t xml:space="preserve"> o</w:t>
            </w:r>
            <w:r w:rsidRPr="00B7062A">
              <w:rPr>
                <w:rFonts w:ascii="Times New Roman" w:eastAsia="MS Mincho" w:hAnsi="Times New Roman" w:cs="Times New Roman"/>
                <w:b/>
                <w:bCs/>
                <w:kern w:val="0"/>
                <w:sz w:val="26"/>
                <w:szCs w:val="26"/>
                <w:lang w:val="en-US" w:eastAsia="ja-JP"/>
                <w14:ligatures w14:val="none"/>
              </w:rPr>
              <w:t>C</w:t>
            </w:r>
            <w:r w:rsidRPr="00B7062A">
              <w:rPr>
                <w:rFonts w:ascii="Times New Roman" w:eastAsia="MS Mincho" w:hAnsi="Times New Roman" w:cs="Times New Roman"/>
                <w:kern w:val="0"/>
                <w:sz w:val="26"/>
                <w:szCs w:val="26"/>
                <w:lang w:val="en-US" w:eastAsia="ja-JP"/>
                <w14:ligatures w14:val="none"/>
              </w:rPr>
              <w:t xml:space="preserve"> và có thể cài đặt nhiệt độ. Nhiệt</w:t>
            </w:r>
            <w:r w:rsidRPr="00B7062A">
              <w:rPr>
                <w:rFonts w:ascii="Times New Roman" w:eastAsia="MS Mincho" w:hAnsi="Times New Roman" w:cs="Times New Roman"/>
                <w:kern w:val="0"/>
                <w:sz w:val="26"/>
                <w:szCs w:val="26"/>
                <w:lang w:val="vi-VN" w:eastAsia="ja-JP"/>
                <w14:ligatures w14:val="none"/>
              </w:rPr>
              <w:t xml:space="preserve"> độ chính xác ± 0.2 </w:t>
            </w:r>
            <w:r w:rsidRPr="00B7062A">
              <w:rPr>
                <w:rFonts w:ascii="Times New Roman" w:eastAsia="MS Mincho" w:hAnsi="Times New Roman" w:cs="Times New Roman"/>
                <w:kern w:val="0"/>
                <w:sz w:val="26"/>
                <w:szCs w:val="26"/>
                <w:vertAlign w:val="superscript"/>
                <w:lang w:val="vi-VN" w:eastAsia="ja-JP"/>
                <w14:ligatures w14:val="none"/>
              </w:rPr>
              <w:t>o</w:t>
            </w:r>
            <w:r w:rsidRPr="00B7062A">
              <w:rPr>
                <w:rFonts w:ascii="Times New Roman" w:eastAsia="MS Mincho" w:hAnsi="Times New Roman" w:cs="Times New Roman"/>
                <w:kern w:val="0"/>
                <w:sz w:val="26"/>
                <w:szCs w:val="26"/>
                <w:lang w:val="vi-VN" w:eastAsia="ja-JP"/>
                <w14:ligatures w14:val="none"/>
              </w:rPr>
              <w:t>C</w:t>
            </w:r>
          </w:p>
        </w:tc>
      </w:tr>
      <w:tr w:rsidR="00B7062A" w:rsidRPr="00B7062A" w14:paraId="507B5162" w14:textId="77777777" w:rsidTr="00973C85">
        <w:tc>
          <w:tcPr>
            <w:tcW w:w="846" w:type="dxa"/>
            <w:tcBorders>
              <w:top w:val="single" w:sz="4" w:space="0" w:color="auto"/>
              <w:left w:val="single" w:sz="4" w:space="0" w:color="auto"/>
              <w:bottom w:val="single" w:sz="4" w:space="0" w:color="auto"/>
              <w:right w:val="single" w:sz="4" w:space="0" w:color="auto"/>
            </w:tcBorders>
          </w:tcPr>
          <w:p w14:paraId="21BE4B99"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11</w:t>
            </w:r>
          </w:p>
        </w:tc>
        <w:tc>
          <w:tcPr>
            <w:tcW w:w="2835" w:type="dxa"/>
            <w:tcBorders>
              <w:top w:val="single" w:sz="4" w:space="0" w:color="auto"/>
              <w:left w:val="single" w:sz="4" w:space="0" w:color="auto"/>
              <w:bottom w:val="single" w:sz="4" w:space="0" w:color="auto"/>
              <w:right w:val="single" w:sz="4" w:space="0" w:color="auto"/>
            </w:tcBorders>
          </w:tcPr>
          <w:p w14:paraId="1C66FA49" w14:textId="77777777" w:rsidR="00B7062A" w:rsidRPr="00B7062A" w:rsidRDefault="00B7062A" w:rsidP="00B7062A">
            <w:pPr>
              <w:spacing w:before="60" w:after="6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Kính hiển vi huỳnh quang</w:t>
            </w:r>
          </w:p>
        </w:tc>
        <w:tc>
          <w:tcPr>
            <w:tcW w:w="5381" w:type="dxa"/>
            <w:tcBorders>
              <w:top w:val="single" w:sz="4" w:space="0" w:color="auto"/>
              <w:left w:val="single" w:sz="4" w:space="0" w:color="auto"/>
              <w:bottom w:val="single" w:sz="4" w:space="0" w:color="auto"/>
              <w:right w:val="single" w:sz="4" w:space="0" w:color="auto"/>
            </w:tcBorders>
          </w:tcPr>
          <w:p w14:paraId="359C83DC" w14:textId="77777777" w:rsidR="00B7062A" w:rsidRPr="00B7062A" w:rsidRDefault="00B7062A" w:rsidP="00B7062A">
            <w:pPr>
              <w:spacing w:before="60" w:after="6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Hệ thống quang học chống mốc; thị kính 10X,</w:t>
            </w:r>
            <w:r w:rsidRPr="00B7062A">
              <w:rPr>
                <w:rFonts w:ascii="Times New Roman" w:eastAsia="MS Mincho" w:hAnsi="Times New Roman" w:cs="Times New Roman"/>
                <w:kern w:val="0"/>
                <w:sz w:val="26"/>
                <w:szCs w:val="26"/>
                <w:lang w:val="vi-VN" w:eastAsia="ja-JP"/>
                <w14:ligatures w14:val="none"/>
              </w:rPr>
              <w:t xml:space="preserve"> </w:t>
            </w:r>
            <w:r w:rsidRPr="00B7062A">
              <w:rPr>
                <w:rFonts w:ascii="Times New Roman" w:eastAsia="MS Mincho" w:hAnsi="Times New Roman" w:cs="Times New Roman"/>
                <w:kern w:val="0"/>
                <w:sz w:val="26"/>
                <w:szCs w:val="26"/>
                <w:lang w:val="en-US" w:eastAsia="ja-JP"/>
                <w14:ligatures w14:val="none"/>
              </w:rPr>
              <w:t>vật kính 4X, 10X, 20X, 40X, Bộ tụ quang với các thấu kính mặt cầu; Độ hội tụ tinh và thô đồng trục; Ánh sáng đèn LED hoặc halogen, điều chỉnh được cường độ, có hệ thống đèn huỳnh quang kết nối trực tiếp có thể tự điều chỉnh kết nối.</w:t>
            </w:r>
          </w:p>
        </w:tc>
      </w:tr>
      <w:tr w:rsidR="00B7062A" w:rsidRPr="00B7062A" w14:paraId="2A14CFC6" w14:textId="77777777" w:rsidTr="00973C85">
        <w:tc>
          <w:tcPr>
            <w:tcW w:w="846" w:type="dxa"/>
            <w:tcBorders>
              <w:top w:val="single" w:sz="4" w:space="0" w:color="auto"/>
              <w:left w:val="single" w:sz="4" w:space="0" w:color="auto"/>
              <w:bottom w:val="single" w:sz="4" w:space="0" w:color="auto"/>
              <w:right w:val="single" w:sz="4" w:space="0" w:color="auto"/>
            </w:tcBorders>
          </w:tcPr>
          <w:p w14:paraId="25EDFADD"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12</w:t>
            </w:r>
          </w:p>
        </w:tc>
        <w:tc>
          <w:tcPr>
            <w:tcW w:w="2835" w:type="dxa"/>
            <w:tcBorders>
              <w:top w:val="single" w:sz="4" w:space="0" w:color="auto"/>
              <w:left w:val="single" w:sz="4" w:space="0" w:color="auto"/>
              <w:bottom w:val="single" w:sz="4" w:space="0" w:color="auto"/>
              <w:right w:val="single" w:sz="4" w:space="0" w:color="auto"/>
            </w:tcBorders>
          </w:tcPr>
          <w:p w14:paraId="35BDB718" w14:textId="77777777" w:rsidR="00B7062A" w:rsidRPr="00B7062A" w:rsidRDefault="00B7062A" w:rsidP="00B7062A">
            <w:pPr>
              <w:spacing w:before="60" w:after="6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Kính hiển vi quang học</w:t>
            </w:r>
          </w:p>
        </w:tc>
        <w:tc>
          <w:tcPr>
            <w:tcW w:w="5381" w:type="dxa"/>
            <w:tcBorders>
              <w:top w:val="single" w:sz="4" w:space="0" w:color="auto"/>
              <w:left w:val="single" w:sz="4" w:space="0" w:color="auto"/>
              <w:bottom w:val="single" w:sz="4" w:space="0" w:color="auto"/>
              <w:right w:val="single" w:sz="4" w:space="0" w:color="auto"/>
            </w:tcBorders>
          </w:tcPr>
          <w:p w14:paraId="4A25E025" w14:textId="77777777" w:rsidR="00B7062A" w:rsidRPr="00B7062A" w:rsidRDefault="00B7062A" w:rsidP="00B7062A">
            <w:pPr>
              <w:tabs>
                <w:tab w:val="left" w:pos="966"/>
              </w:tabs>
              <w:spacing w:before="60" w:after="6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Hệ thống quang học: Vô tiêu; Thực hiện được các kỹ thuật hiển vi sau: Kỹ thuật trường sáng và phản pha; Thị kính 10X; Mâm kính gắn ≥ 04 vật kính: vật kính, 4X, 10X, 20X 40X; Hộp tụ quang có độ mở ≥ 0.3; ; Nguồn đèn LED.</w:t>
            </w:r>
          </w:p>
        </w:tc>
      </w:tr>
      <w:tr w:rsidR="00B7062A" w:rsidRPr="00B7062A" w14:paraId="03A1FE03" w14:textId="77777777" w:rsidTr="00973C85">
        <w:tc>
          <w:tcPr>
            <w:tcW w:w="846" w:type="dxa"/>
            <w:tcBorders>
              <w:top w:val="single" w:sz="4" w:space="0" w:color="auto"/>
              <w:left w:val="single" w:sz="4" w:space="0" w:color="auto"/>
              <w:bottom w:val="single" w:sz="4" w:space="0" w:color="auto"/>
              <w:right w:val="single" w:sz="4" w:space="0" w:color="auto"/>
            </w:tcBorders>
          </w:tcPr>
          <w:p w14:paraId="7B739AB8"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13</w:t>
            </w:r>
          </w:p>
        </w:tc>
        <w:tc>
          <w:tcPr>
            <w:tcW w:w="2835" w:type="dxa"/>
            <w:tcBorders>
              <w:top w:val="single" w:sz="4" w:space="0" w:color="auto"/>
              <w:left w:val="single" w:sz="4" w:space="0" w:color="auto"/>
              <w:bottom w:val="single" w:sz="4" w:space="0" w:color="auto"/>
              <w:right w:val="single" w:sz="4" w:space="0" w:color="auto"/>
            </w:tcBorders>
          </w:tcPr>
          <w:p w14:paraId="1D03831A" w14:textId="77777777" w:rsidR="00B7062A" w:rsidRPr="00B7062A" w:rsidRDefault="00B7062A" w:rsidP="00B7062A">
            <w:pPr>
              <w:spacing w:before="60" w:after="6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Máy chiết tách DNA/RNA</w:t>
            </w:r>
          </w:p>
        </w:tc>
        <w:tc>
          <w:tcPr>
            <w:tcW w:w="5381" w:type="dxa"/>
            <w:tcBorders>
              <w:top w:val="single" w:sz="4" w:space="0" w:color="auto"/>
              <w:left w:val="single" w:sz="4" w:space="0" w:color="auto"/>
              <w:bottom w:val="single" w:sz="4" w:space="0" w:color="auto"/>
              <w:right w:val="single" w:sz="4" w:space="0" w:color="auto"/>
            </w:tcBorders>
          </w:tcPr>
          <w:p w14:paraId="2AC93278" w14:textId="77777777" w:rsidR="00B7062A" w:rsidRPr="00B7062A" w:rsidRDefault="00B7062A" w:rsidP="00B7062A">
            <w:pPr>
              <w:spacing w:before="60" w:after="6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Tối đa 32 mẫu / 1 lần chạy; Thể tích mẫu đầu vào 50-1000µl và hiệu suất thu hồi 98%; có đèn UV để tránh nhiễm chéo</w:t>
            </w:r>
          </w:p>
        </w:tc>
      </w:tr>
      <w:tr w:rsidR="00B7062A" w:rsidRPr="00B7062A" w14:paraId="54D1450C" w14:textId="77777777" w:rsidTr="00973C85">
        <w:tc>
          <w:tcPr>
            <w:tcW w:w="846" w:type="dxa"/>
            <w:tcBorders>
              <w:top w:val="single" w:sz="4" w:space="0" w:color="auto"/>
              <w:left w:val="single" w:sz="4" w:space="0" w:color="auto"/>
              <w:bottom w:val="single" w:sz="4" w:space="0" w:color="auto"/>
              <w:right w:val="single" w:sz="4" w:space="0" w:color="auto"/>
            </w:tcBorders>
          </w:tcPr>
          <w:p w14:paraId="789A7973"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14</w:t>
            </w:r>
          </w:p>
        </w:tc>
        <w:tc>
          <w:tcPr>
            <w:tcW w:w="2835" w:type="dxa"/>
            <w:tcBorders>
              <w:top w:val="single" w:sz="4" w:space="0" w:color="auto"/>
              <w:left w:val="single" w:sz="4" w:space="0" w:color="auto"/>
              <w:bottom w:val="single" w:sz="4" w:space="0" w:color="auto"/>
              <w:right w:val="single" w:sz="4" w:space="0" w:color="auto"/>
            </w:tcBorders>
          </w:tcPr>
          <w:p w14:paraId="5932321A" w14:textId="77777777" w:rsidR="00B7062A" w:rsidRPr="00B7062A" w:rsidRDefault="00B7062A" w:rsidP="00B7062A">
            <w:pPr>
              <w:spacing w:before="60" w:after="6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Tủ PCR</w:t>
            </w:r>
          </w:p>
        </w:tc>
        <w:tc>
          <w:tcPr>
            <w:tcW w:w="5381" w:type="dxa"/>
            <w:tcBorders>
              <w:top w:val="single" w:sz="4" w:space="0" w:color="auto"/>
              <w:left w:val="single" w:sz="4" w:space="0" w:color="auto"/>
              <w:bottom w:val="single" w:sz="4" w:space="0" w:color="auto"/>
              <w:right w:val="single" w:sz="4" w:space="0" w:color="auto"/>
            </w:tcBorders>
          </w:tcPr>
          <w:p w14:paraId="75B8FD10" w14:textId="77777777" w:rsidR="00B7062A" w:rsidRPr="00B7062A" w:rsidRDefault="00B7062A" w:rsidP="00B7062A">
            <w:pPr>
              <w:spacing w:before="60" w:after="6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Tốc độ dòng khí 0.30m/s (60 fpm), đèn chiếu sáng &gt;975 Lux (&gt;91 foot candles), có đèn UV với 253.7nm</w:t>
            </w:r>
          </w:p>
        </w:tc>
      </w:tr>
      <w:tr w:rsidR="00B7062A" w:rsidRPr="00B7062A" w14:paraId="6D8EE908" w14:textId="77777777" w:rsidTr="00973C85">
        <w:tc>
          <w:tcPr>
            <w:tcW w:w="846" w:type="dxa"/>
            <w:tcBorders>
              <w:top w:val="single" w:sz="4" w:space="0" w:color="auto"/>
              <w:left w:val="single" w:sz="4" w:space="0" w:color="auto"/>
              <w:bottom w:val="single" w:sz="4" w:space="0" w:color="auto"/>
              <w:right w:val="single" w:sz="4" w:space="0" w:color="auto"/>
            </w:tcBorders>
          </w:tcPr>
          <w:p w14:paraId="7B52CF79"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15</w:t>
            </w:r>
          </w:p>
        </w:tc>
        <w:tc>
          <w:tcPr>
            <w:tcW w:w="2835" w:type="dxa"/>
            <w:tcBorders>
              <w:top w:val="single" w:sz="4" w:space="0" w:color="auto"/>
              <w:left w:val="single" w:sz="4" w:space="0" w:color="auto"/>
              <w:bottom w:val="single" w:sz="4" w:space="0" w:color="auto"/>
              <w:right w:val="single" w:sz="4" w:space="0" w:color="auto"/>
            </w:tcBorders>
          </w:tcPr>
          <w:p w14:paraId="32EE474C" w14:textId="77777777" w:rsidR="00B7062A" w:rsidRPr="00B7062A" w:rsidRDefault="00B7062A" w:rsidP="00B7062A">
            <w:pPr>
              <w:spacing w:before="60" w:after="6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Máy PCR</w:t>
            </w:r>
          </w:p>
        </w:tc>
        <w:tc>
          <w:tcPr>
            <w:tcW w:w="5381" w:type="dxa"/>
            <w:tcBorders>
              <w:top w:val="single" w:sz="4" w:space="0" w:color="auto"/>
              <w:left w:val="single" w:sz="4" w:space="0" w:color="auto"/>
              <w:bottom w:val="single" w:sz="4" w:space="0" w:color="auto"/>
              <w:right w:val="single" w:sz="4" w:space="0" w:color="auto"/>
            </w:tcBorders>
          </w:tcPr>
          <w:p w14:paraId="7A320FA3" w14:textId="77777777" w:rsidR="00B7062A" w:rsidRPr="00B7062A" w:rsidRDefault="00B7062A" w:rsidP="00B7062A">
            <w:pPr>
              <w:spacing w:before="60" w:after="6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 xml:space="preserve">Tối đa là 96 mẫu/1 lần chạy; dải nhiệt từ 4 - 99,9 </w:t>
            </w:r>
            <w:r w:rsidRPr="00B7062A">
              <w:rPr>
                <w:rFonts w:ascii="Times New Roman" w:eastAsia="MS Mincho" w:hAnsi="Times New Roman" w:cs="Times New Roman"/>
                <w:kern w:val="0"/>
                <w:sz w:val="26"/>
                <w:szCs w:val="26"/>
                <w:vertAlign w:val="superscript"/>
                <w:lang w:val="en-US" w:eastAsia="ja-JP"/>
                <w14:ligatures w14:val="none"/>
              </w:rPr>
              <w:t>o</w:t>
            </w:r>
            <w:r w:rsidRPr="00B7062A">
              <w:rPr>
                <w:rFonts w:ascii="Times New Roman" w:eastAsia="MS Mincho" w:hAnsi="Times New Roman" w:cs="Times New Roman"/>
                <w:kern w:val="0"/>
                <w:sz w:val="26"/>
                <w:szCs w:val="26"/>
                <w:lang w:val="en-US" w:eastAsia="ja-JP"/>
                <w14:ligatures w14:val="none"/>
              </w:rPr>
              <w:t>C, độ chính xác 0.25</w:t>
            </w:r>
            <w:r w:rsidRPr="00B7062A">
              <w:rPr>
                <w:rFonts w:ascii="Times New Roman" w:eastAsia="MS Mincho" w:hAnsi="Times New Roman" w:cs="Times New Roman"/>
                <w:kern w:val="0"/>
                <w:sz w:val="26"/>
                <w:szCs w:val="26"/>
                <w:vertAlign w:val="superscript"/>
                <w:lang w:val="en-US" w:eastAsia="ja-JP"/>
                <w14:ligatures w14:val="none"/>
              </w:rPr>
              <w:t xml:space="preserve"> o</w:t>
            </w:r>
            <w:r w:rsidRPr="00B7062A">
              <w:rPr>
                <w:rFonts w:ascii="Times New Roman" w:eastAsia="MS Mincho" w:hAnsi="Times New Roman" w:cs="Times New Roman"/>
                <w:kern w:val="0"/>
                <w:sz w:val="26"/>
                <w:szCs w:val="26"/>
                <w:lang w:val="en-US" w:eastAsia="ja-JP"/>
                <w14:ligatures w14:val="none"/>
              </w:rPr>
              <w:t>C</w:t>
            </w:r>
          </w:p>
        </w:tc>
      </w:tr>
      <w:tr w:rsidR="00B7062A" w:rsidRPr="00B7062A" w14:paraId="48445CC9" w14:textId="77777777" w:rsidTr="00973C85">
        <w:tc>
          <w:tcPr>
            <w:tcW w:w="846" w:type="dxa"/>
            <w:tcBorders>
              <w:top w:val="single" w:sz="4" w:space="0" w:color="auto"/>
              <w:left w:val="single" w:sz="4" w:space="0" w:color="auto"/>
              <w:bottom w:val="single" w:sz="4" w:space="0" w:color="auto"/>
              <w:right w:val="single" w:sz="4" w:space="0" w:color="auto"/>
            </w:tcBorders>
          </w:tcPr>
          <w:p w14:paraId="1E8ECBD3"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16</w:t>
            </w:r>
          </w:p>
        </w:tc>
        <w:tc>
          <w:tcPr>
            <w:tcW w:w="2835" w:type="dxa"/>
            <w:tcBorders>
              <w:top w:val="single" w:sz="4" w:space="0" w:color="auto"/>
              <w:left w:val="single" w:sz="4" w:space="0" w:color="auto"/>
              <w:bottom w:val="single" w:sz="4" w:space="0" w:color="auto"/>
              <w:right w:val="single" w:sz="4" w:space="0" w:color="auto"/>
            </w:tcBorders>
          </w:tcPr>
          <w:p w14:paraId="672E1120" w14:textId="77777777" w:rsidR="00B7062A" w:rsidRPr="00B7062A" w:rsidRDefault="00B7062A" w:rsidP="00B7062A">
            <w:pPr>
              <w:spacing w:before="60" w:after="6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Máy lắc (máy vortex)</w:t>
            </w:r>
          </w:p>
        </w:tc>
        <w:tc>
          <w:tcPr>
            <w:tcW w:w="5381" w:type="dxa"/>
            <w:tcBorders>
              <w:top w:val="single" w:sz="4" w:space="0" w:color="auto"/>
              <w:left w:val="single" w:sz="4" w:space="0" w:color="auto"/>
              <w:bottom w:val="single" w:sz="4" w:space="0" w:color="auto"/>
              <w:right w:val="single" w:sz="4" w:space="0" w:color="auto"/>
            </w:tcBorders>
          </w:tcPr>
          <w:p w14:paraId="6D53F0A8" w14:textId="77777777" w:rsidR="00B7062A" w:rsidRPr="00B7062A" w:rsidRDefault="00B7062A" w:rsidP="00B7062A">
            <w:pPr>
              <w:spacing w:before="60" w:after="6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Nguồn điện: 220V/110V, 50Hz/60Hz</w:t>
            </w:r>
            <w:r w:rsidRPr="00B7062A">
              <w:rPr>
                <w:rFonts w:ascii="Times New Roman" w:eastAsia="MS Mincho" w:hAnsi="Times New Roman" w:cs="Times New Roman"/>
                <w:bCs/>
                <w:kern w:val="0"/>
                <w:sz w:val="26"/>
                <w:szCs w:val="26"/>
                <w:lang w:val="en-US" w:eastAsia="ja-JP"/>
                <w14:ligatures w14:val="none"/>
              </w:rPr>
              <w:br/>
              <w:t>Công suất tiêu thụ: khoảng 20-50W</w:t>
            </w:r>
            <w:r w:rsidRPr="00B7062A">
              <w:rPr>
                <w:rFonts w:ascii="Times New Roman" w:eastAsia="MS Mincho" w:hAnsi="Times New Roman" w:cs="Times New Roman"/>
                <w:bCs/>
                <w:kern w:val="0"/>
                <w:sz w:val="26"/>
                <w:szCs w:val="26"/>
                <w:lang w:val="en-US" w:eastAsia="ja-JP"/>
                <w14:ligatures w14:val="none"/>
              </w:rPr>
              <w:br/>
              <w:t>Tốc độ lắc: từ 600 đến 3000 vòng/phút (RPM) hoặc tùy chỉnh</w:t>
            </w:r>
            <w:r w:rsidRPr="00B7062A">
              <w:rPr>
                <w:rFonts w:ascii="Times New Roman" w:eastAsia="MS Mincho" w:hAnsi="Times New Roman" w:cs="Times New Roman"/>
                <w:bCs/>
                <w:kern w:val="0"/>
                <w:sz w:val="26"/>
                <w:szCs w:val="26"/>
                <w:lang w:val="en-US" w:eastAsia="ja-JP"/>
                <w14:ligatures w14:val="none"/>
              </w:rPr>
              <w:br/>
              <w:t>Kiểu lắc: lắc xoay tròn (vortex)</w:t>
            </w:r>
            <w:r w:rsidRPr="00B7062A">
              <w:rPr>
                <w:rFonts w:ascii="Times New Roman" w:eastAsia="MS Mincho" w:hAnsi="Times New Roman" w:cs="Times New Roman"/>
                <w:bCs/>
                <w:kern w:val="0"/>
                <w:sz w:val="26"/>
                <w:szCs w:val="26"/>
                <w:lang w:val="en-US" w:eastAsia="ja-JP"/>
                <w14:ligatures w14:val="none"/>
              </w:rPr>
              <w:br/>
              <w:t>Độ rộng quỹ đạo lắc: khoảng 4 - 5 mm</w:t>
            </w:r>
            <w:r w:rsidRPr="00B7062A">
              <w:rPr>
                <w:rFonts w:ascii="Times New Roman" w:eastAsia="MS Mincho" w:hAnsi="Times New Roman" w:cs="Times New Roman"/>
                <w:bCs/>
                <w:kern w:val="0"/>
                <w:sz w:val="26"/>
                <w:szCs w:val="26"/>
                <w:lang w:val="en-US" w:eastAsia="ja-JP"/>
                <w14:ligatures w14:val="none"/>
              </w:rPr>
              <w:br/>
              <w:t>Thời gian hoạt động: có thể điều chỉnh từ 1 phút đến liên tục</w:t>
            </w:r>
            <w:r w:rsidRPr="00B7062A">
              <w:rPr>
                <w:rFonts w:ascii="Times New Roman" w:eastAsia="MS Mincho" w:hAnsi="Times New Roman" w:cs="Times New Roman"/>
                <w:bCs/>
                <w:kern w:val="0"/>
                <w:sz w:val="26"/>
                <w:szCs w:val="26"/>
                <w:lang w:val="en-US" w:eastAsia="ja-JP"/>
                <w14:ligatures w14:val="none"/>
              </w:rPr>
              <w:br/>
              <w:t>Chức năng: điều chỉnh tốc độ vô cấp, chế độ hoạt động liên tục hoặc gián đoạn</w:t>
            </w:r>
            <w:r w:rsidRPr="00B7062A">
              <w:rPr>
                <w:rFonts w:ascii="Times New Roman" w:eastAsia="MS Mincho" w:hAnsi="Times New Roman" w:cs="Times New Roman"/>
                <w:bCs/>
                <w:kern w:val="0"/>
                <w:sz w:val="26"/>
                <w:szCs w:val="26"/>
                <w:lang w:val="en-US" w:eastAsia="ja-JP"/>
                <w14:ligatures w14:val="none"/>
              </w:rPr>
              <w:br/>
              <w:t>Chất liệu bề mặt: thường là kim loại hoặc nhựa bền, dễ vệ sinh</w:t>
            </w:r>
          </w:p>
        </w:tc>
      </w:tr>
      <w:tr w:rsidR="00B7062A" w:rsidRPr="00B7062A" w14:paraId="62AEE02C" w14:textId="77777777" w:rsidTr="00973C85">
        <w:tc>
          <w:tcPr>
            <w:tcW w:w="846" w:type="dxa"/>
            <w:tcBorders>
              <w:top w:val="single" w:sz="4" w:space="0" w:color="auto"/>
              <w:left w:val="single" w:sz="4" w:space="0" w:color="auto"/>
              <w:bottom w:val="single" w:sz="4" w:space="0" w:color="auto"/>
              <w:right w:val="single" w:sz="4" w:space="0" w:color="auto"/>
            </w:tcBorders>
          </w:tcPr>
          <w:p w14:paraId="01A85953"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17</w:t>
            </w:r>
          </w:p>
        </w:tc>
        <w:tc>
          <w:tcPr>
            <w:tcW w:w="2835" w:type="dxa"/>
            <w:tcBorders>
              <w:top w:val="single" w:sz="4" w:space="0" w:color="auto"/>
              <w:left w:val="single" w:sz="4" w:space="0" w:color="auto"/>
              <w:bottom w:val="single" w:sz="4" w:space="0" w:color="auto"/>
              <w:right w:val="single" w:sz="4" w:space="0" w:color="auto"/>
            </w:tcBorders>
          </w:tcPr>
          <w:p w14:paraId="32777183" w14:textId="77777777" w:rsidR="00B7062A" w:rsidRPr="00B7062A" w:rsidRDefault="00B7062A" w:rsidP="00B7062A">
            <w:pPr>
              <w:spacing w:before="60" w:after="6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Máy ly tâm nhẹ (spin down)</w:t>
            </w:r>
          </w:p>
        </w:tc>
        <w:tc>
          <w:tcPr>
            <w:tcW w:w="5381" w:type="dxa"/>
            <w:tcBorders>
              <w:top w:val="single" w:sz="4" w:space="0" w:color="auto"/>
              <w:left w:val="single" w:sz="4" w:space="0" w:color="auto"/>
              <w:bottom w:val="single" w:sz="4" w:space="0" w:color="auto"/>
              <w:right w:val="single" w:sz="4" w:space="0" w:color="auto"/>
            </w:tcBorders>
          </w:tcPr>
          <w:p w14:paraId="2B4A7673" w14:textId="77777777" w:rsidR="00B7062A" w:rsidRPr="00B7062A" w:rsidRDefault="00B7062A" w:rsidP="00B7062A">
            <w:pPr>
              <w:spacing w:before="60" w:after="6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Tốc độ ly tâm tối đa 5500rpm; ly tâm với ống chuyên dụng có dung tích từ 0.1 đến 2ml</w:t>
            </w:r>
          </w:p>
        </w:tc>
      </w:tr>
      <w:tr w:rsidR="00B7062A" w:rsidRPr="00B7062A" w14:paraId="2706A962" w14:textId="77777777" w:rsidTr="00973C85">
        <w:tc>
          <w:tcPr>
            <w:tcW w:w="846" w:type="dxa"/>
            <w:tcBorders>
              <w:top w:val="single" w:sz="4" w:space="0" w:color="auto"/>
              <w:left w:val="single" w:sz="4" w:space="0" w:color="auto"/>
              <w:bottom w:val="single" w:sz="4" w:space="0" w:color="auto"/>
              <w:right w:val="single" w:sz="4" w:space="0" w:color="auto"/>
            </w:tcBorders>
          </w:tcPr>
          <w:p w14:paraId="69DAD7A1"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18</w:t>
            </w:r>
          </w:p>
        </w:tc>
        <w:tc>
          <w:tcPr>
            <w:tcW w:w="2835" w:type="dxa"/>
            <w:tcBorders>
              <w:top w:val="single" w:sz="4" w:space="0" w:color="auto"/>
              <w:left w:val="single" w:sz="4" w:space="0" w:color="auto"/>
              <w:bottom w:val="single" w:sz="4" w:space="0" w:color="auto"/>
              <w:right w:val="single" w:sz="4" w:space="0" w:color="auto"/>
            </w:tcBorders>
          </w:tcPr>
          <w:p w14:paraId="0B8F2358" w14:textId="77777777" w:rsidR="00B7062A" w:rsidRPr="00B7062A" w:rsidRDefault="00B7062A" w:rsidP="00B7062A">
            <w:pPr>
              <w:spacing w:before="60" w:after="6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Hệ thống điện di</w:t>
            </w:r>
          </w:p>
        </w:tc>
        <w:tc>
          <w:tcPr>
            <w:tcW w:w="5381" w:type="dxa"/>
            <w:tcBorders>
              <w:top w:val="single" w:sz="4" w:space="0" w:color="auto"/>
              <w:left w:val="single" w:sz="4" w:space="0" w:color="auto"/>
              <w:bottom w:val="single" w:sz="4" w:space="0" w:color="auto"/>
              <w:right w:val="single" w:sz="4" w:space="0" w:color="auto"/>
            </w:tcBorders>
          </w:tcPr>
          <w:p w14:paraId="0D4B9102" w14:textId="77777777" w:rsidR="00B7062A" w:rsidRPr="00B7062A" w:rsidRDefault="00B7062A" w:rsidP="00B7062A">
            <w:pPr>
              <w:spacing w:before="60" w:after="6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Sử dụng được ở các hiệu điệu thế khác nhau từ 18V đến 135V; Thời gian điện di từ 0 đến 99 phút và có thể tắt nhanh khi cần</w:t>
            </w:r>
          </w:p>
        </w:tc>
      </w:tr>
      <w:tr w:rsidR="00B7062A" w:rsidRPr="00B7062A" w14:paraId="7AECBA54" w14:textId="77777777" w:rsidTr="00973C85">
        <w:tc>
          <w:tcPr>
            <w:tcW w:w="846" w:type="dxa"/>
            <w:tcBorders>
              <w:top w:val="single" w:sz="4" w:space="0" w:color="auto"/>
              <w:left w:val="single" w:sz="4" w:space="0" w:color="auto"/>
              <w:bottom w:val="single" w:sz="4" w:space="0" w:color="auto"/>
              <w:right w:val="single" w:sz="4" w:space="0" w:color="auto"/>
            </w:tcBorders>
          </w:tcPr>
          <w:p w14:paraId="459CDC28"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19</w:t>
            </w:r>
          </w:p>
        </w:tc>
        <w:tc>
          <w:tcPr>
            <w:tcW w:w="2835" w:type="dxa"/>
            <w:tcBorders>
              <w:top w:val="single" w:sz="4" w:space="0" w:color="auto"/>
              <w:left w:val="single" w:sz="4" w:space="0" w:color="auto"/>
              <w:bottom w:val="single" w:sz="4" w:space="0" w:color="auto"/>
              <w:right w:val="single" w:sz="4" w:space="0" w:color="auto"/>
            </w:tcBorders>
          </w:tcPr>
          <w:p w14:paraId="2DB6D648" w14:textId="77777777" w:rsidR="00B7062A" w:rsidRPr="00B7062A" w:rsidRDefault="00B7062A" w:rsidP="00B7062A">
            <w:pPr>
              <w:spacing w:before="60" w:after="6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Máy đọc và chụp ảnh gel</w:t>
            </w:r>
          </w:p>
        </w:tc>
        <w:tc>
          <w:tcPr>
            <w:tcW w:w="5381" w:type="dxa"/>
            <w:tcBorders>
              <w:top w:val="single" w:sz="4" w:space="0" w:color="auto"/>
              <w:left w:val="single" w:sz="4" w:space="0" w:color="auto"/>
              <w:bottom w:val="single" w:sz="4" w:space="0" w:color="auto"/>
              <w:right w:val="single" w:sz="4" w:space="0" w:color="auto"/>
            </w:tcBorders>
          </w:tcPr>
          <w:p w14:paraId="5A474346" w14:textId="77777777" w:rsidR="00B7062A" w:rsidRPr="00B7062A" w:rsidRDefault="00B7062A" w:rsidP="00B7062A">
            <w:pPr>
              <w:spacing w:before="60" w:after="6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Nguồn sáng là UV tiêu chuẩn hoặc đèn LED xanh; Độ phân giải của camera trên 12MP</w:t>
            </w:r>
          </w:p>
        </w:tc>
      </w:tr>
      <w:tr w:rsidR="00B7062A" w:rsidRPr="00B7062A" w14:paraId="323A3454" w14:textId="77777777" w:rsidTr="00973C85">
        <w:tc>
          <w:tcPr>
            <w:tcW w:w="846" w:type="dxa"/>
            <w:tcBorders>
              <w:top w:val="single" w:sz="4" w:space="0" w:color="auto"/>
              <w:left w:val="single" w:sz="4" w:space="0" w:color="auto"/>
              <w:bottom w:val="single" w:sz="4" w:space="0" w:color="auto"/>
              <w:right w:val="single" w:sz="4" w:space="0" w:color="auto"/>
            </w:tcBorders>
          </w:tcPr>
          <w:p w14:paraId="66B529EA"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lastRenderedPageBreak/>
              <w:t>20</w:t>
            </w:r>
          </w:p>
        </w:tc>
        <w:tc>
          <w:tcPr>
            <w:tcW w:w="2835" w:type="dxa"/>
            <w:tcBorders>
              <w:top w:val="single" w:sz="4" w:space="0" w:color="auto"/>
              <w:left w:val="single" w:sz="4" w:space="0" w:color="auto"/>
              <w:bottom w:val="single" w:sz="4" w:space="0" w:color="auto"/>
              <w:right w:val="single" w:sz="4" w:space="0" w:color="auto"/>
            </w:tcBorders>
          </w:tcPr>
          <w:p w14:paraId="4F15EA85" w14:textId="77777777" w:rsidR="00B7062A" w:rsidRPr="00B7062A" w:rsidRDefault="00B7062A" w:rsidP="00B7062A">
            <w:pPr>
              <w:spacing w:before="60" w:after="6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Hệ thống Realtime PCR</w:t>
            </w:r>
          </w:p>
        </w:tc>
        <w:tc>
          <w:tcPr>
            <w:tcW w:w="5381" w:type="dxa"/>
            <w:tcBorders>
              <w:top w:val="single" w:sz="4" w:space="0" w:color="auto"/>
              <w:left w:val="single" w:sz="4" w:space="0" w:color="auto"/>
              <w:bottom w:val="single" w:sz="4" w:space="0" w:color="auto"/>
              <w:right w:val="single" w:sz="4" w:space="0" w:color="auto"/>
            </w:tcBorders>
          </w:tcPr>
          <w:p w14:paraId="16D2DB77" w14:textId="77777777" w:rsidR="00B7062A" w:rsidRPr="00B7062A" w:rsidRDefault="00B7062A" w:rsidP="00B7062A">
            <w:pPr>
              <w:spacing w:before="60" w:after="6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 xml:space="preserve">Sử dụng được trên 6 kênh màu huỳnh quang; Khoảng nhiệt từ 4 đến 105 </w:t>
            </w:r>
            <w:r w:rsidRPr="00B7062A">
              <w:rPr>
                <w:rFonts w:ascii="Times New Roman" w:eastAsia="MS Mincho" w:hAnsi="Times New Roman" w:cs="Times New Roman"/>
                <w:kern w:val="0"/>
                <w:sz w:val="26"/>
                <w:szCs w:val="26"/>
                <w:vertAlign w:val="superscript"/>
                <w:lang w:val="en-US" w:eastAsia="ja-JP"/>
                <w14:ligatures w14:val="none"/>
              </w:rPr>
              <w:t>o</w:t>
            </w:r>
            <w:r w:rsidRPr="00B7062A">
              <w:rPr>
                <w:rFonts w:ascii="Times New Roman" w:eastAsia="MS Mincho" w:hAnsi="Times New Roman" w:cs="Times New Roman"/>
                <w:kern w:val="0"/>
                <w:sz w:val="26"/>
                <w:szCs w:val="26"/>
                <w:lang w:val="en-US" w:eastAsia="ja-JP"/>
                <w14:ligatures w14:val="none"/>
              </w:rPr>
              <w:t>C; Bước sóng phát hiện từ 300-800nm</w:t>
            </w:r>
          </w:p>
        </w:tc>
      </w:tr>
      <w:tr w:rsidR="00B7062A" w:rsidRPr="00B7062A" w14:paraId="2E6FBB5F" w14:textId="77777777" w:rsidTr="00973C85">
        <w:tc>
          <w:tcPr>
            <w:tcW w:w="846" w:type="dxa"/>
            <w:tcBorders>
              <w:top w:val="single" w:sz="4" w:space="0" w:color="auto"/>
              <w:left w:val="single" w:sz="4" w:space="0" w:color="auto"/>
              <w:bottom w:val="single" w:sz="4" w:space="0" w:color="auto"/>
              <w:right w:val="single" w:sz="4" w:space="0" w:color="auto"/>
            </w:tcBorders>
          </w:tcPr>
          <w:p w14:paraId="7DF65B05"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21</w:t>
            </w:r>
          </w:p>
        </w:tc>
        <w:tc>
          <w:tcPr>
            <w:tcW w:w="2835" w:type="dxa"/>
            <w:tcBorders>
              <w:top w:val="single" w:sz="4" w:space="0" w:color="auto"/>
              <w:left w:val="single" w:sz="4" w:space="0" w:color="auto"/>
              <w:bottom w:val="single" w:sz="4" w:space="0" w:color="auto"/>
              <w:right w:val="single" w:sz="4" w:space="0" w:color="auto"/>
            </w:tcBorders>
          </w:tcPr>
          <w:p w14:paraId="6F0ECD38" w14:textId="77777777" w:rsidR="00B7062A" w:rsidRPr="00B7062A" w:rsidRDefault="00B7062A" w:rsidP="00B7062A">
            <w:pPr>
              <w:spacing w:before="60" w:after="6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Máy đo nồng độ DNA</w:t>
            </w:r>
          </w:p>
        </w:tc>
        <w:tc>
          <w:tcPr>
            <w:tcW w:w="5381" w:type="dxa"/>
            <w:tcBorders>
              <w:top w:val="single" w:sz="4" w:space="0" w:color="auto"/>
              <w:left w:val="single" w:sz="4" w:space="0" w:color="auto"/>
              <w:bottom w:val="single" w:sz="4" w:space="0" w:color="auto"/>
              <w:right w:val="single" w:sz="4" w:space="0" w:color="auto"/>
            </w:tcBorders>
          </w:tcPr>
          <w:p w14:paraId="25E3C7AB" w14:textId="77777777" w:rsidR="00B7062A" w:rsidRPr="00B7062A" w:rsidRDefault="00B7062A" w:rsidP="00B7062A">
            <w:pPr>
              <w:spacing w:before="60" w:after="6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Nồng độ tối đa đo được của máy là 15.000ng/µl; cho kết quả nhanh, chính xác ở bước sóng thấp</w:t>
            </w:r>
          </w:p>
        </w:tc>
      </w:tr>
      <w:tr w:rsidR="00B7062A" w:rsidRPr="00B7062A" w14:paraId="5B27664D" w14:textId="77777777" w:rsidTr="00973C85">
        <w:tc>
          <w:tcPr>
            <w:tcW w:w="846" w:type="dxa"/>
            <w:tcBorders>
              <w:top w:val="single" w:sz="4" w:space="0" w:color="auto"/>
              <w:left w:val="single" w:sz="4" w:space="0" w:color="auto"/>
              <w:bottom w:val="single" w:sz="4" w:space="0" w:color="auto"/>
              <w:right w:val="single" w:sz="4" w:space="0" w:color="auto"/>
            </w:tcBorders>
          </w:tcPr>
          <w:p w14:paraId="0F73F399"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22</w:t>
            </w:r>
          </w:p>
        </w:tc>
        <w:tc>
          <w:tcPr>
            <w:tcW w:w="2835" w:type="dxa"/>
            <w:tcBorders>
              <w:top w:val="single" w:sz="4" w:space="0" w:color="auto"/>
              <w:left w:val="single" w:sz="4" w:space="0" w:color="auto"/>
              <w:bottom w:val="single" w:sz="4" w:space="0" w:color="auto"/>
              <w:right w:val="single" w:sz="4" w:space="0" w:color="auto"/>
            </w:tcBorders>
          </w:tcPr>
          <w:p w14:paraId="6E54DE04" w14:textId="77777777" w:rsidR="00B7062A" w:rsidRPr="00B7062A" w:rsidRDefault="00B7062A" w:rsidP="00B7062A">
            <w:pPr>
              <w:spacing w:before="60" w:after="6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Máy ủ lắc đĩa ELISA</w:t>
            </w:r>
          </w:p>
        </w:tc>
        <w:tc>
          <w:tcPr>
            <w:tcW w:w="5381" w:type="dxa"/>
            <w:tcBorders>
              <w:top w:val="single" w:sz="4" w:space="0" w:color="auto"/>
              <w:left w:val="single" w:sz="4" w:space="0" w:color="auto"/>
              <w:bottom w:val="single" w:sz="4" w:space="0" w:color="auto"/>
              <w:right w:val="single" w:sz="4" w:space="0" w:color="auto"/>
            </w:tcBorders>
          </w:tcPr>
          <w:p w14:paraId="48D62A73" w14:textId="77777777" w:rsidR="00B7062A" w:rsidRPr="00B7062A" w:rsidRDefault="00B7062A" w:rsidP="00B7062A">
            <w:pPr>
              <w:spacing w:before="60" w:after="6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 xml:space="preserve">Chuyển động lắc tròn; đường kính lắc: ≥ 2 mm; thang hẹn giờ 1-99 phút.  </w:t>
            </w:r>
          </w:p>
        </w:tc>
      </w:tr>
      <w:tr w:rsidR="00B7062A" w:rsidRPr="00B7062A" w14:paraId="05984D04" w14:textId="77777777" w:rsidTr="00973C85">
        <w:tc>
          <w:tcPr>
            <w:tcW w:w="846" w:type="dxa"/>
            <w:tcBorders>
              <w:top w:val="single" w:sz="4" w:space="0" w:color="auto"/>
              <w:left w:val="single" w:sz="4" w:space="0" w:color="auto"/>
              <w:bottom w:val="single" w:sz="4" w:space="0" w:color="auto"/>
              <w:right w:val="single" w:sz="4" w:space="0" w:color="auto"/>
            </w:tcBorders>
          </w:tcPr>
          <w:p w14:paraId="118C80BA"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23</w:t>
            </w:r>
          </w:p>
        </w:tc>
        <w:tc>
          <w:tcPr>
            <w:tcW w:w="2835" w:type="dxa"/>
            <w:tcBorders>
              <w:top w:val="single" w:sz="4" w:space="0" w:color="auto"/>
              <w:left w:val="single" w:sz="4" w:space="0" w:color="auto"/>
              <w:bottom w:val="single" w:sz="4" w:space="0" w:color="auto"/>
              <w:right w:val="single" w:sz="4" w:space="0" w:color="auto"/>
            </w:tcBorders>
          </w:tcPr>
          <w:p w14:paraId="5633107F" w14:textId="77777777" w:rsidR="00B7062A" w:rsidRPr="00B7062A" w:rsidRDefault="00B7062A" w:rsidP="00B7062A">
            <w:pPr>
              <w:spacing w:before="60" w:after="6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Máy rửa đĩa ELISA</w:t>
            </w:r>
          </w:p>
        </w:tc>
        <w:tc>
          <w:tcPr>
            <w:tcW w:w="5381" w:type="dxa"/>
            <w:tcBorders>
              <w:top w:val="single" w:sz="4" w:space="0" w:color="auto"/>
              <w:left w:val="single" w:sz="4" w:space="0" w:color="auto"/>
              <w:bottom w:val="single" w:sz="4" w:space="0" w:color="auto"/>
              <w:right w:val="single" w:sz="4" w:space="0" w:color="auto"/>
            </w:tcBorders>
          </w:tcPr>
          <w:p w14:paraId="000CC96F" w14:textId="77777777" w:rsidR="00B7062A" w:rsidRPr="00B7062A" w:rsidRDefault="00B7062A" w:rsidP="00B7062A">
            <w:pPr>
              <w:spacing w:before="60" w:after="6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Có thể rửa các loại đĩa: đĩa 96 giếng, đáy phẳng, U, V hoặc C; đầu rửa: đầu 1 x 8 hoặc 1 x12 vị trí; dung tích rửa: 50 ~ 2000μl, bước tăng 50μl.</w:t>
            </w:r>
          </w:p>
        </w:tc>
      </w:tr>
      <w:tr w:rsidR="00B7062A" w:rsidRPr="00B7062A" w14:paraId="346449C6" w14:textId="77777777" w:rsidTr="00973C85">
        <w:tc>
          <w:tcPr>
            <w:tcW w:w="846" w:type="dxa"/>
            <w:tcBorders>
              <w:top w:val="single" w:sz="4" w:space="0" w:color="auto"/>
              <w:left w:val="single" w:sz="4" w:space="0" w:color="auto"/>
              <w:bottom w:val="single" w:sz="4" w:space="0" w:color="auto"/>
              <w:right w:val="single" w:sz="4" w:space="0" w:color="auto"/>
            </w:tcBorders>
          </w:tcPr>
          <w:p w14:paraId="3ECF53F1"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24</w:t>
            </w:r>
          </w:p>
        </w:tc>
        <w:tc>
          <w:tcPr>
            <w:tcW w:w="2835" w:type="dxa"/>
            <w:tcBorders>
              <w:top w:val="single" w:sz="4" w:space="0" w:color="auto"/>
              <w:left w:val="single" w:sz="4" w:space="0" w:color="auto"/>
              <w:bottom w:val="single" w:sz="4" w:space="0" w:color="auto"/>
              <w:right w:val="single" w:sz="4" w:space="0" w:color="auto"/>
            </w:tcBorders>
          </w:tcPr>
          <w:p w14:paraId="32D4229B" w14:textId="77777777" w:rsidR="00B7062A" w:rsidRPr="00B7062A" w:rsidRDefault="00B7062A" w:rsidP="00B7062A">
            <w:pPr>
              <w:spacing w:before="60" w:after="6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Máy đọc ELISA</w:t>
            </w:r>
          </w:p>
        </w:tc>
        <w:tc>
          <w:tcPr>
            <w:tcW w:w="5381" w:type="dxa"/>
            <w:tcBorders>
              <w:top w:val="single" w:sz="4" w:space="0" w:color="auto"/>
              <w:left w:val="single" w:sz="4" w:space="0" w:color="auto"/>
              <w:bottom w:val="single" w:sz="4" w:space="0" w:color="auto"/>
              <w:right w:val="single" w:sz="4" w:space="0" w:color="auto"/>
            </w:tcBorders>
          </w:tcPr>
          <w:p w14:paraId="0F4064B6" w14:textId="77777777" w:rsidR="00B7062A" w:rsidRPr="00B7062A" w:rsidRDefault="00B7062A" w:rsidP="00B7062A">
            <w:pPr>
              <w:spacing w:before="60" w:after="6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Có thể đọc được bước sóng từ 205-630 nm.</w:t>
            </w:r>
          </w:p>
        </w:tc>
      </w:tr>
      <w:tr w:rsidR="00B7062A" w:rsidRPr="00B7062A" w14:paraId="2E64E7F9" w14:textId="77777777" w:rsidTr="00973C85">
        <w:tc>
          <w:tcPr>
            <w:tcW w:w="846" w:type="dxa"/>
            <w:tcBorders>
              <w:top w:val="single" w:sz="4" w:space="0" w:color="auto"/>
              <w:left w:val="single" w:sz="4" w:space="0" w:color="auto"/>
              <w:bottom w:val="single" w:sz="4" w:space="0" w:color="auto"/>
              <w:right w:val="single" w:sz="4" w:space="0" w:color="auto"/>
            </w:tcBorders>
          </w:tcPr>
          <w:p w14:paraId="066EF87D"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25</w:t>
            </w:r>
          </w:p>
        </w:tc>
        <w:tc>
          <w:tcPr>
            <w:tcW w:w="2835" w:type="dxa"/>
            <w:tcBorders>
              <w:top w:val="single" w:sz="4" w:space="0" w:color="auto"/>
              <w:left w:val="single" w:sz="4" w:space="0" w:color="auto"/>
              <w:bottom w:val="single" w:sz="4" w:space="0" w:color="auto"/>
              <w:right w:val="single" w:sz="4" w:space="0" w:color="auto"/>
            </w:tcBorders>
          </w:tcPr>
          <w:p w14:paraId="6A3F98CB" w14:textId="77777777" w:rsidR="00B7062A" w:rsidRPr="00B7062A" w:rsidRDefault="00B7062A" w:rsidP="00B7062A">
            <w:pPr>
              <w:spacing w:before="60" w:after="6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Máy giải trình tự</w:t>
            </w:r>
          </w:p>
        </w:tc>
        <w:tc>
          <w:tcPr>
            <w:tcW w:w="5381" w:type="dxa"/>
            <w:tcBorders>
              <w:top w:val="single" w:sz="4" w:space="0" w:color="auto"/>
              <w:left w:val="single" w:sz="4" w:space="0" w:color="auto"/>
              <w:bottom w:val="single" w:sz="4" w:space="0" w:color="auto"/>
              <w:right w:val="single" w:sz="4" w:space="0" w:color="auto"/>
            </w:tcBorders>
          </w:tcPr>
          <w:p w14:paraId="24D5853B" w14:textId="77777777" w:rsidR="00B7062A" w:rsidRPr="00B7062A" w:rsidRDefault="00B7062A" w:rsidP="00B7062A">
            <w:pPr>
              <w:spacing w:before="60" w:after="6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Giải trình tự toàn bộ hệ gen/ các vùng mã hóa/ làm giàu mục tiêu/</w:t>
            </w:r>
          </w:p>
        </w:tc>
      </w:tr>
      <w:tr w:rsidR="00B7062A" w:rsidRPr="00B7062A" w14:paraId="09F3C913" w14:textId="77777777" w:rsidTr="00973C85">
        <w:tc>
          <w:tcPr>
            <w:tcW w:w="846" w:type="dxa"/>
            <w:tcBorders>
              <w:top w:val="single" w:sz="4" w:space="0" w:color="auto"/>
              <w:left w:val="single" w:sz="4" w:space="0" w:color="auto"/>
              <w:bottom w:val="single" w:sz="4" w:space="0" w:color="auto"/>
              <w:right w:val="single" w:sz="4" w:space="0" w:color="auto"/>
            </w:tcBorders>
          </w:tcPr>
          <w:p w14:paraId="7024167E"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26</w:t>
            </w:r>
          </w:p>
        </w:tc>
        <w:tc>
          <w:tcPr>
            <w:tcW w:w="2835" w:type="dxa"/>
            <w:tcBorders>
              <w:top w:val="single" w:sz="4" w:space="0" w:color="auto"/>
              <w:left w:val="single" w:sz="4" w:space="0" w:color="auto"/>
              <w:bottom w:val="single" w:sz="4" w:space="0" w:color="auto"/>
              <w:right w:val="single" w:sz="4" w:space="0" w:color="auto"/>
            </w:tcBorders>
          </w:tcPr>
          <w:p w14:paraId="337FD437" w14:textId="77777777" w:rsidR="00B7062A" w:rsidRPr="00B7062A" w:rsidRDefault="00B7062A" w:rsidP="00B7062A">
            <w:pPr>
              <w:spacing w:before="60" w:after="6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Times New Roman" w:hAnsi="Times New Roman" w:cs="Times New Roman"/>
                <w:kern w:val="0"/>
                <w:sz w:val="26"/>
                <w:szCs w:val="26"/>
                <w:lang w:val="en-US" w:eastAsia="ja-JP"/>
                <w14:ligatures w14:val="none"/>
              </w:rPr>
              <w:t>Cân kỹ thuật</w:t>
            </w:r>
          </w:p>
        </w:tc>
        <w:tc>
          <w:tcPr>
            <w:tcW w:w="5381" w:type="dxa"/>
            <w:tcBorders>
              <w:top w:val="single" w:sz="4" w:space="0" w:color="auto"/>
              <w:left w:val="single" w:sz="4" w:space="0" w:color="auto"/>
              <w:bottom w:val="single" w:sz="4" w:space="0" w:color="auto"/>
              <w:right w:val="single" w:sz="4" w:space="0" w:color="auto"/>
            </w:tcBorders>
          </w:tcPr>
          <w:p w14:paraId="49FCFFF2" w14:textId="77777777" w:rsidR="00B7062A" w:rsidRPr="00B7062A" w:rsidRDefault="00B7062A" w:rsidP="00B7062A">
            <w:pPr>
              <w:spacing w:before="60" w:after="60"/>
              <w:ind w:firstLine="0"/>
              <w:rPr>
                <w:rFonts w:ascii="Times New Roman" w:eastAsia="MS Mincho" w:hAnsi="Times New Roman" w:cs="Times New Roman"/>
                <w:kern w:val="0"/>
                <w:sz w:val="26"/>
                <w:szCs w:val="26"/>
                <w:lang w:val="en-US" w:eastAsia="ja-JP"/>
                <w14:ligatures w14:val="none"/>
              </w:rPr>
            </w:pPr>
            <w:r w:rsidRPr="00B7062A">
              <w:rPr>
                <w:rFonts w:ascii="Times New Roman" w:eastAsia="Times New Roman" w:hAnsi="Times New Roman" w:cs="Times New Roman"/>
                <w:kern w:val="0"/>
                <w:sz w:val="26"/>
                <w:szCs w:val="26"/>
                <w:lang w:val="en-US" w:eastAsia="ja-JP"/>
                <w14:ligatures w14:val="none"/>
              </w:rPr>
              <w:t>Khả năng cân lên tới 500g; độ đọc 0,001g;  Công suất 150W/h</w:t>
            </w:r>
          </w:p>
        </w:tc>
      </w:tr>
      <w:tr w:rsidR="00B7062A" w:rsidRPr="00B7062A" w14:paraId="433FB539" w14:textId="77777777" w:rsidTr="00973C85">
        <w:tc>
          <w:tcPr>
            <w:tcW w:w="846" w:type="dxa"/>
            <w:tcBorders>
              <w:top w:val="single" w:sz="4" w:space="0" w:color="auto"/>
              <w:left w:val="single" w:sz="4" w:space="0" w:color="auto"/>
              <w:bottom w:val="single" w:sz="4" w:space="0" w:color="auto"/>
              <w:right w:val="single" w:sz="4" w:space="0" w:color="auto"/>
            </w:tcBorders>
          </w:tcPr>
          <w:p w14:paraId="68758F6E"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27</w:t>
            </w:r>
          </w:p>
        </w:tc>
        <w:tc>
          <w:tcPr>
            <w:tcW w:w="2835" w:type="dxa"/>
            <w:tcBorders>
              <w:top w:val="single" w:sz="4" w:space="0" w:color="auto"/>
              <w:left w:val="single" w:sz="4" w:space="0" w:color="auto"/>
              <w:bottom w:val="single" w:sz="4" w:space="0" w:color="auto"/>
              <w:right w:val="single" w:sz="4" w:space="0" w:color="auto"/>
            </w:tcBorders>
          </w:tcPr>
          <w:p w14:paraId="010C4B47" w14:textId="77777777" w:rsidR="00B7062A" w:rsidRPr="00B7062A" w:rsidRDefault="00B7062A" w:rsidP="00B7062A">
            <w:pPr>
              <w:spacing w:before="60" w:after="60"/>
              <w:ind w:firstLine="0"/>
              <w:jc w:val="left"/>
              <w:rPr>
                <w:rFonts w:ascii="Times New Roman" w:eastAsia="Times New Roman" w:hAnsi="Times New Roman" w:cs="Times New Roman"/>
                <w:kern w:val="0"/>
                <w:sz w:val="26"/>
                <w:szCs w:val="26"/>
                <w:lang w:val="en-US" w:eastAsia="ja-JP"/>
                <w14:ligatures w14:val="none"/>
              </w:rPr>
            </w:pPr>
            <w:r w:rsidRPr="00B7062A">
              <w:rPr>
                <w:rFonts w:ascii="Times New Roman" w:eastAsia="Times New Roman" w:hAnsi="Times New Roman" w:cs="Times New Roman"/>
                <w:kern w:val="0"/>
                <w:sz w:val="26"/>
                <w:szCs w:val="26"/>
                <w:lang w:val="en-US" w:eastAsia="ja-JP"/>
                <w14:ligatures w14:val="none"/>
              </w:rPr>
              <w:t>Nồi hấp tiệt trùng</w:t>
            </w:r>
          </w:p>
        </w:tc>
        <w:tc>
          <w:tcPr>
            <w:tcW w:w="5381" w:type="dxa"/>
            <w:tcBorders>
              <w:top w:val="single" w:sz="4" w:space="0" w:color="auto"/>
              <w:left w:val="single" w:sz="4" w:space="0" w:color="auto"/>
              <w:bottom w:val="single" w:sz="4" w:space="0" w:color="auto"/>
              <w:right w:val="single" w:sz="4" w:space="0" w:color="auto"/>
            </w:tcBorders>
          </w:tcPr>
          <w:p w14:paraId="4FB08DE0" w14:textId="77777777" w:rsidR="00B7062A" w:rsidRPr="00B7062A" w:rsidRDefault="00B7062A" w:rsidP="00B7062A">
            <w:pPr>
              <w:spacing w:before="60" w:after="60"/>
              <w:ind w:firstLine="0"/>
              <w:jc w:val="left"/>
              <w:rPr>
                <w:rFonts w:ascii="Times New Roman" w:eastAsia="Times New Roman" w:hAnsi="Times New Roman" w:cs="Times New Roman"/>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Dung tích: 20 lít, 40 lít, 80 lít, 100 lít, 150 lít hoặc lớn hơn</w:t>
            </w:r>
            <w:r w:rsidRPr="00B7062A">
              <w:rPr>
                <w:rFonts w:ascii="Times New Roman" w:eastAsia="MS Mincho" w:hAnsi="Times New Roman" w:cs="Times New Roman"/>
                <w:bCs/>
                <w:kern w:val="0"/>
                <w:sz w:val="26"/>
                <w:szCs w:val="26"/>
                <w:lang w:val="en-US" w:eastAsia="ja-JP"/>
                <w14:ligatures w14:val="none"/>
              </w:rPr>
              <w:br/>
              <w:t>Nhiệt độ tiệt trùng: 121°C hoặc 134°C</w:t>
            </w:r>
            <w:r w:rsidRPr="00B7062A">
              <w:rPr>
                <w:rFonts w:ascii="Times New Roman" w:eastAsia="MS Mincho" w:hAnsi="Times New Roman" w:cs="Times New Roman"/>
                <w:bCs/>
                <w:kern w:val="0"/>
                <w:sz w:val="26"/>
                <w:szCs w:val="26"/>
                <w:lang w:val="en-US" w:eastAsia="ja-JP"/>
                <w14:ligatures w14:val="none"/>
              </w:rPr>
              <w:br/>
              <w:t>Áp suất làm việc: 1.1 – 2.2 bar (thường khoảng 1.5 bar)</w:t>
            </w:r>
            <w:r w:rsidRPr="00B7062A">
              <w:rPr>
                <w:rFonts w:ascii="Times New Roman" w:eastAsia="MS Mincho" w:hAnsi="Times New Roman" w:cs="Times New Roman"/>
                <w:bCs/>
                <w:kern w:val="0"/>
                <w:sz w:val="26"/>
                <w:szCs w:val="26"/>
                <w:lang w:val="en-US" w:eastAsia="ja-JP"/>
                <w14:ligatures w14:val="none"/>
              </w:rPr>
              <w:br/>
              <w:t>Thời gian tiệt trùng: từ 15 đến 60 phút tùy vật liệu và quy trình</w:t>
            </w:r>
            <w:r w:rsidRPr="00B7062A">
              <w:rPr>
                <w:rFonts w:ascii="Times New Roman" w:eastAsia="MS Mincho" w:hAnsi="Times New Roman" w:cs="Times New Roman"/>
                <w:bCs/>
                <w:kern w:val="0"/>
                <w:sz w:val="26"/>
                <w:szCs w:val="26"/>
                <w:lang w:val="en-US" w:eastAsia="ja-JP"/>
                <w14:ligatures w14:val="none"/>
              </w:rPr>
              <w:br/>
              <w:t>Nguồn điện: 220V/50Hz hoặc 380V/50Hz tùy model</w:t>
            </w:r>
            <w:r w:rsidRPr="00B7062A">
              <w:rPr>
                <w:rFonts w:ascii="Times New Roman" w:eastAsia="MS Mincho" w:hAnsi="Times New Roman" w:cs="Times New Roman"/>
                <w:bCs/>
                <w:kern w:val="0"/>
                <w:sz w:val="26"/>
                <w:szCs w:val="26"/>
                <w:lang w:val="en-US" w:eastAsia="ja-JP"/>
                <w14:ligatures w14:val="none"/>
              </w:rPr>
              <w:br/>
              <w:t>Chất liệu buồng hấp: thép không gỉ SUS304 hoặc SUS316</w:t>
            </w:r>
            <w:r w:rsidRPr="00B7062A">
              <w:rPr>
                <w:rFonts w:ascii="Times New Roman" w:eastAsia="MS Mincho" w:hAnsi="Times New Roman" w:cs="Times New Roman"/>
                <w:bCs/>
                <w:kern w:val="0"/>
                <w:sz w:val="26"/>
                <w:szCs w:val="26"/>
                <w:lang w:val="en-US" w:eastAsia="ja-JP"/>
                <w14:ligatures w14:val="none"/>
              </w:rPr>
              <w:br/>
              <w:t>Hệ thống điều khiển: bảng điều khiển kỹ thuật số hoặc cơ, có thể có chức năng cài đặt chương trình tự động</w:t>
            </w:r>
            <w:r w:rsidRPr="00B7062A">
              <w:rPr>
                <w:rFonts w:ascii="Times New Roman" w:eastAsia="MS Mincho" w:hAnsi="Times New Roman" w:cs="Times New Roman"/>
                <w:bCs/>
                <w:kern w:val="0"/>
                <w:sz w:val="26"/>
                <w:szCs w:val="26"/>
                <w:lang w:val="en-US" w:eastAsia="ja-JP"/>
                <w14:ligatures w14:val="none"/>
              </w:rPr>
              <w:br/>
              <w:t>An toàn: van xả áp suất tự động, van an toàn, cảm biến nhiệt độ và áp suất</w:t>
            </w:r>
          </w:p>
        </w:tc>
      </w:tr>
      <w:tr w:rsidR="00B7062A" w:rsidRPr="00B7062A" w14:paraId="45F94842" w14:textId="77777777" w:rsidTr="00973C85">
        <w:tc>
          <w:tcPr>
            <w:tcW w:w="846" w:type="dxa"/>
            <w:tcBorders>
              <w:top w:val="single" w:sz="4" w:space="0" w:color="auto"/>
              <w:left w:val="single" w:sz="4" w:space="0" w:color="auto"/>
              <w:bottom w:val="single" w:sz="4" w:space="0" w:color="auto"/>
              <w:right w:val="single" w:sz="4" w:space="0" w:color="auto"/>
            </w:tcBorders>
          </w:tcPr>
          <w:p w14:paraId="7E1831C2"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28</w:t>
            </w:r>
          </w:p>
        </w:tc>
        <w:tc>
          <w:tcPr>
            <w:tcW w:w="2835" w:type="dxa"/>
            <w:tcBorders>
              <w:top w:val="single" w:sz="4" w:space="0" w:color="auto"/>
              <w:left w:val="single" w:sz="4" w:space="0" w:color="auto"/>
              <w:bottom w:val="single" w:sz="4" w:space="0" w:color="auto"/>
              <w:right w:val="single" w:sz="4" w:space="0" w:color="auto"/>
            </w:tcBorders>
          </w:tcPr>
          <w:p w14:paraId="0139C875" w14:textId="77777777" w:rsidR="00B7062A" w:rsidRPr="00B7062A" w:rsidRDefault="00B7062A" w:rsidP="00B7062A">
            <w:pPr>
              <w:spacing w:before="60" w:after="60"/>
              <w:ind w:firstLine="0"/>
              <w:jc w:val="left"/>
              <w:rPr>
                <w:rFonts w:ascii="Times New Roman" w:eastAsia="Times New Roman" w:hAnsi="Times New Roman" w:cs="Times New Roman"/>
                <w:kern w:val="0"/>
                <w:sz w:val="26"/>
                <w:szCs w:val="26"/>
                <w:lang w:val="en-US" w:eastAsia="ja-JP"/>
                <w14:ligatures w14:val="none"/>
              </w:rPr>
            </w:pPr>
            <w:r w:rsidRPr="00B7062A">
              <w:rPr>
                <w:rFonts w:ascii="Times New Roman" w:eastAsia="Times New Roman" w:hAnsi="Times New Roman" w:cs="Times New Roman"/>
                <w:kern w:val="0"/>
                <w:sz w:val="26"/>
                <w:szCs w:val="26"/>
                <w:lang w:val="en-US" w:eastAsia="ja-JP"/>
                <w14:ligatures w14:val="none"/>
              </w:rPr>
              <w:t>Máy đo pH</w:t>
            </w:r>
          </w:p>
        </w:tc>
        <w:tc>
          <w:tcPr>
            <w:tcW w:w="5381" w:type="dxa"/>
            <w:tcBorders>
              <w:top w:val="single" w:sz="4" w:space="0" w:color="auto"/>
              <w:left w:val="single" w:sz="4" w:space="0" w:color="auto"/>
              <w:bottom w:val="single" w:sz="4" w:space="0" w:color="auto"/>
              <w:right w:val="single" w:sz="4" w:space="0" w:color="auto"/>
            </w:tcBorders>
          </w:tcPr>
          <w:p w14:paraId="20CBD00D" w14:textId="77777777" w:rsidR="00B7062A" w:rsidRPr="00B7062A" w:rsidRDefault="00B7062A" w:rsidP="00B7062A">
            <w:pPr>
              <w:spacing w:before="60" w:after="60"/>
              <w:ind w:firstLine="0"/>
              <w:jc w:val="left"/>
              <w:rPr>
                <w:rFonts w:ascii="Times New Roman" w:eastAsia="Times New Roman" w:hAnsi="Times New Roman" w:cs="Times New Roman"/>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Thang đo pH 0.00 – 14.00 pH</w:t>
            </w:r>
            <w:r w:rsidRPr="00B7062A">
              <w:rPr>
                <w:rFonts w:ascii="Times New Roman" w:eastAsia="MS Mincho" w:hAnsi="Times New Roman" w:cs="Times New Roman"/>
                <w:bCs/>
                <w:kern w:val="0"/>
                <w:sz w:val="26"/>
                <w:szCs w:val="26"/>
                <w:lang w:val="en-US" w:eastAsia="ja-JP"/>
                <w14:ligatures w14:val="none"/>
              </w:rPr>
              <w:br/>
              <w:t>Độ phân giải pH 0.01 pH hoặc 0.001 pH (tùy model)</w:t>
            </w:r>
            <w:r w:rsidRPr="00B7062A">
              <w:rPr>
                <w:rFonts w:ascii="Times New Roman" w:eastAsia="MS Mincho" w:hAnsi="Times New Roman" w:cs="Times New Roman"/>
                <w:bCs/>
                <w:kern w:val="0"/>
                <w:sz w:val="26"/>
                <w:szCs w:val="26"/>
                <w:lang w:val="en-US" w:eastAsia="ja-JP"/>
                <w14:ligatures w14:val="none"/>
              </w:rPr>
              <w:br/>
              <w:t>Độ chính xác pH ±0.01 pH hoặc ±0.002 pH (cao cấp)</w:t>
            </w:r>
            <w:r w:rsidRPr="00B7062A">
              <w:rPr>
                <w:rFonts w:ascii="Times New Roman" w:eastAsia="MS Mincho" w:hAnsi="Times New Roman" w:cs="Times New Roman"/>
                <w:bCs/>
                <w:kern w:val="0"/>
                <w:sz w:val="26"/>
                <w:szCs w:val="26"/>
                <w:lang w:val="en-US" w:eastAsia="ja-JP"/>
                <w14:ligatures w14:val="none"/>
              </w:rPr>
              <w:br/>
              <w:t>Hiệu chuẩn 1 đến 5 điểm (theo chuẩn pH 4.01 / 7.00 / 10.01 hoặc các giá trị khác)</w:t>
            </w:r>
            <w:r w:rsidRPr="00B7062A">
              <w:rPr>
                <w:rFonts w:ascii="Times New Roman" w:eastAsia="MS Mincho" w:hAnsi="Times New Roman" w:cs="Times New Roman"/>
                <w:bCs/>
                <w:kern w:val="0"/>
                <w:sz w:val="26"/>
                <w:szCs w:val="26"/>
                <w:lang w:val="en-US" w:eastAsia="ja-JP"/>
                <w14:ligatures w14:val="none"/>
              </w:rPr>
              <w:br/>
              <w:t>Điện cực pH Dạng rời hoặc tích hợp, có thể thay thế; sử dụng gel hoặc dung dịch KCl</w:t>
            </w:r>
            <w:r w:rsidRPr="00B7062A">
              <w:rPr>
                <w:rFonts w:ascii="Times New Roman" w:eastAsia="MS Mincho" w:hAnsi="Times New Roman" w:cs="Times New Roman"/>
                <w:bCs/>
                <w:kern w:val="0"/>
                <w:sz w:val="26"/>
                <w:szCs w:val="26"/>
                <w:lang w:val="en-US" w:eastAsia="ja-JP"/>
                <w14:ligatures w14:val="none"/>
              </w:rPr>
              <w:br/>
              <w:t>Bù nhiệt độ Tự động (ATC) hoặc thủ công (MTC), dải 0 – 100 °C</w:t>
            </w:r>
            <w:r w:rsidRPr="00B7062A">
              <w:rPr>
                <w:rFonts w:ascii="Times New Roman" w:eastAsia="MS Mincho" w:hAnsi="Times New Roman" w:cs="Times New Roman"/>
                <w:bCs/>
                <w:kern w:val="0"/>
                <w:sz w:val="26"/>
                <w:szCs w:val="26"/>
                <w:lang w:val="en-US" w:eastAsia="ja-JP"/>
                <w14:ligatures w14:val="none"/>
              </w:rPr>
              <w:br/>
              <w:t>Nhiệt độ hoạt động 0 – 50 °C</w:t>
            </w:r>
            <w:r w:rsidRPr="00B7062A">
              <w:rPr>
                <w:rFonts w:ascii="Times New Roman" w:eastAsia="MS Mincho" w:hAnsi="Times New Roman" w:cs="Times New Roman"/>
                <w:bCs/>
                <w:kern w:val="0"/>
                <w:sz w:val="26"/>
                <w:szCs w:val="26"/>
                <w:lang w:val="en-US" w:eastAsia="ja-JP"/>
                <w14:ligatures w14:val="none"/>
              </w:rPr>
              <w:br/>
            </w:r>
            <w:r w:rsidRPr="00B7062A">
              <w:rPr>
                <w:rFonts w:ascii="Times New Roman" w:eastAsia="MS Mincho" w:hAnsi="Times New Roman" w:cs="Times New Roman"/>
                <w:bCs/>
                <w:kern w:val="0"/>
                <w:sz w:val="26"/>
                <w:szCs w:val="26"/>
                <w:lang w:val="en-US" w:eastAsia="ja-JP"/>
                <w14:ligatures w14:val="none"/>
              </w:rPr>
              <w:lastRenderedPageBreak/>
              <w:t>Độ ẩm hoạt động &lt; 85% RH (không ngưng tụ)</w:t>
            </w:r>
            <w:r w:rsidRPr="00B7062A">
              <w:rPr>
                <w:rFonts w:ascii="Times New Roman" w:eastAsia="MS Mincho" w:hAnsi="Times New Roman" w:cs="Times New Roman"/>
                <w:bCs/>
                <w:kern w:val="0"/>
                <w:sz w:val="26"/>
                <w:szCs w:val="26"/>
                <w:lang w:val="en-US" w:eastAsia="ja-JP"/>
                <w14:ligatures w14:val="none"/>
              </w:rPr>
              <w:br/>
              <w:t>Màn hình hiển thị LCD hoặc LED, có thể có đèn nền</w:t>
            </w:r>
            <w:r w:rsidRPr="00B7062A">
              <w:rPr>
                <w:rFonts w:ascii="Times New Roman" w:eastAsia="MS Mincho" w:hAnsi="Times New Roman" w:cs="Times New Roman"/>
                <w:bCs/>
                <w:kern w:val="0"/>
                <w:sz w:val="26"/>
                <w:szCs w:val="26"/>
                <w:lang w:val="en-US" w:eastAsia="ja-JP"/>
                <w14:ligatures w14:val="none"/>
              </w:rPr>
              <w:br/>
              <w:t>Nguồn điện Pin AA/AAA hoặc pin sạc, một số dùng adapter điện lưới</w:t>
            </w:r>
            <w:r w:rsidRPr="00B7062A">
              <w:rPr>
                <w:rFonts w:ascii="Times New Roman" w:eastAsia="MS Mincho" w:hAnsi="Times New Roman" w:cs="Times New Roman"/>
                <w:bCs/>
                <w:kern w:val="0"/>
                <w:sz w:val="26"/>
                <w:szCs w:val="26"/>
                <w:lang w:val="en-US" w:eastAsia="ja-JP"/>
                <w14:ligatures w14:val="none"/>
              </w:rPr>
              <w:br/>
              <w:t>Chức năng khác Ghi dữ liệu, tự động giữ giá trị, kết nối USB/Bluetooth (tùy loại)</w:t>
            </w:r>
          </w:p>
        </w:tc>
      </w:tr>
      <w:tr w:rsidR="00B7062A" w:rsidRPr="00B7062A" w14:paraId="5C481F55" w14:textId="77777777" w:rsidTr="00973C85">
        <w:tc>
          <w:tcPr>
            <w:tcW w:w="846" w:type="dxa"/>
            <w:tcBorders>
              <w:top w:val="single" w:sz="4" w:space="0" w:color="auto"/>
              <w:left w:val="single" w:sz="4" w:space="0" w:color="auto"/>
              <w:bottom w:val="single" w:sz="4" w:space="0" w:color="auto"/>
              <w:right w:val="single" w:sz="4" w:space="0" w:color="auto"/>
            </w:tcBorders>
          </w:tcPr>
          <w:p w14:paraId="0755E089"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lastRenderedPageBreak/>
              <w:t>29</w:t>
            </w:r>
          </w:p>
        </w:tc>
        <w:tc>
          <w:tcPr>
            <w:tcW w:w="2835" w:type="dxa"/>
            <w:tcBorders>
              <w:top w:val="single" w:sz="4" w:space="0" w:color="auto"/>
              <w:left w:val="single" w:sz="4" w:space="0" w:color="auto"/>
              <w:bottom w:val="single" w:sz="4" w:space="0" w:color="auto"/>
              <w:right w:val="single" w:sz="4" w:space="0" w:color="auto"/>
            </w:tcBorders>
          </w:tcPr>
          <w:p w14:paraId="0493ADC2" w14:textId="77777777" w:rsidR="00B7062A" w:rsidRPr="00B7062A" w:rsidRDefault="00B7062A" w:rsidP="00B7062A">
            <w:pPr>
              <w:spacing w:before="60" w:after="60"/>
              <w:ind w:firstLine="0"/>
              <w:jc w:val="left"/>
              <w:rPr>
                <w:rFonts w:ascii="Times New Roman" w:eastAsia="Times New Roman" w:hAnsi="Times New Roman" w:cs="Times New Roman"/>
                <w:kern w:val="0"/>
                <w:sz w:val="26"/>
                <w:szCs w:val="26"/>
                <w:lang w:val="en-US" w:eastAsia="ja-JP"/>
                <w14:ligatures w14:val="none"/>
              </w:rPr>
            </w:pPr>
            <w:r w:rsidRPr="00B7062A">
              <w:rPr>
                <w:rFonts w:ascii="Times New Roman" w:eastAsia="Times New Roman" w:hAnsi="Times New Roman" w:cs="Times New Roman"/>
                <w:kern w:val="0"/>
                <w:sz w:val="26"/>
                <w:szCs w:val="26"/>
                <w:lang w:val="en-US" w:eastAsia="ja-JP"/>
                <w14:ligatures w14:val="none"/>
              </w:rPr>
              <w:t>Máy cất nước</w:t>
            </w:r>
          </w:p>
        </w:tc>
        <w:tc>
          <w:tcPr>
            <w:tcW w:w="5381" w:type="dxa"/>
            <w:tcBorders>
              <w:top w:val="single" w:sz="4" w:space="0" w:color="auto"/>
              <w:left w:val="single" w:sz="4" w:space="0" w:color="auto"/>
              <w:bottom w:val="single" w:sz="4" w:space="0" w:color="auto"/>
              <w:right w:val="single" w:sz="4" w:space="0" w:color="auto"/>
            </w:tcBorders>
          </w:tcPr>
          <w:p w14:paraId="307D919E" w14:textId="77777777" w:rsidR="00B7062A" w:rsidRPr="00B7062A" w:rsidRDefault="00B7062A" w:rsidP="00B7062A">
            <w:pPr>
              <w:spacing w:before="60" w:after="60"/>
              <w:ind w:firstLine="0"/>
              <w:jc w:val="left"/>
              <w:rPr>
                <w:rFonts w:ascii="Times New Roman" w:eastAsia="Times New Roman" w:hAnsi="Times New Roman" w:cs="Times New Roman"/>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Công suất cất 2 - 20 lít/giờ (tùy model)</w:t>
            </w:r>
            <w:r w:rsidRPr="00B7062A">
              <w:rPr>
                <w:rFonts w:ascii="Times New Roman" w:eastAsia="MS Mincho" w:hAnsi="Times New Roman" w:cs="Times New Roman"/>
                <w:bCs/>
                <w:kern w:val="0"/>
                <w:sz w:val="26"/>
                <w:szCs w:val="26"/>
                <w:lang w:val="en-US" w:eastAsia="ja-JP"/>
                <w14:ligatures w14:val="none"/>
              </w:rPr>
              <w:br/>
              <w:t>Nguồn điện 220V - 240V / 50-60Hz</w:t>
            </w:r>
            <w:r w:rsidRPr="00B7062A">
              <w:rPr>
                <w:rFonts w:ascii="Times New Roman" w:eastAsia="MS Mincho" w:hAnsi="Times New Roman" w:cs="Times New Roman"/>
                <w:bCs/>
                <w:kern w:val="0"/>
                <w:sz w:val="26"/>
                <w:szCs w:val="26"/>
                <w:lang w:val="en-US" w:eastAsia="ja-JP"/>
                <w14:ligatures w14:val="none"/>
              </w:rPr>
              <w:br/>
              <w:t>Công suất tiêu thụ điện 3000 – 6000 W (phụ thuộc công suất máy)</w:t>
            </w:r>
            <w:r w:rsidRPr="00B7062A">
              <w:rPr>
                <w:rFonts w:ascii="Times New Roman" w:eastAsia="MS Mincho" w:hAnsi="Times New Roman" w:cs="Times New Roman"/>
                <w:bCs/>
                <w:kern w:val="0"/>
                <w:sz w:val="26"/>
                <w:szCs w:val="26"/>
                <w:lang w:val="en-US" w:eastAsia="ja-JP"/>
                <w14:ligatures w14:val="none"/>
              </w:rPr>
              <w:br/>
              <w:t>Chất lượng nước đầu ra &lt; 1.0 µS/cm hoặc &gt; 1 MΩ·cm (siêu tinh khiết)</w:t>
            </w:r>
            <w:r w:rsidRPr="00B7062A">
              <w:rPr>
                <w:rFonts w:ascii="Times New Roman" w:eastAsia="MS Mincho" w:hAnsi="Times New Roman" w:cs="Times New Roman"/>
                <w:bCs/>
                <w:kern w:val="0"/>
                <w:sz w:val="26"/>
                <w:szCs w:val="26"/>
                <w:lang w:val="en-US" w:eastAsia="ja-JP"/>
                <w14:ligatures w14:val="none"/>
              </w:rPr>
              <w:br/>
              <w:t>Vật liệu chế tạo Thủy tinh borosilicate hoặc inox 304/316</w:t>
            </w:r>
            <w:r w:rsidRPr="00B7062A">
              <w:rPr>
                <w:rFonts w:ascii="Times New Roman" w:eastAsia="MS Mincho" w:hAnsi="Times New Roman" w:cs="Times New Roman"/>
                <w:bCs/>
                <w:kern w:val="0"/>
                <w:sz w:val="26"/>
                <w:szCs w:val="26"/>
                <w:lang w:val="en-US" w:eastAsia="ja-JP"/>
                <w14:ligatures w14:val="none"/>
              </w:rPr>
              <w:br/>
              <w:t>Cảm biến mực nước Có (tự ngắt khi thiếu nước đầu vào)</w:t>
            </w:r>
            <w:r w:rsidRPr="00B7062A">
              <w:rPr>
                <w:rFonts w:ascii="Times New Roman" w:eastAsia="MS Mincho" w:hAnsi="Times New Roman" w:cs="Times New Roman"/>
                <w:bCs/>
                <w:kern w:val="0"/>
                <w:sz w:val="26"/>
                <w:szCs w:val="26"/>
                <w:lang w:val="en-US" w:eastAsia="ja-JP"/>
                <w14:ligatures w14:val="none"/>
              </w:rPr>
              <w:br/>
              <w:t>Bảo vệ quá nhiệt Có</w:t>
            </w:r>
            <w:r w:rsidRPr="00B7062A">
              <w:rPr>
                <w:rFonts w:ascii="Times New Roman" w:eastAsia="MS Mincho" w:hAnsi="Times New Roman" w:cs="Times New Roman"/>
                <w:bCs/>
                <w:kern w:val="0"/>
                <w:sz w:val="26"/>
                <w:szCs w:val="26"/>
                <w:lang w:val="en-US" w:eastAsia="ja-JP"/>
                <w14:ligatures w14:val="none"/>
              </w:rPr>
              <w:br/>
              <w:t>Làm mát Bằng nước tuần hoàn</w:t>
            </w:r>
          </w:p>
        </w:tc>
      </w:tr>
      <w:tr w:rsidR="00B7062A" w:rsidRPr="00B7062A" w14:paraId="2920C78D" w14:textId="77777777" w:rsidTr="00973C85">
        <w:tc>
          <w:tcPr>
            <w:tcW w:w="846" w:type="dxa"/>
            <w:tcBorders>
              <w:top w:val="single" w:sz="4" w:space="0" w:color="auto"/>
              <w:left w:val="single" w:sz="4" w:space="0" w:color="auto"/>
              <w:bottom w:val="single" w:sz="4" w:space="0" w:color="auto"/>
              <w:right w:val="single" w:sz="4" w:space="0" w:color="auto"/>
            </w:tcBorders>
          </w:tcPr>
          <w:p w14:paraId="55E6DDEA"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30</w:t>
            </w:r>
          </w:p>
        </w:tc>
        <w:tc>
          <w:tcPr>
            <w:tcW w:w="2835" w:type="dxa"/>
            <w:tcBorders>
              <w:top w:val="single" w:sz="4" w:space="0" w:color="auto"/>
              <w:left w:val="single" w:sz="4" w:space="0" w:color="auto"/>
              <w:bottom w:val="single" w:sz="4" w:space="0" w:color="auto"/>
              <w:right w:val="single" w:sz="4" w:space="0" w:color="auto"/>
            </w:tcBorders>
          </w:tcPr>
          <w:p w14:paraId="14DC3247" w14:textId="77777777" w:rsidR="00B7062A" w:rsidRPr="00B7062A" w:rsidRDefault="00B7062A" w:rsidP="00B7062A">
            <w:pPr>
              <w:spacing w:before="60" w:after="60"/>
              <w:ind w:firstLine="0"/>
              <w:jc w:val="left"/>
              <w:rPr>
                <w:rFonts w:ascii="Times New Roman" w:eastAsia="Times New Roman"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Tủ sấy</w:t>
            </w:r>
          </w:p>
        </w:tc>
        <w:tc>
          <w:tcPr>
            <w:tcW w:w="5381" w:type="dxa"/>
            <w:tcBorders>
              <w:top w:val="single" w:sz="4" w:space="0" w:color="auto"/>
              <w:left w:val="single" w:sz="4" w:space="0" w:color="auto"/>
              <w:bottom w:val="single" w:sz="4" w:space="0" w:color="auto"/>
              <w:right w:val="single" w:sz="4" w:space="0" w:color="auto"/>
            </w:tcBorders>
          </w:tcPr>
          <w:p w14:paraId="5E818038" w14:textId="77777777" w:rsidR="00B7062A" w:rsidRPr="00B7062A" w:rsidRDefault="00B7062A" w:rsidP="00B7062A">
            <w:pPr>
              <w:spacing w:before="60" w:after="60"/>
              <w:ind w:firstLine="0"/>
              <w:jc w:val="left"/>
              <w:rPr>
                <w:rFonts w:ascii="Times New Roman" w:eastAsia="Times New Roman" w:hAnsi="Times New Roman" w:cs="Times New Roman"/>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Nhiệt độ làm việc: Phổ biến từ khoảng 50°C đến 300°C. Một số tủ sấy đặc biệt có thể lên đến 350°C hoặc hơn</w:t>
            </w:r>
            <w:r w:rsidRPr="00B7062A">
              <w:rPr>
                <w:rFonts w:ascii="Times New Roman" w:eastAsia="MS Mincho" w:hAnsi="Times New Roman" w:cs="Times New Roman"/>
                <w:bCs/>
                <w:kern w:val="0"/>
                <w:sz w:val="26"/>
                <w:szCs w:val="26"/>
                <w:lang w:val="en-US" w:eastAsia="ja-JP"/>
                <w14:ligatures w14:val="none"/>
              </w:rPr>
              <w:br/>
              <w:t>Độ đồng đều nhiệt: ±1°C đến ±3°C tùy loại</w:t>
            </w:r>
            <w:r w:rsidRPr="00B7062A">
              <w:rPr>
                <w:rFonts w:ascii="Times New Roman" w:eastAsia="MS Mincho" w:hAnsi="Times New Roman" w:cs="Times New Roman"/>
                <w:bCs/>
                <w:kern w:val="0"/>
                <w:sz w:val="26"/>
                <w:szCs w:val="26"/>
                <w:lang w:val="en-US" w:eastAsia="ja-JP"/>
                <w14:ligatures w14:val="none"/>
              </w:rPr>
              <w:br/>
              <w:t>Cơ chế làm nóng: Thanh điện trở (điện trở dây mayso). Có quạt thổi đối lưu giúp nhiệt phân bố đều hơn (tủ sấy đối lưu cưỡng bức)</w:t>
            </w:r>
            <w:r w:rsidRPr="00B7062A">
              <w:rPr>
                <w:rFonts w:ascii="Times New Roman" w:eastAsia="MS Mincho" w:hAnsi="Times New Roman" w:cs="Times New Roman"/>
                <w:bCs/>
                <w:kern w:val="0"/>
                <w:sz w:val="26"/>
                <w:szCs w:val="26"/>
                <w:lang w:val="en-US" w:eastAsia="ja-JP"/>
                <w14:ligatures w14:val="none"/>
              </w:rPr>
              <w:br/>
              <w:t>Thời gian làm nóng: Tùy theo model, thường 20-40 phút để đạt nhiệt độ cài đặt</w:t>
            </w:r>
            <w:r w:rsidRPr="00B7062A">
              <w:rPr>
                <w:rFonts w:ascii="Times New Roman" w:eastAsia="MS Mincho" w:hAnsi="Times New Roman" w:cs="Times New Roman"/>
                <w:bCs/>
                <w:kern w:val="0"/>
                <w:sz w:val="26"/>
                <w:szCs w:val="26"/>
                <w:lang w:val="en-US" w:eastAsia="ja-JP"/>
                <w14:ligatures w14:val="none"/>
              </w:rPr>
              <w:br/>
              <w:t>Vật liệu làm buồng sấy: Thép không gỉ hoặc thép phủ sơn tĩnh điện</w:t>
            </w:r>
            <w:r w:rsidRPr="00B7062A">
              <w:rPr>
                <w:rFonts w:ascii="Times New Roman" w:eastAsia="MS Mincho" w:hAnsi="Times New Roman" w:cs="Times New Roman"/>
                <w:bCs/>
                <w:kern w:val="0"/>
                <w:sz w:val="26"/>
                <w:szCs w:val="26"/>
                <w:lang w:val="en-US" w:eastAsia="ja-JP"/>
                <w14:ligatures w14:val="none"/>
              </w:rPr>
              <w:br/>
              <w:t>Điều khiển: Bộ điều khiển nhiệt độ kỹ thuật số (PID) hoặc analog. Có thể có màn hình hiển thị nhiệt độ và thời gian</w:t>
            </w:r>
            <w:r w:rsidRPr="00B7062A">
              <w:rPr>
                <w:rFonts w:ascii="Times New Roman" w:eastAsia="MS Mincho" w:hAnsi="Times New Roman" w:cs="Times New Roman"/>
                <w:bCs/>
                <w:kern w:val="0"/>
                <w:sz w:val="26"/>
                <w:szCs w:val="26"/>
                <w:lang w:val="en-US" w:eastAsia="ja-JP"/>
                <w14:ligatures w14:val="none"/>
              </w:rPr>
              <w:br/>
              <w:t>Nguồn điện: 220V/50Hz</w:t>
            </w:r>
          </w:p>
        </w:tc>
      </w:tr>
      <w:tr w:rsidR="00B7062A" w:rsidRPr="00B7062A" w14:paraId="627DA544" w14:textId="77777777" w:rsidTr="00973C85">
        <w:tc>
          <w:tcPr>
            <w:tcW w:w="846" w:type="dxa"/>
            <w:tcBorders>
              <w:top w:val="single" w:sz="4" w:space="0" w:color="auto"/>
              <w:left w:val="single" w:sz="4" w:space="0" w:color="auto"/>
              <w:bottom w:val="single" w:sz="4" w:space="0" w:color="auto"/>
              <w:right w:val="single" w:sz="4" w:space="0" w:color="auto"/>
            </w:tcBorders>
          </w:tcPr>
          <w:p w14:paraId="69943294"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31</w:t>
            </w:r>
          </w:p>
        </w:tc>
        <w:tc>
          <w:tcPr>
            <w:tcW w:w="2835" w:type="dxa"/>
            <w:tcBorders>
              <w:top w:val="single" w:sz="4" w:space="0" w:color="auto"/>
              <w:left w:val="single" w:sz="4" w:space="0" w:color="auto"/>
              <w:bottom w:val="single" w:sz="4" w:space="0" w:color="auto"/>
              <w:right w:val="single" w:sz="4" w:space="0" w:color="auto"/>
            </w:tcBorders>
          </w:tcPr>
          <w:p w14:paraId="7565471B" w14:textId="77777777" w:rsidR="00B7062A" w:rsidRPr="00B7062A" w:rsidRDefault="00B7062A" w:rsidP="00B7062A">
            <w:pPr>
              <w:spacing w:before="60" w:after="60"/>
              <w:ind w:firstLine="0"/>
              <w:jc w:val="left"/>
              <w:rPr>
                <w:rFonts w:ascii="Times New Roman" w:eastAsia="Times New Roman"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Lò vi sóng</w:t>
            </w:r>
          </w:p>
        </w:tc>
        <w:tc>
          <w:tcPr>
            <w:tcW w:w="5381" w:type="dxa"/>
            <w:tcBorders>
              <w:top w:val="single" w:sz="4" w:space="0" w:color="auto"/>
              <w:left w:val="single" w:sz="4" w:space="0" w:color="auto"/>
              <w:bottom w:val="single" w:sz="4" w:space="0" w:color="auto"/>
              <w:right w:val="single" w:sz="4" w:space="0" w:color="auto"/>
            </w:tcBorders>
          </w:tcPr>
          <w:p w14:paraId="4965D3DD" w14:textId="77777777" w:rsidR="00B7062A" w:rsidRPr="00B7062A" w:rsidRDefault="00B7062A" w:rsidP="00B7062A">
            <w:pPr>
              <w:spacing w:before="60" w:after="60"/>
              <w:ind w:firstLine="0"/>
              <w:jc w:val="left"/>
              <w:rPr>
                <w:rFonts w:ascii="Times New Roman" w:eastAsia="Times New Roman" w:hAnsi="Times New Roman" w:cs="Times New Roman"/>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Công suất: 700 – 1200 W</w:t>
            </w:r>
            <w:r w:rsidRPr="00B7062A">
              <w:rPr>
                <w:rFonts w:ascii="Times New Roman" w:eastAsia="MS Mincho" w:hAnsi="Times New Roman" w:cs="Times New Roman"/>
                <w:bCs/>
                <w:kern w:val="0"/>
                <w:sz w:val="26"/>
                <w:szCs w:val="26"/>
                <w:lang w:val="en-US" w:eastAsia="ja-JP"/>
                <w14:ligatures w14:val="none"/>
              </w:rPr>
              <w:br/>
              <w:t>Tần số vi sóng: 2.45 GHz (tần số chuẩn cho lò vi sóng)</w:t>
            </w:r>
            <w:r w:rsidRPr="00B7062A">
              <w:rPr>
                <w:rFonts w:ascii="Times New Roman" w:eastAsia="MS Mincho" w:hAnsi="Times New Roman" w:cs="Times New Roman"/>
                <w:bCs/>
                <w:kern w:val="0"/>
                <w:sz w:val="26"/>
                <w:szCs w:val="26"/>
                <w:lang w:val="en-US" w:eastAsia="ja-JP"/>
                <w14:ligatures w14:val="none"/>
              </w:rPr>
              <w:br/>
              <w:t>Dung tích khoang: từ 17 đến 30 lít, tùy theo mục đích và kích thước mẫu xử lý</w:t>
            </w:r>
            <w:r w:rsidRPr="00B7062A">
              <w:rPr>
                <w:rFonts w:ascii="Times New Roman" w:eastAsia="MS Mincho" w:hAnsi="Times New Roman" w:cs="Times New Roman"/>
                <w:bCs/>
                <w:kern w:val="0"/>
                <w:sz w:val="26"/>
                <w:szCs w:val="26"/>
                <w:lang w:val="en-US" w:eastAsia="ja-JP"/>
                <w14:ligatures w14:val="none"/>
              </w:rPr>
              <w:br/>
              <w:t>Chế độ vận hành: chế độ vi sóng liên tục (Continuous) và chế độ vi sóng ngắt quãng (Pulsed), giúp tránh làm quá nhiệt mẫu</w:t>
            </w:r>
            <w:r w:rsidRPr="00B7062A">
              <w:rPr>
                <w:rFonts w:ascii="Times New Roman" w:eastAsia="MS Mincho" w:hAnsi="Times New Roman" w:cs="Times New Roman"/>
                <w:bCs/>
                <w:kern w:val="0"/>
                <w:sz w:val="26"/>
                <w:szCs w:val="26"/>
                <w:lang w:val="en-US" w:eastAsia="ja-JP"/>
                <w14:ligatures w14:val="none"/>
              </w:rPr>
              <w:br/>
              <w:t>Kiểm soát nhiệt độ: có tích hợp cảm biến nhiệt để kiểm soát và giới hạn nhiệt độ mẫu</w:t>
            </w:r>
            <w:r w:rsidRPr="00B7062A">
              <w:rPr>
                <w:rFonts w:ascii="Times New Roman" w:eastAsia="MS Mincho" w:hAnsi="Times New Roman" w:cs="Times New Roman"/>
                <w:bCs/>
                <w:kern w:val="0"/>
                <w:sz w:val="26"/>
                <w:szCs w:val="26"/>
                <w:lang w:val="en-US" w:eastAsia="ja-JP"/>
                <w14:ligatures w14:val="none"/>
              </w:rPr>
              <w:br/>
              <w:t xml:space="preserve">Chất liệu khoang: thép không gỉ hoặc hợp kim </w:t>
            </w:r>
            <w:r w:rsidRPr="00B7062A">
              <w:rPr>
                <w:rFonts w:ascii="Times New Roman" w:eastAsia="MS Mincho" w:hAnsi="Times New Roman" w:cs="Times New Roman"/>
                <w:bCs/>
                <w:kern w:val="0"/>
                <w:sz w:val="26"/>
                <w:szCs w:val="26"/>
                <w:lang w:val="en-US" w:eastAsia="ja-JP"/>
                <w14:ligatures w14:val="none"/>
              </w:rPr>
              <w:lastRenderedPageBreak/>
              <w:t>phủ chống ăn mòn, dễ vệ sinh, đảm bảo an toàn cho mẫu</w:t>
            </w:r>
            <w:r w:rsidRPr="00B7062A">
              <w:rPr>
                <w:rFonts w:ascii="Times New Roman" w:eastAsia="MS Mincho" w:hAnsi="Times New Roman" w:cs="Times New Roman"/>
                <w:bCs/>
                <w:kern w:val="0"/>
                <w:sz w:val="26"/>
                <w:szCs w:val="26"/>
                <w:lang w:val="en-US" w:eastAsia="ja-JP"/>
                <w14:ligatures w14:val="none"/>
              </w:rPr>
              <w:br/>
              <w:t>Chức năng tiệt trùng: lò vi sóng dùng trong vi sinh thường được sử dụng để tiệt trùng dụng cụ, mẫu hoặc môi trường nuôi cấy, có thể đi kèm với bộ điều khiển thời gian, nhiệt độ và công suất</w:t>
            </w:r>
            <w:r w:rsidRPr="00B7062A">
              <w:rPr>
                <w:rFonts w:ascii="Times New Roman" w:eastAsia="MS Mincho" w:hAnsi="Times New Roman" w:cs="Times New Roman"/>
                <w:bCs/>
                <w:kern w:val="0"/>
                <w:sz w:val="26"/>
                <w:szCs w:val="26"/>
                <w:lang w:val="en-US" w:eastAsia="ja-JP"/>
                <w14:ligatures w14:val="none"/>
              </w:rPr>
              <w:br/>
              <w:t>Tính năng an toàn: khóa cửa tự động khi lò hoạt động, cảm biến chống quá nhiệt, cảnh báo khi hoạt động quá công suất</w:t>
            </w:r>
          </w:p>
        </w:tc>
      </w:tr>
      <w:tr w:rsidR="00B7062A" w:rsidRPr="00B7062A" w14:paraId="276E1415" w14:textId="77777777" w:rsidTr="00973C85">
        <w:tc>
          <w:tcPr>
            <w:tcW w:w="846" w:type="dxa"/>
            <w:tcBorders>
              <w:top w:val="single" w:sz="4" w:space="0" w:color="auto"/>
              <w:left w:val="single" w:sz="4" w:space="0" w:color="auto"/>
              <w:bottom w:val="single" w:sz="4" w:space="0" w:color="auto"/>
              <w:right w:val="single" w:sz="4" w:space="0" w:color="auto"/>
            </w:tcBorders>
          </w:tcPr>
          <w:p w14:paraId="093A15B2"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lastRenderedPageBreak/>
              <w:t>32</w:t>
            </w:r>
          </w:p>
        </w:tc>
        <w:tc>
          <w:tcPr>
            <w:tcW w:w="2835" w:type="dxa"/>
            <w:tcBorders>
              <w:top w:val="single" w:sz="4" w:space="0" w:color="auto"/>
              <w:left w:val="single" w:sz="4" w:space="0" w:color="auto"/>
              <w:bottom w:val="single" w:sz="4" w:space="0" w:color="auto"/>
              <w:right w:val="single" w:sz="4" w:space="0" w:color="auto"/>
            </w:tcBorders>
          </w:tcPr>
          <w:p w14:paraId="145F0809" w14:textId="77777777" w:rsidR="00B7062A" w:rsidRPr="00B7062A" w:rsidRDefault="00B7062A" w:rsidP="00B7062A">
            <w:pPr>
              <w:spacing w:before="60" w:after="6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Times New Roman" w:hAnsi="Times New Roman" w:cs="Times New Roman"/>
                <w:kern w:val="0"/>
                <w:sz w:val="26"/>
                <w:szCs w:val="26"/>
                <w:lang w:val="en-US" w:eastAsia="ja-JP"/>
                <w14:ligatures w14:val="none"/>
              </w:rPr>
              <w:t>Micropipet 1000 µl</w:t>
            </w:r>
          </w:p>
        </w:tc>
        <w:tc>
          <w:tcPr>
            <w:tcW w:w="5381" w:type="dxa"/>
            <w:tcBorders>
              <w:top w:val="single" w:sz="4" w:space="0" w:color="auto"/>
              <w:left w:val="single" w:sz="4" w:space="0" w:color="auto"/>
              <w:bottom w:val="single" w:sz="4" w:space="0" w:color="auto"/>
              <w:right w:val="single" w:sz="4" w:space="0" w:color="auto"/>
            </w:tcBorders>
          </w:tcPr>
          <w:p w14:paraId="1CC407DB"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Times New Roman" w:hAnsi="Times New Roman" w:cs="Times New Roman"/>
                <w:kern w:val="0"/>
                <w:sz w:val="26"/>
                <w:szCs w:val="26"/>
                <w:lang w:val="en-US" w:eastAsia="ja-JP"/>
                <w14:ligatures w14:val="none"/>
              </w:rPr>
              <w:t>Pipet 1 kênh; Dải thể tích 100-1000 µl, đạt độ chính xác phân tích</w:t>
            </w:r>
          </w:p>
        </w:tc>
      </w:tr>
      <w:tr w:rsidR="00B7062A" w:rsidRPr="00B7062A" w14:paraId="5D30731F" w14:textId="77777777" w:rsidTr="00973C85">
        <w:tc>
          <w:tcPr>
            <w:tcW w:w="846" w:type="dxa"/>
            <w:tcBorders>
              <w:top w:val="single" w:sz="4" w:space="0" w:color="auto"/>
              <w:left w:val="single" w:sz="4" w:space="0" w:color="auto"/>
              <w:bottom w:val="single" w:sz="4" w:space="0" w:color="auto"/>
              <w:right w:val="single" w:sz="4" w:space="0" w:color="auto"/>
            </w:tcBorders>
          </w:tcPr>
          <w:p w14:paraId="450533F5"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33</w:t>
            </w:r>
          </w:p>
        </w:tc>
        <w:tc>
          <w:tcPr>
            <w:tcW w:w="2835" w:type="dxa"/>
            <w:tcBorders>
              <w:top w:val="single" w:sz="4" w:space="0" w:color="auto"/>
              <w:left w:val="single" w:sz="4" w:space="0" w:color="auto"/>
              <w:bottom w:val="single" w:sz="4" w:space="0" w:color="auto"/>
              <w:right w:val="single" w:sz="4" w:space="0" w:color="auto"/>
            </w:tcBorders>
          </w:tcPr>
          <w:p w14:paraId="73A71F09" w14:textId="77777777" w:rsidR="00B7062A" w:rsidRPr="00B7062A" w:rsidRDefault="00B7062A" w:rsidP="00B7062A">
            <w:pPr>
              <w:spacing w:before="60" w:after="60"/>
              <w:ind w:firstLine="0"/>
              <w:jc w:val="left"/>
              <w:rPr>
                <w:rFonts w:ascii="Times New Roman" w:eastAsia="Times New Roman" w:hAnsi="Times New Roman" w:cs="Times New Roman"/>
                <w:kern w:val="0"/>
                <w:sz w:val="26"/>
                <w:szCs w:val="26"/>
                <w:lang w:val="en-US" w:eastAsia="ja-JP"/>
                <w14:ligatures w14:val="none"/>
              </w:rPr>
            </w:pPr>
            <w:r w:rsidRPr="00B7062A">
              <w:rPr>
                <w:rFonts w:ascii="Times New Roman" w:eastAsia="Times New Roman" w:hAnsi="Times New Roman" w:cs="Times New Roman"/>
                <w:kern w:val="0"/>
                <w:sz w:val="26"/>
                <w:szCs w:val="26"/>
                <w:lang w:val="en-US" w:eastAsia="ja-JP"/>
                <w14:ligatures w14:val="none"/>
              </w:rPr>
              <w:t xml:space="preserve">Micropipet </w:t>
            </w:r>
            <w:r w:rsidRPr="00B7062A">
              <w:rPr>
                <w:rFonts w:ascii="Times New Roman" w:eastAsia="Times New Roman" w:hAnsi="Times New Roman" w:cs="Times New Roman"/>
                <w:kern w:val="0"/>
                <w:sz w:val="26"/>
                <w:szCs w:val="26"/>
                <w:lang w:val="vi-VN" w:eastAsia="ja-JP"/>
                <w14:ligatures w14:val="none"/>
              </w:rPr>
              <w:t>2</w:t>
            </w:r>
            <w:r w:rsidRPr="00B7062A">
              <w:rPr>
                <w:rFonts w:ascii="Times New Roman" w:eastAsia="Times New Roman" w:hAnsi="Times New Roman" w:cs="Times New Roman"/>
                <w:kern w:val="0"/>
                <w:sz w:val="26"/>
                <w:szCs w:val="26"/>
                <w:lang w:val="en-US" w:eastAsia="ja-JP"/>
                <w14:ligatures w14:val="none"/>
              </w:rPr>
              <w:t>00 µl</w:t>
            </w:r>
          </w:p>
        </w:tc>
        <w:tc>
          <w:tcPr>
            <w:tcW w:w="5381" w:type="dxa"/>
            <w:tcBorders>
              <w:top w:val="single" w:sz="4" w:space="0" w:color="auto"/>
              <w:left w:val="single" w:sz="4" w:space="0" w:color="auto"/>
              <w:bottom w:val="single" w:sz="4" w:space="0" w:color="auto"/>
              <w:right w:val="single" w:sz="4" w:space="0" w:color="auto"/>
            </w:tcBorders>
          </w:tcPr>
          <w:p w14:paraId="6D5E7EB9" w14:textId="77777777" w:rsidR="00B7062A" w:rsidRPr="00B7062A" w:rsidRDefault="00B7062A" w:rsidP="00B7062A">
            <w:pPr>
              <w:spacing w:before="60" w:after="60"/>
              <w:ind w:firstLine="0"/>
              <w:jc w:val="left"/>
              <w:rPr>
                <w:rFonts w:ascii="Times New Roman" w:eastAsia="Times New Roman" w:hAnsi="Times New Roman" w:cs="Times New Roman"/>
                <w:kern w:val="0"/>
                <w:sz w:val="26"/>
                <w:szCs w:val="26"/>
                <w:lang w:val="en-US" w:eastAsia="ja-JP"/>
                <w14:ligatures w14:val="none"/>
              </w:rPr>
            </w:pPr>
            <w:r w:rsidRPr="00B7062A">
              <w:rPr>
                <w:rFonts w:ascii="Times New Roman" w:eastAsia="Times New Roman" w:hAnsi="Times New Roman" w:cs="Times New Roman"/>
                <w:kern w:val="0"/>
                <w:sz w:val="26"/>
                <w:szCs w:val="26"/>
                <w:lang w:val="en-US" w:eastAsia="ja-JP"/>
                <w14:ligatures w14:val="none"/>
              </w:rPr>
              <w:t>Pipet 1 kênh; Dải thể tích 10-</w:t>
            </w:r>
            <w:r w:rsidRPr="00B7062A">
              <w:rPr>
                <w:rFonts w:ascii="Times New Roman" w:eastAsia="Times New Roman" w:hAnsi="Times New Roman" w:cs="Times New Roman"/>
                <w:kern w:val="0"/>
                <w:sz w:val="26"/>
                <w:szCs w:val="26"/>
                <w:lang w:val="vi-VN" w:eastAsia="ja-JP"/>
                <w14:ligatures w14:val="none"/>
              </w:rPr>
              <w:t>2</w:t>
            </w:r>
            <w:r w:rsidRPr="00B7062A">
              <w:rPr>
                <w:rFonts w:ascii="Times New Roman" w:eastAsia="Times New Roman" w:hAnsi="Times New Roman" w:cs="Times New Roman"/>
                <w:kern w:val="0"/>
                <w:sz w:val="26"/>
                <w:szCs w:val="26"/>
                <w:lang w:val="en-US" w:eastAsia="ja-JP"/>
                <w14:ligatures w14:val="none"/>
              </w:rPr>
              <w:t>00 µl, đạt độ chính xác phân tích</w:t>
            </w:r>
          </w:p>
        </w:tc>
      </w:tr>
      <w:tr w:rsidR="00B7062A" w:rsidRPr="00B7062A" w14:paraId="7611EA1B" w14:textId="77777777" w:rsidTr="00973C85">
        <w:tc>
          <w:tcPr>
            <w:tcW w:w="846" w:type="dxa"/>
            <w:tcBorders>
              <w:top w:val="single" w:sz="4" w:space="0" w:color="auto"/>
              <w:left w:val="single" w:sz="4" w:space="0" w:color="auto"/>
              <w:bottom w:val="single" w:sz="4" w:space="0" w:color="auto"/>
              <w:right w:val="single" w:sz="4" w:space="0" w:color="auto"/>
            </w:tcBorders>
          </w:tcPr>
          <w:p w14:paraId="26BD461A"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34</w:t>
            </w:r>
          </w:p>
        </w:tc>
        <w:tc>
          <w:tcPr>
            <w:tcW w:w="2835" w:type="dxa"/>
            <w:tcBorders>
              <w:top w:val="single" w:sz="4" w:space="0" w:color="auto"/>
              <w:left w:val="single" w:sz="4" w:space="0" w:color="auto"/>
              <w:bottom w:val="single" w:sz="4" w:space="0" w:color="auto"/>
              <w:right w:val="single" w:sz="4" w:space="0" w:color="auto"/>
            </w:tcBorders>
          </w:tcPr>
          <w:p w14:paraId="4637251E" w14:textId="77777777" w:rsidR="00B7062A" w:rsidRPr="00B7062A" w:rsidRDefault="00B7062A" w:rsidP="00B7062A">
            <w:pPr>
              <w:spacing w:before="60" w:after="6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Times New Roman" w:hAnsi="Times New Roman" w:cs="Times New Roman"/>
                <w:kern w:val="0"/>
                <w:sz w:val="26"/>
                <w:szCs w:val="26"/>
                <w:lang w:val="en-US" w:eastAsia="ja-JP"/>
                <w14:ligatures w14:val="none"/>
              </w:rPr>
              <w:t>Micropipet 100 µl</w:t>
            </w:r>
          </w:p>
        </w:tc>
        <w:tc>
          <w:tcPr>
            <w:tcW w:w="5381" w:type="dxa"/>
            <w:tcBorders>
              <w:top w:val="single" w:sz="4" w:space="0" w:color="auto"/>
              <w:left w:val="single" w:sz="4" w:space="0" w:color="auto"/>
              <w:bottom w:val="single" w:sz="4" w:space="0" w:color="auto"/>
              <w:right w:val="single" w:sz="4" w:space="0" w:color="auto"/>
            </w:tcBorders>
          </w:tcPr>
          <w:p w14:paraId="4C97C94A"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Times New Roman" w:hAnsi="Times New Roman" w:cs="Times New Roman"/>
                <w:kern w:val="0"/>
                <w:sz w:val="26"/>
                <w:szCs w:val="26"/>
                <w:lang w:val="en-US" w:eastAsia="ja-JP"/>
                <w14:ligatures w14:val="none"/>
              </w:rPr>
              <w:t>Pipet 1 kênh; Dải thể tích 10-100 µl, đạt độ chính xác phân tích</w:t>
            </w:r>
          </w:p>
        </w:tc>
      </w:tr>
      <w:tr w:rsidR="00B7062A" w:rsidRPr="00B7062A" w14:paraId="155F5D95" w14:textId="77777777" w:rsidTr="00973C85">
        <w:tc>
          <w:tcPr>
            <w:tcW w:w="846" w:type="dxa"/>
            <w:tcBorders>
              <w:top w:val="single" w:sz="4" w:space="0" w:color="auto"/>
              <w:left w:val="single" w:sz="4" w:space="0" w:color="auto"/>
              <w:bottom w:val="single" w:sz="4" w:space="0" w:color="auto"/>
              <w:right w:val="single" w:sz="4" w:space="0" w:color="auto"/>
            </w:tcBorders>
          </w:tcPr>
          <w:p w14:paraId="284EFFED"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35</w:t>
            </w:r>
          </w:p>
        </w:tc>
        <w:tc>
          <w:tcPr>
            <w:tcW w:w="2835" w:type="dxa"/>
            <w:tcBorders>
              <w:top w:val="single" w:sz="4" w:space="0" w:color="auto"/>
              <w:left w:val="single" w:sz="4" w:space="0" w:color="auto"/>
              <w:bottom w:val="single" w:sz="4" w:space="0" w:color="auto"/>
              <w:right w:val="single" w:sz="4" w:space="0" w:color="auto"/>
            </w:tcBorders>
          </w:tcPr>
          <w:p w14:paraId="79BCF326" w14:textId="77777777" w:rsidR="00B7062A" w:rsidRPr="00B7062A" w:rsidRDefault="00B7062A" w:rsidP="00B7062A">
            <w:pPr>
              <w:spacing w:before="60" w:after="6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Times New Roman" w:hAnsi="Times New Roman" w:cs="Times New Roman"/>
                <w:kern w:val="0"/>
                <w:sz w:val="26"/>
                <w:szCs w:val="26"/>
                <w:lang w:val="en-US" w:eastAsia="ja-JP"/>
                <w14:ligatures w14:val="none"/>
              </w:rPr>
              <w:t>Micropipet 0.5-10 µl</w:t>
            </w:r>
          </w:p>
        </w:tc>
        <w:tc>
          <w:tcPr>
            <w:tcW w:w="5381" w:type="dxa"/>
            <w:tcBorders>
              <w:top w:val="single" w:sz="4" w:space="0" w:color="auto"/>
              <w:left w:val="single" w:sz="4" w:space="0" w:color="auto"/>
              <w:bottom w:val="single" w:sz="4" w:space="0" w:color="auto"/>
              <w:right w:val="single" w:sz="4" w:space="0" w:color="auto"/>
            </w:tcBorders>
          </w:tcPr>
          <w:p w14:paraId="60C8E0A7" w14:textId="77777777" w:rsidR="00B7062A" w:rsidRPr="00B7062A" w:rsidRDefault="00B7062A" w:rsidP="00B7062A">
            <w:pPr>
              <w:spacing w:before="60" w:after="60"/>
              <w:ind w:firstLine="0"/>
              <w:jc w:val="left"/>
              <w:rPr>
                <w:rFonts w:ascii="Times New Roman" w:eastAsia="Times New Roman" w:hAnsi="Times New Roman" w:cs="Times New Roman"/>
                <w:kern w:val="0"/>
                <w:sz w:val="26"/>
                <w:szCs w:val="26"/>
                <w:lang w:val="vi-VN" w:eastAsia="ja-JP"/>
                <w14:ligatures w14:val="none"/>
              </w:rPr>
            </w:pPr>
            <w:r w:rsidRPr="00B7062A">
              <w:rPr>
                <w:rFonts w:ascii="Times New Roman" w:eastAsia="Times New Roman" w:hAnsi="Times New Roman" w:cs="Times New Roman"/>
                <w:kern w:val="0"/>
                <w:sz w:val="26"/>
                <w:szCs w:val="26"/>
                <w:lang w:val="en-US" w:eastAsia="ja-JP"/>
                <w14:ligatures w14:val="none"/>
              </w:rPr>
              <w:t>Pipet 1 kênh; Dải thể tích 0.5 - 10µl, đạt độ chính xác phân tích</w:t>
            </w:r>
          </w:p>
        </w:tc>
      </w:tr>
      <w:tr w:rsidR="00B7062A" w:rsidRPr="00B7062A" w14:paraId="7312B200" w14:textId="77777777" w:rsidTr="00973C85">
        <w:tc>
          <w:tcPr>
            <w:tcW w:w="846" w:type="dxa"/>
            <w:tcBorders>
              <w:top w:val="single" w:sz="4" w:space="0" w:color="auto"/>
              <w:left w:val="single" w:sz="4" w:space="0" w:color="auto"/>
              <w:bottom w:val="single" w:sz="4" w:space="0" w:color="auto"/>
              <w:right w:val="single" w:sz="4" w:space="0" w:color="auto"/>
            </w:tcBorders>
          </w:tcPr>
          <w:p w14:paraId="0695DAB9"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36</w:t>
            </w:r>
          </w:p>
        </w:tc>
        <w:tc>
          <w:tcPr>
            <w:tcW w:w="2835" w:type="dxa"/>
            <w:tcBorders>
              <w:top w:val="single" w:sz="4" w:space="0" w:color="auto"/>
              <w:left w:val="single" w:sz="4" w:space="0" w:color="auto"/>
              <w:bottom w:val="single" w:sz="4" w:space="0" w:color="auto"/>
              <w:right w:val="single" w:sz="4" w:space="0" w:color="auto"/>
            </w:tcBorders>
          </w:tcPr>
          <w:p w14:paraId="3DF4AA86" w14:textId="77777777" w:rsidR="00B7062A" w:rsidRPr="00B7062A" w:rsidRDefault="00B7062A" w:rsidP="00B7062A">
            <w:pPr>
              <w:spacing w:before="60" w:after="6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Times New Roman" w:hAnsi="Times New Roman" w:cs="Times New Roman"/>
                <w:kern w:val="0"/>
                <w:sz w:val="26"/>
                <w:szCs w:val="26"/>
                <w:lang w:val="en-US" w:eastAsia="ja-JP"/>
                <w14:ligatures w14:val="none"/>
              </w:rPr>
              <w:t>Micropipet 5000 µl</w:t>
            </w:r>
          </w:p>
        </w:tc>
        <w:tc>
          <w:tcPr>
            <w:tcW w:w="5381" w:type="dxa"/>
            <w:tcBorders>
              <w:top w:val="single" w:sz="4" w:space="0" w:color="auto"/>
              <w:left w:val="single" w:sz="4" w:space="0" w:color="auto"/>
              <w:bottom w:val="single" w:sz="4" w:space="0" w:color="auto"/>
              <w:right w:val="single" w:sz="4" w:space="0" w:color="auto"/>
            </w:tcBorders>
          </w:tcPr>
          <w:p w14:paraId="6E3E9CCF"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Pipet 1 kênh; Dải thể tích 1000-5000 µl, đạt độ chính xác phân tích</w:t>
            </w:r>
          </w:p>
        </w:tc>
      </w:tr>
      <w:tr w:rsidR="00B7062A" w:rsidRPr="00B7062A" w14:paraId="46F109D5" w14:textId="77777777" w:rsidTr="00973C85">
        <w:tc>
          <w:tcPr>
            <w:tcW w:w="846" w:type="dxa"/>
            <w:tcBorders>
              <w:top w:val="single" w:sz="4" w:space="0" w:color="auto"/>
              <w:left w:val="single" w:sz="4" w:space="0" w:color="auto"/>
              <w:bottom w:val="single" w:sz="4" w:space="0" w:color="auto"/>
              <w:right w:val="single" w:sz="4" w:space="0" w:color="auto"/>
            </w:tcBorders>
          </w:tcPr>
          <w:p w14:paraId="2F438D22"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37</w:t>
            </w:r>
          </w:p>
        </w:tc>
        <w:tc>
          <w:tcPr>
            <w:tcW w:w="2835" w:type="dxa"/>
            <w:tcBorders>
              <w:top w:val="single" w:sz="4" w:space="0" w:color="auto"/>
              <w:left w:val="single" w:sz="4" w:space="0" w:color="auto"/>
              <w:bottom w:val="single" w:sz="4" w:space="0" w:color="auto"/>
              <w:right w:val="single" w:sz="4" w:space="0" w:color="auto"/>
            </w:tcBorders>
          </w:tcPr>
          <w:p w14:paraId="4D8A10D1" w14:textId="77777777" w:rsidR="00B7062A" w:rsidRPr="00B7062A" w:rsidRDefault="00B7062A" w:rsidP="00B7062A">
            <w:pPr>
              <w:spacing w:before="60" w:after="60"/>
              <w:ind w:firstLine="0"/>
              <w:jc w:val="left"/>
              <w:rPr>
                <w:rFonts w:ascii="Times New Roman" w:eastAsia="Times New Roman" w:hAnsi="Times New Roman" w:cs="Times New Roman"/>
                <w:b/>
                <w:bCs/>
                <w:kern w:val="0"/>
                <w:sz w:val="26"/>
                <w:szCs w:val="26"/>
                <w:lang w:val="en-US" w:eastAsia="ja-JP"/>
                <w14:ligatures w14:val="none"/>
              </w:rPr>
            </w:pPr>
            <w:r w:rsidRPr="00B7062A">
              <w:rPr>
                <w:rFonts w:ascii="Times New Roman" w:eastAsia="Times New Roman" w:hAnsi="Times New Roman" w:cs="Times New Roman"/>
                <w:kern w:val="0"/>
                <w:sz w:val="26"/>
                <w:szCs w:val="26"/>
                <w:lang w:val="en-US" w:eastAsia="ja-JP"/>
                <w14:ligatures w14:val="none"/>
              </w:rPr>
              <w:t xml:space="preserve">Micropipet </w:t>
            </w:r>
            <w:r w:rsidRPr="00B7062A">
              <w:rPr>
                <w:rFonts w:ascii="Times New Roman" w:eastAsia="Times New Roman" w:hAnsi="Times New Roman" w:cs="Times New Roman"/>
                <w:kern w:val="0"/>
                <w:sz w:val="26"/>
                <w:szCs w:val="26"/>
                <w:lang w:val="vi-VN" w:eastAsia="ja-JP"/>
                <w14:ligatures w14:val="none"/>
              </w:rPr>
              <w:t>50-3</w:t>
            </w:r>
            <w:r w:rsidRPr="00B7062A">
              <w:rPr>
                <w:rFonts w:ascii="Times New Roman" w:eastAsia="Times New Roman" w:hAnsi="Times New Roman" w:cs="Times New Roman"/>
                <w:kern w:val="0"/>
                <w:sz w:val="26"/>
                <w:szCs w:val="26"/>
                <w:lang w:val="en-US" w:eastAsia="ja-JP"/>
                <w14:ligatures w14:val="none"/>
              </w:rPr>
              <w:t>00 µl</w:t>
            </w:r>
          </w:p>
        </w:tc>
        <w:tc>
          <w:tcPr>
            <w:tcW w:w="5381" w:type="dxa"/>
            <w:tcBorders>
              <w:top w:val="single" w:sz="4" w:space="0" w:color="auto"/>
              <w:left w:val="single" w:sz="4" w:space="0" w:color="auto"/>
              <w:bottom w:val="single" w:sz="4" w:space="0" w:color="auto"/>
              <w:right w:val="single" w:sz="4" w:space="0" w:color="auto"/>
            </w:tcBorders>
          </w:tcPr>
          <w:p w14:paraId="44B3F5FF" w14:textId="77777777" w:rsidR="00B7062A" w:rsidRPr="00B7062A" w:rsidRDefault="00B7062A" w:rsidP="00B7062A">
            <w:pPr>
              <w:spacing w:before="60" w:after="60"/>
              <w:ind w:firstLine="0"/>
              <w:jc w:val="left"/>
              <w:rPr>
                <w:rFonts w:ascii="Times New Roman" w:eastAsia="MS Mincho" w:hAnsi="Times New Roman" w:cs="Times New Roman"/>
                <w:b/>
                <w:bCs/>
                <w:kern w:val="0"/>
                <w:sz w:val="26"/>
                <w:szCs w:val="26"/>
                <w:lang w:val="vi-VN" w:eastAsia="ja-JP"/>
                <w14:ligatures w14:val="none"/>
              </w:rPr>
            </w:pPr>
            <w:r w:rsidRPr="00B7062A">
              <w:rPr>
                <w:rFonts w:ascii="Times New Roman" w:eastAsia="Times New Roman" w:hAnsi="Times New Roman" w:cs="Times New Roman"/>
                <w:kern w:val="0"/>
                <w:sz w:val="26"/>
                <w:szCs w:val="26"/>
                <w:lang w:val="en-US" w:eastAsia="ja-JP"/>
                <w14:ligatures w14:val="none"/>
              </w:rPr>
              <w:t xml:space="preserve">Pipet </w:t>
            </w:r>
            <w:r w:rsidRPr="00B7062A">
              <w:rPr>
                <w:rFonts w:ascii="Times New Roman" w:eastAsia="Times New Roman" w:hAnsi="Times New Roman" w:cs="Times New Roman"/>
                <w:kern w:val="0"/>
                <w:sz w:val="26"/>
                <w:szCs w:val="26"/>
                <w:lang w:val="vi-VN" w:eastAsia="ja-JP"/>
                <w14:ligatures w14:val="none"/>
              </w:rPr>
              <w:t>8</w:t>
            </w:r>
            <w:r w:rsidRPr="00B7062A">
              <w:rPr>
                <w:rFonts w:ascii="Times New Roman" w:eastAsia="Times New Roman" w:hAnsi="Times New Roman" w:cs="Times New Roman"/>
                <w:kern w:val="0"/>
                <w:sz w:val="26"/>
                <w:szCs w:val="26"/>
                <w:lang w:val="en-US" w:eastAsia="ja-JP"/>
                <w14:ligatures w14:val="none"/>
              </w:rPr>
              <w:t xml:space="preserve"> kênh; Dải thể tích </w:t>
            </w:r>
            <w:r w:rsidRPr="00B7062A">
              <w:rPr>
                <w:rFonts w:ascii="Times New Roman" w:eastAsia="Times New Roman" w:hAnsi="Times New Roman" w:cs="Times New Roman"/>
                <w:kern w:val="0"/>
                <w:sz w:val="26"/>
                <w:szCs w:val="26"/>
                <w:lang w:val="vi-VN" w:eastAsia="ja-JP"/>
                <w14:ligatures w14:val="none"/>
              </w:rPr>
              <w:t>5</w:t>
            </w:r>
            <w:r w:rsidRPr="00B7062A">
              <w:rPr>
                <w:rFonts w:ascii="Times New Roman" w:eastAsia="Times New Roman" w:hAnsi="Times New Roman" w:cs="Times New Roman"/>
                <w:kern w:val="0"/>
                <w:sz w:val="26"/>
                <w:szCs w:val="26"/>
                <w:lang w:val="en-US" w:eastAsia="ja-JP"/>
                <w14:ligatures w14:val="none"/>
              </w:rPr>
              <w:t>0-</w:t>
            </w:r>
            <w:r w:rsidRPr="00B7062A">
              <w:rPr>
                <w:rFonts w:ascii="Times New Roman" w:eastAsia="Times New Roman" w:hAnsi="Times New Roman" w:cs="Times New Roman"/>
                <w:kern w:val="0"/>
                <w:sz w:val="26"/>
                <w:szCs w:val="26"/>
                <w:lang w:val="vi-VN" w:eastAsia="ja-JP"/>
                <w14:ligatures w14:val="none"/>
              </w:rPr>
              <w:t>3</w:t>
            </w:r>
            <w:r w:rsidRPr="00B7062A">
              <w:rPr>
                <w:rFonts w:ascii="Times New Roman" w:eastAsia="Times New Roman" w:hAnsi="Times New Roman" w:cs="Times New Roman"/>
                <w:kern w:val="0"/>
                <w:sz w:val="26"/>
                <w:szCs w:val="26"/>
                <w:lang w:val="en-US" w:eastAsia="ja-JP"/>
                <w14:ligatures w14:val="none"/>
              </w:rPr>
              <w:t>00 µl, đạt độ chính xác phân tích</w:t>
            </w:r>
          </w:p>
        </w:tc>
      </w:tr>
      <w:tr w:rsidR="00B7062A" w:rsidRPr="00B7062A" w14:paraId="4155D9D0" w14:textId="77777777" w:rsidTr="00973C85">
        <w:tc>
          <w:tcPr>
            <w:tcW w:w="846" w:type="dxa"/>
            <w:tcBorders>
              <w:top w:val="single" w:sz="4" w:space="0" w:color="auto"/>
              <w:left w:val="single" w:sz="4" w:space="0" w:color="auto"/>
              <w:bottom w:val="single" w:sz="4" w:space="0" w:color="auto"/>
              <w:right w:val="single" w:sz="4" w:space="0" w:color="auto"/>
            </w:tcBorders>
          </w:tcPr>
          <w:p w14:paraId="2813142F"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38</w:t>
            </w:r>
          </w:p>
        </w:tc>
        <w:tc>
          <w:tcPr>
            <w:tcW w:w="2835" w:type="dxa"/>
            <w:tcBorders>
              <w:top w:val="single" w:sz="4" w:space="0" w:color="auto"/>
              <w:left w:val="single" w:sz="4" w:space="0" w:color="auto"/>
              <w:bottom w:val="single" w:sz="4" w:space="0" w:color="auto"/>
              <w:right w:val="single" w:sz="4" w:space="0" w:color="auto"/>
            </w:tcBorders>
          </w:tcPr>
          <w:p w14:paraId="7EFA26D0" w14:textId="77777777" w:rsidR="00B7062A" w:rsidRPr="00B7062A" w:rsidRDefault="00B7062A" w:rsidP="00B7062A">
            <w:pPr>
              <w:spacing w:before="60" w:after="60"/>
              <w:ind w:firstLine="0"/>
              <w:jc w:val="left"/>
              <w:rPr>
                <w:rFonts w:ascii="Times New Roman" w:eastAsia="Times New Roman" w:hAnsi="Times New Roman" w:cs="Times New Roman"/>
                <w:kern w:val="0"/>
                <w:sz w:val="26"/>
                <w:szCs w:val="26"/>
                <w:lang w:val="en-US" w:eastAsia="ja-JP"/>
                <w14:ligatures w14:val="none"/>
              </w:rPr>
            </w:pPr>
            <w:r w:rsidRPr="00B7062A">
              <w:rPr>
                <w:rFonts w:ascii="Times New Roman" w:eastAsia="Times New Roman" w:hAnsi="Times New Roman" w:cs="Times New Roman"/>
                <w:kern w:val="0"/>
                <w:sz w:val="26"/>
                <w:szCs w:val="26"/>
                <w:lang w:val="en-US" w:eastAsia="ja-JP"/>
                <w14:ligatures w14:val="none"/>
              </w:rPr>
              <w:t xml:space="preserve">Micropipet </w:t>
            </w:r>
            <w:r w:rsidRPr="00B7062A">
              <w:rPr>
                <w:rFonts w:ascii="Times New Roman" w:eastAsia="Times New Roman" w:hAnsi="Times New Roman" w:cs="Times New Roman"/>
                <w:kern w:val="0"/>
                <w:sz w:val="26"/>
                <w:szCs w:val="26"/>
                <w:lang w:val="vi-VN" w:eastAsia="ja-JP"/>
                <w14:ligatures w14:val="none"/>
              </w:rPr>
              <w:t>50-3</w:t>
            </w:r>
            <w:r w:rsidRPr="00B7062A">
              <w:rPr>
                <w:rFonts w:ascii="Times New Roman" w:eastAsia="Times New Roman" w:hAnsi="Times New Roman" w:cs="Times New Roman"/>
                <w:kern w:val="0"/>
                <w:sz w:val="26"/>
                <w:szCs w:val="26"/>
                <w:lang w:val="en-US" w:eastAsia="ja-JP"/>
                <w14:ligatures w14:val="none"/>
              </w:rPr>
              <w:t>00 µl</w:t>
            </w:r>
          </w:p>
        </w:tc>
        <w:tc>
          <w:tcPr>
            <w:tcW w:w="5381" w:type="dxa"/>
            <w:tcBorders>
              <w:top w:val="single" w:sz="4" w:space="0" w:color="auto"/>
              <w:left w:val="single" w:sz="4" w:space="0" w:color="auto"/>
              <w:bottom w:val="single" w:sz="4" w:space="0" w:color="auto"/>
              <w:right w:val="single" w:sz="4" w:space="0" w:color="auto"/>
            </w:tcBorders>
          </w:tcPr>
          <w:p w14:paraId="5DAFEE4D" w14:textId="77777777" w:rsidR="00B7062A" w:rsidRPr="00B7062A" w:rsidRDefault="00B7062A" w:rsidP="00B7062A">
            <w:pPr>
              <w:spacing w:before="60" w:after="60"/>
              <w:ind w:firstLine="0"/>
              <w:jc w:val="left"/>
              <w:rPr>
                <w:rFonts w:ascii="Times New Roman" w:eastAsia="Times New Roman" w:hAnsi="Times New Roman" w:cs="Times New Roman"/>
                <w:kern w:val="0"/>
                <w:sz w:val="26"/>
                <w:szCs w:val="26"/>
                <w:lang w:val="en-US" w:eastAsia="ja-JP"/>
                <w14:ligatures w14:val="none"/>
              </w:rPr>
            </w:pPr>
            <w:r w:rsidRPr="00B7062A">
              <w:rPr>
                <w:rFonts w:ascii="Times New Roman" w:eastAsia="Times New Roman" w:hAnsi="Times New Roman" w:cs="Times New Roman"/>
                <w:kern w:val="0"/>
                <w:sz w:val="26"/>
                <w:szCs w:val="26"/>
                <w:lang w:val="en-US" w:eastAsia="ja-JP"/>
                <w14:ligatures w14:val="none"/>
              </w:rPr>
              <w:t xml:space="preserve">Pipet </w:t>
            </w:r>
            <w:r w:rsidRPr="00B7062A">
              <w:rPr>
                <w:rFonts w:ascii="Times New Roman" w:eastAsia="Times New Roman" w:hAnsi="Times New Roman" w:cs="Times New Roman"/>
                <w:kern w:val="0"/>
                <w:sz w:val="26"/>
                <w:szCs w:val="26"/>
                <w:lang w:val="vi-VN" w:eastAsia="ja-JP"/>
                <w14:ligatures w14:val="none"/>
              </w:rPr>
              <w:t>12</w:t>
            </w:r>
            <w:r w:rsidRPr="00B7062A">
              <w:rPr>
                <w:rFonts w:ascii="Times New Roman" w:eastAsia="Times New Roman" w:hAnsi="Times New Roman" w:cs="Times New Roman"/>
                <w:kern w:val="0"/>
                <w:sz w:val="26"/>
                <w:szCs w:val="26"/>
                <w:lang w:val="en-US" w:eastAsia="ja-JP"/>
                <w14:ligatures w14:val="none"/>
              </w:rPr>
              <w:t xml:space="preserve"> kênh; Dải thể tích </w:t>
            </w:r>
            <w:r w:rsidRPr="00B7062A">
              <w:rPr>
                <w:rFonts w:ascii="Times New Roman" w:eastAsia="Times New Roman" w:hAnsi="Times New Roman" w:cs="Times New Roman"/>
                <w:kern w:val="0"/>
                <w:sz w:val="26"/>
                <w:szCs w:val="26"/>
                <w:lang w:val="vi-VN" w:eastAsia="ja-JP"/>
                <w14:ligatures w14:val="none"/>
              </w:rPr>
              <w:t>5</w:t>
            </w:r>
            <w:r w:rsidRPr="00B7062A">
              <w:rPr>
                <w:rFonts w:ascii="Times New Roman" w:eastAsia="Times New Roman" w:hAnsi="Times New Roman" w:cs="Times New Roman"/>
                <w:kern w:val="0"/>
                <w:sz w:val="26"/>
                <w:szCs w:val="26"/>
                <w:lang w:val="en-US" w:eastAsia="ja-JP"/>
                <w14:ligatures w14:val="none"/>
              </w:rPr>
              <w:t>0-</w:t>
            </w:r>
            <w:r w:rsidRPr="00B7062A">
              <w:rPr>
                <w:rFonts w:ascii="Times New Roman" w:eastAsia="Times New Roman" w:hAnsi="Times New Roman" w:cs="Times New Roman"/>
                <w:kern w:val="0"/>
                <w:sz w:val="26"/>
                <w:szCs w:val="26"/>
                <w:lang w:val="vi-VN" w:eastAsia="ja-JP"/>
                <w14:ligatures w14:val="none"/>
              </w:rPr>
              <w:t>3</w:t>
            </w:r>
            <w:r w:rsidRPr="00B7062A">
              <w:rPr>
                <w:rFonts w:ascii="Times New Roman" w:eastAsia="Times New Roman" w:hAnsi="Times New Roman" w:cs="Times New Roman"/>
                <w:kern w:val="0"/>
                <w:sz w:val="26"/>
                <w:szCs w:val="26"/>
                <w:lang w:val="en-US" w:eastAsia="ja-JP"/>
                <w14:ligatures w14:val="none"/>
              </w:rPr>
              <w:t>00 µl, đạt độ chính xác phân tích</w:t>
            </w:r>
          </w:p>
        </w:tc>
      </w:tr>
      <w:tr w:rsidR="00B7062A" w:rsidRPr="00B7062A" w14:paraId="240DD183" w14:textId="77777777" w:rsidTr="00973C85">
        <w:tc>
          <w:tcPr>
            <w:tcW w:w="846" w:type="dxa"/>
            <w:tcBorders>
              <w:top w:val="single" w:sz="4" w:space="0" w:color="auto"/>
              <w:left w:val="single" w:sz="4" w:space="0" w:color="auto"/>
              <w:bottom w:val="single" w:sz="4" w:space="0" w:color="auto"/>
              <w:right w:val="single" w:sz="4" w:space="0" w:color="auto"/>
            </w:tcBorders>
          </w:tcPr>
          <w:p w14:paraId="1591D23D"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39</w:t>
            </w:r>
          </w:p>
        </w:tc>
        <w:tc>
          <w:tcPr>
            <w:tcW w:w="2835" w:type="dxa"/>
            <w:tcBorders>
              <w:top w:val="single" w:sz="4" w:space="0" w:color="auto"/>
              <w:left w:val="single" w:sz="4" w:space="0" w:color="auto"/>
              <w:bottom w:val="single" w:sz="4" w:space="0" w:color="auto"/>
              <w:right w:val="single" w:sz="4" w:space="0" w:color="auto"/>
            </w:tcBorders>
          </w:tcPr>
          <w:p w14:paraId="163B2130" w14:textId="77777777" w:rsidR="00B7062A" w:rsidRPr="00B7062A" w:rsidRDefault="00B7062A" w:rsidP="00B7062A">
            <w:pPr>
              <w:spacing w:before="60" w:after="60"/>
              <w:ind w:firstLine="0"/>
              <w:jc w:val="left"/>
              <w:rPr>
                <w:rFonts w:ascii="Times New Roman" w:eastAsia="Times New Roman" w:hAnsi="Times New Roman" w:cs="Times New Roman"/>
                <w:kern w:val="0"/>
                <w:sz w:val="26"/>
                <w:szCs w:val="26"/>
                <w:lang w:val="en-US" w:eastAsia="ja-JP"/>
                <w14:ligatures w14:val="none"/>
              </w:rPr>
            </w:pPr>
            <w:r w:rsidRPr="00B7062A">
              <w:rPr>
                <w:rFonts w:ascii="Times New Roman" w:eastAsia="Times New Roman" w:hAnsi="Times New Roman" w:cs="Times New Roman"/>
                <w:kern w:val="0"/>
                <w:sz w:val="26"/>
                <w:szCs w:val="26"/>
                <w:lang w:val="en-US" w:eastAsia="ja-JP"/>
                <w14:ligatures w14:val="none"/>
              </w:rPr>
              <w:t xml:space="preserve">Micropipet </w:t>
            </w:r>
            <w:r w:rsidRPr="00B7062A">
              <w:rPr>
                <w:rFonts w:ascii="Times New Roman" w:eastAsia="Times New Roman" w:hAnsi="Times New Roman" w:cs="Times New Roman"/>
                <w:kern w:val="0"/>
                <w:sz w:val="26"/>
                <w:szCs w:val="26"/>
                <w:lang w:val="vi-VN" w:eastAsia="ja-JP"/>
                <w14:ligatures w14:val="none"/>
              </w:rPr>
              <w:t>5-5</w:t>
            </w:r>
            <w:r w:rsidRPr="00B7062A">
              <w:rPr>
                <w:rFonts w:ascii="Times New Roman" w:eastAsia="Times New Roman" w:hAnsi="Times New Roman" w:cs="Times New Roman"/>
                <w:kern w:val="0"/>
                <w:sz w:val="26"/>
                <w:szCs w:val="26"/>
                <w:lang w:val="en-US" w:eastAsia="ja-JP"/>
                <w14:ligatures w14:val="none"/>
              </w:rPr>
              <w:t>0 µl</w:t>
            </w:r>
          </w:p>
        </w:tc>
        <w:tc>
          <w:tcPr>
            <w:tcW w:w="5381" w:type="dxa"/>
            <w:tcBorders>
              <w:top w:val="single" w:sz="4" w:space="0" w:color="auto"/>
              <w:left w:val="single" w:sz="4" w:space="0" w:color="auto"/>
              <w:bottom w:val="single" w:sz="4" w:space="0" w:color="auto"/>
              <w:right w:val="single" w:sz="4" w:space="0" w:color="auto"/>
            </w:tcBorders>
          </w:tcPr>
          <w:p w14:paraId="7574FCA9" w14:textId="77777777" w:rsidR="00B7062A" w:rsidRPr="00B7062A" w:rsidRDefault="00B7062A" w:rsidP="00B7062A">
            <w:pPr>
              <w:spacing w:before="60" w:after="60"/>
              <w:ind w:firstLine="0"/>
              <w:jc w:val="left"/>
              <w:rPr>
                <w:rFonts w:ascii="Times New Roman" w:eastAsia="Times New Roman" w:hAnsi="Times New Roman" w:cs="Times New Roman"/>
                <w:kern w:val="0"/>
                <w:sz w:val="26"/>
                <w:szCs w:val="26"/>
                <w:lang w:val="en-US" w:eastAsia="ja-JP"/>
                <w14:ligatures w14:val="none"/>
              </w:rPr>
            </w:pPr>
            <w:r w:rsidRPr="00B7062A">
              <w:rPr>
                <w:rFonts w:ascii="Times New Roman" w:eastAsia="Times New Roman" w:hAnsi="Times New Roman" w:cs="Times New Roman"/>
                <w:kern w:val="0"/>
                <w:sz w:val="26"/>
                <w:szCs w:val="26"/>
                <w:lang w:val="en-US" w:eastAsia="ja-JP"/>
                <w14:ligatures w14:val="none"/>
              </w:rPr>
              <w:t xml:space="preserve">Pipet </w:t>
            </w:r>
            <w:r w:rsidRPr="00B7062A">
              <w:rPr>
                <w:rFonts w:ascii="Times New Roman" w:eastAsia="Times New Roman" w:hAnsi="Times New Roman" w:cs="Times New Roman"/>
                <w:kern w:val="0"/>
                <w:sz w:val="26"/>
                <w:szCs w:val="26"/>
                <w:lang w:val="vi-VN" w:eastAsia="ja-JP"/>
                <w14:ligatures w14:val="none"/>
              </w:rPr>
              <w:t>8</w:t>
            </w:r>
            <w:r w:rsidRPr="00B7062A">
              <w:rPr>
                <w:rFonts w:ascii="Times New Roman" w:eastAsia="Times New Roman" w:hAnsi="Times New Roman" w:cs="Times New Roman"/>
                <w:kern w:val="0"/>
                <w:sz w:val="26"/>
                <w:szCs w:val="26"/>
                <w:lang w:val="en-US" w:eastAsia="ja-JP"/>
                <w14:ligatures w14:val="none"/>
              </w:rPr>
              <w:t xml:space="preserve"> kênh; Dải thể tích </w:t>
            </w:r>
            <w:r w:rsidRPr="00B7062A">
              <w:rPr>
                <w:rFonts w:ascii="Times New Roman" w:eastAsia="Times New Roman" w:hAnsi="Times New Roman" w:cs="Times New Roman"/>
                <w:kern w:val="0"/>
                <w:sz w:val="26"/>
                <w:szCs w:val="26"/>
                <w:lang w:val="vi-VN" w:eastAsia="ja-JP"/>
                <w14:ligatures w14:val="none"/>
              </w:rPr>
              <w:t>5</w:t>
            </w:r>
            <w:r w:rsidRPr="00B7062A">
              <w:rPr>
                <w:rFonts w:ascii="Times New Roman" w:eastAsia="Times New Roman" w:hAnsi="Times New Roman" w:cs="Times New Roman"/>
                <w:kern w:val="0"/>
                <w:sz w:val="26"/>
                <w:szCs w:val="26"/>
                <w:lang w:val="en-US" w:eastAsia="ja-JP"/>
                <w14:ligatures w14:val="none"/>
              </w:rPr>
              <w:t>-</w:t>
            </w:r>
            <w:r w:rsidRPr="00B7062A">
              <w:rPr>
                <w:rFonts w:ascii="Times New Roman" w:eastAsia="Times New Roman" w:hAnsi="Times New Roman" w:cs="Times New Roman"/>
                <w:kern w:val="0"/>
                <w:sz w:val="26"/>
                <w:szCs w:val="26"/>
                <w:lang w:val="vi-VN" w:eastAsia="ja-JP"/>
                <w14:ligatures w14:val="none"/>
              </w:rPr>
              <w:t>5</w:t>
            </w:r>
            <w:r w:rsidRPr="00B7062A">
              <w:rPr>
                <w:rFonts w:ascii="Times New Roman" w:eastAsia="Times New Roman" w:hAnsi="Times New Roman" w:cs="Times New Roman"/>
                <w:kern w:val="0"/>
                <w:sz w:val="26"/>
                <w:szCs w:val="26"/>
                <w:lang w:val="en-US" w:eastAsia="ja-JP"/>
                <w14:ligatures w14:val="none"/>
              </w:rPr>
              <w:t>0 µl, đạt độ chính xác phân tích</w:t>
            </w:r>
          </w:p>
        </w:tc>
      </w:tr>
      <w:tr w:rsidR="00B7062A" w:rsidRPr="00B7062A" w14:paraId="616C9070" w14:textId="77777777" w:rsidTr="00973C85">
        <w:tc>
          <w:tcPr>
            <w:tcW w:w="846" w:type="dxa"/>
            <w:tcBorders>
              <w:top w:val="single" w:sz="4" w:space="0" w:color="auto"/>
              <w:left w:val="single" w:sz="4" w:space="0" w:color="auto"/>
              <w:bottom w:val="single" w:sz="4" w:space="0" w:color="auto"/>
              <w:right w:val="single" w:sz="4" w:space="0" w:color="auto"/>
            </w:tcBorders>
          </w:tcPr>
          <w:p w14:paraId="412B5AA4"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40</w:t>
            </w:r>
          </w:p>
        </w:tc>
        <w:tc>
          <w:tcPr>
            <w:tcW w:w="2835" w:type="dxa"/>
            <w:tcBorders>
              <w:top w:val="single" w:sz="4" w:space="0" w:color="auto"/>
              <w:left w:val="single" w:sz="4" w:space="0" w:color="auto"/>
              <w:bottom w:val="single" w:sz="4" w:space="0" w:color="auto"/>
              <w:right w:val="single" w:sz="4" w:space="0" w:color="auto"/>
            </w:tcBorders>
          </w:tcPr>
          <w:p w14:paraId="37412D6E" w14:textId="77777777" w:rsidR="00B7062A" w:rsidRPr="00B7062A" w:rsidRDefault="00B7062A" w:rsidP="00B7062A">
            <w:pPr>
              <w:spacing w:before="60" w:after="60"/>
              <w:ind w:firstLine="0"/>
              <w:jc w:val="left"/>
              <w:rPr>
                <w:rFonts w:ascii="Times New Roman" w:eastAsia="Times New Roman" w:hAnsi="Times New Roman" w:cs="Times New Roman"/>
                <w:kern w:val="0"/>
                <w:sz w:val="26"/>
                <w:szCs w:val="26"/>
                <w:lang w:val="en-US" w:eastAsia="ja-JP"/>
                <w14:ligatures w14:val="none"/>
              </w:rPr>
            </w:pPr>
            <w:r w:rsidRPr="00B7062A">
              <w:rPr>
                <w:rFonts w:ascii="Times New Roman" w:eastAsia="Times New Roman" w:hAnsi="Times New Roman" w:cs="Times New Roman"/>
                <w:kern w:val="0"/>
                <w:sz w:val="26"/>
                <w:szCs w:val="26"/>
                <w:lang w:val="en-US" w:eastAsia="ja-JP"/>
                <w14:ligatures w14:val="none"/>
              </w:rPr>
              <w:t xml:space="preserve">Micropipet </w:t>
            </w:r>
            <w:r w:rsidRPr="00B7062A">
              <w:rPr>
                <w:rFonts w:ascii="Times New Roman" w:eastAsia="Times New Roman" w:hAnsi="Times New Roman" w:cs="Times New Roman"/>
                <w:kern w:val="0"/>
                <w:sz w:val="26"/>
                <w:szCs w:val="26"/>
                <w:lang w:val="vi-VN" w:eastAsia="ja-JP"/>
                <w14:ligatures w14:val="none"/>
              </w:rPr>
              <w:t>5-5</w:t>
            </w:r>
            <w:r w:rsidRPr="00B7062A">
              <w:rPr>
                <w:rFonts w:ascii="Times New Roman" w:eastAsia="Times New Roman" w:hAnsi="Times New Roman" w:cs="Times New Roman"/>
                <w:kern w:val="0"/>
                <w:sz w:val="26"/>
                <w:szCs w:val="26"/>
                <w:lang w:val="en-US" w:eastAsia="ja-JP"/>
                <w14:ligatures w14:val="none"/>
              </w:rPr>
              <w:t>0 µl</w:t>
            </w:r>
          </w:p>
        </w:tc>
        <w:tc>
          <w:tcPr>
            <w:tcW w:w="5381" w:type="dxa"/>
            <w:tcBorders>
              <w:top w:val="single" w:sz="4" w:space="0" w:color="auto"/>
              <w:left w:val="single" w:sz="4" w:space="0" w:color="auto"/>
              <w:bottom w:val="single" w:sz="4" w:space="0" w:color="auto"/>
              <w:right w:val="single" w:sz="4" w:space="0" w:color="auto"/>
            </w:tcBorders>
          </w:tcPr>
          <w:p w14:paraId="5A78A55C" w14:textId="77777777" w:rsidR="00B7062A" w:rsidRPr="00B7062A" w:rsidRDefault="00B7062A" w:rsidP="00B7062A">
            <w:pPr>
              <w:spacing w:before="60" w:after="60"/>
              <w:ind w:firstLine="0"/>
              <w:jc w:val="left"/>
              <w:rPr>
                <w:rFonts w:ascii="Times New Roman" w:eastAsia="Times New Roman" w:hAnsi="Times New Roman" w:cs="Times New Roman"/>
                <w:kern w:val="0"/>
                <w:sz w:val="26"/>
                <w:szCs w:val="26"/>
                <w:lang w:val="en-US" w:eastAsia="ja-JP"/>
                <w14:ligatures w14:val="none"/>
              </w:rPr>
            </w:pPr>
            <w:r w:rsidRPr="00B7062A">
              <w:rPr>
                <w:rFonts w:ascii="Times New Roman" w:eastAsia="Times New Roman" w:hAnsi="Times New Roman" w:cs="Times New Roman"/>
                <w:kern w:val="0"/>
                <w:sz w:val="26"/>
                <w:szCs w:val="26"/>
                <w:lang w:val="en-US" w:eastAsia="ja-JP"/>
                <w14:ligatures w14:val="none"/>
              </w:rPr>
              <w:t xml:space="preserve">Pipet </w:t>
            </w:r>
            <w:r w:rsidRPr="00B7062A">
              <w:rPr>
                <w:rFonts w:ascii="Times New Roman" w:eastAsia="Times New Roman" w:hAnsi="Times New Roman" w:cs="Times New Roman"/>
                <w:kern w:val="0"/>
                <w:sz w:val="26"/>
                <w:szCs w:val="26"/>
                <w:lang w:val="vi-VN" w:eastAsia="ja-JP"/>
                <w14:ligatures w14:val="none"/>
              </w:rPr>
              <w:t>12</w:t>
            </w:r>
            <w:r w:rsidRPr="00B7062A">
              <w:rPr>
                <w:rFonts w:ascii="Times New Roman" w:eastAsia="Times New Roman" w:hAnsi="Times New Roman" w:cs="Times New Roman"/>
                <w:kern w:val="0"/>
                <w:sz w:val="26"/>
                <w:szCs w:val="26"/>
                <w:lang w:val="en-US" w:eastAsia="ja-JP"/>
                <w14:ligatures w14:val="none"/>
              </w:rPr>
              <w:t xml:space="preserve"> kênh; Dải thể tích </w:t>
            </w:r>
            <w:r w:rsidRPr="00B7062A">
              <w:rPr>
                <w:rFonts w:ascii="Times New Roman" w:eastAsia="Times New Roman" w:hAnsi="Times New Roman" w:cs="Times New Roman"/>
                <w:kern w:val="0"/>
                <w:sz w:val="26"/>
                <w:szCs w:val="26"/>
                <w:lang w:val="vi-VN" w:eastAsia="ja-JP"/>
                <w14:ligatures w14:val="none"/>
              </w:rPr>
              <w:t>5</w:t>
            </w:r>
            <w:r w:rsidRPr="00B7062A">
              <w:rPr>
                <w:rFonts w:ascii="Times New Roman" w:eastAsia="Times New Roman" w:hAnsi="Times New Roman" w:cs="Times New Roman"/>
                <w:kern w:val="0"/>
                <w:sz w:val="26"/>
                <w:szCs w:val="26"/>
                <w:lang w:val="en-US" w:eastAsia="ja-JP"/>
                <w14:ligatures w14:val="none"/>
              </w:rPr>
              <w:t>-</w:t>
            </w:r>
            <w:r w:rsidRPr="00B7062A">
              <w:rPr>
                <w:rFonts w:ascii="Times New Roman" w:eastAsia="Times New Roman" w:hAnsi="Times New Roman" w:cs="Times New Roman"/>
                <w:kern w:val="0"/>
                <w:sz w:val="26"/>
                <w:szCs w:val="26"/>
                <w:lang w:val="vi-VN" w:eastAsia="ja-JP"/>
                <w14:ligatures w14:val="none"/>
              </w:rPr>
              <w:t>5</w:t>
            </w:r>
            <w:r w:rsidRPr="00B7062A">
              <w:rPr>
                <w:rFonts w:ascii="Times New Roman" w:eastAsia="Times New Roman" w:hAnsi="Times New Roman" w:cs="Times New Roman"/>
                <w:kern w:val="0"/>
                <w:sz w:val="26"/>
                <w:szCs w:val="26"/>
                <w:lang w:val="en-US" w:eastAsia="ja-JP"/>
                <w14:ligatures w14:val="none"/>
              </w:rPr>
              <w:t>0 µl, đạt độ chính xác phân tích</w:t>
            </w:r>
          </w:p>
        </w:tc>
      </w:tr>
      <w:tr w:rsidR="00B7062A" w:rsidRPr="00B7062A" w14:paraId="797566A6" w14:textId="77777777" w:rsidTr="00973C85">
        <w:tc>
          <w:tcPr>
            <w:tcW w:w="846" w:type="dxa"/>
            <w:tcBorders>
              <w:top w:val="single" w:sz="4" w:space="0" w:color="auto"/>
              <w:left w:val="single" w:sz="4" w:space="0" w:color="auto"/>
              <w:bottom w:val="single" w:sz="4" w:space="0" w:color="auto"/>
              <w:right w:val="single" w:sz="4" w:space="0" w:color="auto"/>
            </w:tcBorders>
          </w:tcPr>
          <w:p w14:paraId="1CEE069C"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41</w:t>
            </w:r>
          </w:p>
        </w:tc>
        <w:tc>
          <w:tcPr>
            <w:tcW w:w="2835" w:type="dxa"/>
            <w:tcBorders>
              <w:top w:val="single" w:sz="4" w:space="0" w:color="auto"/>
              <w:left w:val="single" w:sz="4" w:space="0" w:color="auto"/>
              <w:bottom w:val="single" w:sz="4" w:space="0" w:color="auto"/>
              <w:right w:val="single" w:sz="4" w:space="0" w:color="auto"/>
            </w:tcBorders>
          </w:tcPr>
          <w:p w14:paraId="7280540D" w14:textId="77777777" w:rsidR="00B7062A" w:rsidRPr="00B7062A" w:rsidRDefault="00B7062A" w:rsidP="00B7062A">
            <w:pPr>
              <w:spacing w:before="60" w:after="60"/>
              <w:ind w:firstLine="0"/>
              <w:jc w:val="left"/>
              <w:rPr>
                <w:rFonts w:ascii="Times New Roman" w:eastAsia="Times New Roman" w:hAnsi="Times New Roman" w:cs="Times New Roman"/>
                <w:kern w:val="0"/>
                <w:sz w:val="26"/>
                <w:szCs w:val="26"/>
                <w:lang w:val="vi-VN" w:eastAsia="ja-JP"/>
                <w14:ligatures w14:val="none"/>
              </w:rPr>
            </w:pPr>
            <w:r w:rsidRPr="00B7062A">
              <w:rPr>
                <w:rFonts w:ascii="Times New Roman" w:eastAsia="Times New Roman" w:hAnsi="Times New Roman" w:cs="Times New Roman"/>
                <w:kern w:val="0"/>
                <w:sz w:val="26"/>
                <w:szCs w:val="26"/>
                <w:lang w:val="vi-VN" w:eastAsia="ja-JP"/>
                <w14:ligatures w14:val="none"/>
              </w:rPr>
              <w:t xml:space="preserve">Multistep micropipet 50-250 </w:t>
            </w:r>
            <w:r w:rsidRPr="00B7062A">
              <w:rPr>
                <w:rFonts w:ascii="Times New Roman" w:eastAsia="Times New Roman" w:hAnsi="Times New Roman" w:cs="Times New Roman"/>
                <w:kern w:val="0"/>
                <w:sz w:val="26"/>
                <w:szCs w:val="26"/>
                <w:lang w:val="en-US" w:eastAsia="ja-JP"/>
                <w14:ligatures w14:val="none"/>
              </w:rPr>
              <w:t>µl</w:t>
            </w:r>
          </w:p>
        </w:tc>
        <w:tc>
          <w:tcPr>
            <w:tcW w:w="5381" w:type="dxa"/>
            <w:tcBorders>
              <w:top w:val="single" w:sz="4" w:space="0" w:color="auto"/>
              <w:left w:val="single" w:sz="4" w:space="0" w:color="auto"/>
              <w:bottom w:val="single" w:sz="4" w:space="0" w:color="auto"/>
              <w:right w:val="single" w:sz="4" w:space="0" w:color="auto"/>
            </w:tcBorders>
          </w:tcPr>
          <w:p w14:paraId="40257E91" w14:textId="77777777" w:rsidR="00B7062A" w:rsidRPr="00B7062A" w:rsidRDefault="00B7062A" w:rsidP="00B7062A">
            <w:pPr>
              <w:spacing w:before="60" w:after="60"/>
              <w:ind w:firstLine="0"/>
              <w:jc w:val="left"/>
              <w:rPr>
                <w:rFonts w:ascii="Times New Roman" w:eastAsia="Times New Roman" w:hAnsi="Times New Roman" w:cs="Times New Roman"/>
                <w:kern w:val="0"/>
                <w:sz w:val="26"/>
                <w:szCs w:val="26"/>
                <w:lang w:val="en-US" w:eastAsia="ja-JP"/>
                <w14:ligatures w14:val="none"/>
              </w:rPr>
            </w:pPr>
            <w:r w:rsidRPr="00B7062A">
              <w:rPr>
                <w:rFonts w:ascii="Times New Roman" w:eastAsia="Times New Roman" w:hAnsi="Times New Roman" w:cs="Times New Roman"/>
                <w:kern w:val="0"/>
                <w:sz w:val="26"/>
                <w:szCs w:val="26"/>
                <w:lang w:val="en-US" w:eastAsia="ja-JP"/>
                <w14:ligatures w14:val="none"/>
              </w:rPr>
              <w:t xml:space="preserve">Pipet </w:t>
            </w:r>
            <w:r w:rsidRPr="00B7062A">
              <w:rPr>
                <w:rFonts w:ascii="Times New Roman" w:eastAsia="Times New Roman" w:hAnsi="Times New Roman" w:cs="Times New Roman"/>
                <w:kern w:val="0"/>
                <w:sz w:val="26"/>
                <w:szCs w:val="26"/>
                <w:lang w:val="vi-VN" w:eastAsia="ja-JP"/>
                <w14:ligatures w14:val="none"/>
              </w:rPr>
              <w:t>8</w:t>
            </w:r>
            <w:r w:rsidRPr="00B7062A">
              <w:rPr>
                <w:rFonts w:ascii="Times New Roman" w:eastAsia="Times New Roman" w:hAnsi="Times New Roman" w:cs="Times New Roman"/>
                <w:kern w:val="0"/>
                <w:sz w:val="26"/>
                <w:szCs w:val="26"/>
                <w:lang w:val="en-US" w:eastAsia="ja-JP"/>
                <w14:ligatures w14:val="none"/>
              </w:rPr>
              <w:t xml:space="preserve"> kênh; Dải thể tích </w:t>
            </w:r>
            <w:r w:rsidRPr="00B7062A">
              <w:rPr>
                <w:rFonts w:ascii="Times New Roman" w:eastAsia="Times New Roman" w:hAnsi="Times New Roman" w:cs="Times New Roman"/>
                <w:kern w:val="0"/>
                <w:sz w:val="26"/>
                <w:szCs w:val="26"/>
                <w:lang w:val="vi-VN" w:eastAsia="ja-JP"/>
                <w14:ligatures w14:val="none"/>
              </w:rPr>
              <w:t>50</w:t>
            </w:r>
            <w:r w:rsidRPr="00B7062A">
              <w:rPr>
                <w:rFonts w:ascii="Times New Roman" w:eastAsia="Times New Roman" w:hAnsi="Times New Roman" w:cs="Times New Roman"/>
                <w:kern w:val="0"/>
                <w:sz w:val="26"/>
                <w:szCs w:val="26"/>
                <w:lang w:val="en-US" w:eastAsia="ja-JP"/>
                <w14:ligatures w14:val="none"/>
              </w:rPr>
              <w:t>-</w:t>
            </w:r>
            <w:r w:rsidRPr="00B7062A">
              <w:rPr>
                <w:rFonts w:ascii="Times New Roman" w:eastAsia="Times New Roman" w:hAnsi="Times New Roman" w:cs="Times New Roman"/>
                <w:kern w:val="0"/>
                <w:sz w:val="26"/>
                <w:szCs w:val="26"/>
                <w:lang w:val="vi-VN" w:eastAsia="ja-JP"/>
                <w14:ligatures w14:val="none"/>
              </w:rPr>
              <w:t>25</w:t>
            </w:r>
            <w:r w:rsidRPr="00B7062A">
              <w:rPr>
                <w:rFonts w:ascii="Times New Roman" w:eastAsia="Times New Roman" w:hAnsi="Times New Roman" w:cs="Times New Roman"/>
                <w:kern w:val="0"/>
                <w:sz w:val="26"/>
                <w:szCs w:val="26"/>
                <w:lang w:val="en-US" w:eastAsia="ja-JP"/>
                <w14:ligatures w14:val="none"/>
              </w:rPr>
              <w:t>0 µl, đạt độ chính xác phân tích</w:t>
            </w:r>
          </w:p>
        </w:tc>
      </w:tr>
      <w:tr w:rsidR="00B7062A" w:rsidRPr="00B7062A" w14:paraId="7B89B828" w14:textId="77777777" w:rsidTr="00973C85">
        <w:tc>
          <w:tcPr>
            <w:tcW w:w="846" w:type="dxa"/>
            <w:tcBorders>
              <w:top w:val="single" w:sz="4" w:space="0" w:color="auto"/>
              <w:left w:val="single" w:sz="4" w:space="0" w:color="auto"/>
              <w:bottom w:val="single" w:sz="4" w:space="0" w:color="auto"/>
              <w:right w:val="single" w:sz="4" w:space="0" w:color="auto"/>
            </w:tcBorders>
          </w:tcPr>
          <w:p w14:paraId="27EFF6AD"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42</w:t>
            </w:r>
          </w:p>
        </w:tc>
        <w:tc>
          <w:tcPr>
            <w:tcW w:w="2835" w:type="dxa"/>
            <w:tcBorders>
              <w:top w:val="single" w:sz="4" w:space="0" w:color="auto"/>
              <w:left w:val="single" w:sz="4" w:space="0" w:color="auto"/>
              <w:bottom w:val="single" w:sz="4" w:space="0" w:color="auto"/>
              <w:right w:val="single" w:sz="4" w:space="0" w:color="auto"/>
            </w:tcBorders>
          </w:tcPr>
          <w:p w14:paraId="3BD714CD" w14:textId="77777777" w:rsidR="00B7062A" w:rsidRPr="00B7062A" w:rsidRDefault="00B7062A" w:rsidP="00B7062A">
            <w:pPr>
              <w:spacing w:before="60" w:after="60"/>
              <w:ind w:firstLine="0"/>
              <w:jc w:val="left"/>
              <w:rPr>
                <w:rFonts w:ascii="Times New Roman" w:eastAsia="Times New Roman"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en-US" w:eastAsia="ja-JP"/>
                <w14:ligatures w14:val="none"/>
              </w:rPr>
              <w:t>Tủ ấm</w:t>
            </w:r>
          </w:p>
        </w:tc>
        <w:tc>
          <w:tcPr>
            <w:tcW w:w="5381" w:type="dxa"/>
            <w:tcBorders>
              <w:top w:val="single" w:sz="4" w:space="0" w:color="auto"/>
              <w:left w:val="single" w:sz="4" w:space="0" w:color="auto"/>
              <w:bottom w:val="single" w:sz="4" w:space="0" w:color="auto"/>
              <w:right w:val="single" w:sz="4" w:space="0" w:color="auto"/>
            </w:tcBorders>
          </w:tcPr>
          <w:p w14:paraId="4545E107" w14:textId="77777777" w:rsidR="00B7062A" w:rsidRPr="00B7062A" w:rsidRDefault="00B7062A" w:rsidP="00B7062A">
            <w:pPr>
              <w:spacing w:before="0" w:line="276" w:lineRule="auto"/>
              <w:ind w:firstLine="0"/>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Dung tích: phổ biến từ 20 lít đến 400 lít.</w:t>
            </w:r>
            <w:r w:rsidRPr="00B7062A">
              <w:rPr>
                <w:rFonts w:ascii="Times New Roman" w:eastAsia="MS Mincho" w:hAnsi="Times New Roman" w:cs="Times New Roman"/>
                <w:bCs/>
                <w:kern w:val="0"/>
                <w:sz w:val="26"/>
                <w:szCs w:val="26"/>
                <w:lang w:val="en-US" w:eastAsia="ja-JP"/>
                <w14:ligatures w14:val="none"/>
              </w:rPr>
              <w:br/>
              <w:t>Dải nhiệt độ hoạt động: từ 5°C - 60°C</w:t>
            </w:r>
            <w:r w:rsidRPr="00B7062A">
              <w:rPr>
                <w:rFonts w:ascii="Times New Roman" w:eastAsia="MS Mincho" w:hAnsi="Times New Roman" w:cs="Times New Roman"/>
                <w:bCs/>
                <w:kern w:val="0"/>
                <w:sz w:val="26"/>
                <w:szCs w:val="26"/>
                <w:lang w:val="en-US" w:eastAsia="ja-JP"/>
                <w14:ligatures w14:val="none"/>
              </w:rPr>
              <w:br/>
              <w:t xml:space="preserve">Độ chính xác nhiệt độ: từ ±0.1°C đến ±1°C </w:t>
            </w:r>
          </w:p>
          <w:p w14:paraId="24D69A3E" w14:textId="77777777" w:rsidR="00B7062A" w:rsidRPr="00B7062A" w:rsidRDefault="00B7062A" w:rsidP="00B7062A">
            <w:pPr>
              <w:spacing w:before="0" w:line="276" w:lineRule="auto"/>
              <w:ind w:firstLine="0"/>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 xml:space="preserve">Kiểm soát nhiệt độ: bộ điều khiển nhiệt độ kỹ thuật số hoặc cơ học, có cảm biến nhiệt độ bên trong. </w:t>
            </w:r>
          </w:p>
          <w:p w14:paraId="57E8080D" w14:textId="77777777" w:rsidR="00B7062A" w:rsidRPr="00B7062A" w:rsidRDefault="00B7062A" w:rsidP="00B7062A">
            <w:pPr>
              <w:spacing w:before="60" w:after="60"/>
              <w:ind w:firstLine="0"/>
              <w:jc w:val="left"/>
              <w:rPr>
                <w:rFonts w:ascii="Times New Roman" w:eastAsia="Times New Roman" w:hAnsi="Times New Roman" w:cs="Times New Roman"/>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Công suất: 150 – 1.100W/h</w:t>
            </w:r>
            <w:r w:rsidRPr="00B7062A">
              <w:rPr>
                <w:rFonts w:ascii="Times New Roman" w:eastAsia="MS Mincho" w:hAnsi="Times New Roman" w:cs="Times New Roman"/>
                <w:bCs/>
                <w:kern w:val="0"/>
                <w:sz w:val="26"/>
                <w:szCs w:val="26"/>
                <w:lang w:val="en-US" w:eastAsia="ja-JP"/>
                <w14:ligatures w14:val="none"/>
              </w:rPr>
              <w:br/>
              <w:t>Nguồn điện: 220V/50Hz.</w:t>
            </w:r>
          </w:p>
        </w:tc>
      </w:tr>
      <w:tr w:rsidR="00B7062A" w:rsidRPr="00B7062A" w14:paraId="7D5236B5" w14:textId="77777777" w:rsidTr="00973C85">
        <w:tc>
          <w:tcPr>
            <w:tcW w:w="846" w:type="dxa"/>
            <w:tcBorders>
              <w:top w:val="single" w:sz="4" w:space="0" w:color="auto"/>
              <w:left w:val="single" w:sz="4" w:space="0" w:color="auto"/>
              <w:bottom w:val="single" w:sz="4" w:space="0" w:color="auto"/>
              <w:right w:val="single" w:sz="4" w:space="0" w:color="auto"/>
            </w:tcBorders>
          </w:tcPr>
          <w:p w14:paraId="6D6AC3C6"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43</w:t>
            </w:r>
          </w:p>
        </w:tc>
        <w:tc>
          <w:tcPr>
            <w:tcW w:w="2835" w:type="dxa"/>
            <w:tcBorders>
              <w:top w:val="single" w:sz="4" w:space="0" w:color="auto"/>
              <w:left w:val="single" w:sz="4" w:space="0" w:color="auto"/>
              <w:bottom w:val="single" w:sz="4" w:space="0" w:color="auto"/>
              <w:right w:val="single" w:sz="4" w:space="0" w:color="auto"/>
            </w:tcBorders>
          </w:tcPr>
          <w:p w14:paraId="33E57CD7" w14:textId="77777777" w:rsidR="00B7062A" w:rsidRPr="00B7062A" w:rsidRDefault="00B7062A" w:rsidP="00B7062A">
            <w:pPr>
              <w:spacing w:before="60" w:after="60"/>
              <w:ind w:firstLine="0"/>
              <w:jc w:val="left"/>
              <w:rPr>
                <w:rFonts w:ascii="Times New Roman" w:eastAsia="Times New Roman"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en-US" w:eastAsia="ja-JP"/>
                <w14:ligatures w14:val="none"/>
              </w:rPr>
              <w:t>Tủ ấm CO2</w:t>
            </w:r>
          </w:p>
        </w:tc>
        <w:tc>
          <w:tcPr>
            <w:tcW w:w="5381" w:type="dxa"/>
            <w:tcBorders>
              <w:top w:val="single" w:sz="4" w:space="0" w:color="auto"/>
              <w:left w:val="single" w:sz="4" w:space="0" w:color="auto"/>
              <w:bottom w:val="single" w:sz="4" w:space="0" w:color="auto"/>
              <w:right w:val="single" w:sz="4" w:space="0" w:color="auto"/>
            </w:tcBorders>
          </w:tcPr>
          <w:p w14:paraId="05F30BF7" w14:textId="77777777" w:rsidR="00B7062A" w:rsidRPr="00B7062A" w:rsidRDefault="00B7062A" w:rsidP="00B7062A">
            <w:pPr>
              <w:spacing w:before="0" w:line="276" w:lineRule="auto"/>
              <w:ind w:firstLine="0"/>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Dung tích: phổ biến từ 20 lít đến 400 lít.</w:t>
            </w:r>
            <w:r w:rsidRPr="00B7062A">
              <w:rPr>
                <w:rFonts w:ascii="Times New Roman" w:eastAsia="MS Mincho" w:hAnsi="Times New Roman" w:cs="Times New Roman"/>
                <w:bCs/>
                <w:kern w:val="0"/>
                <w:sz w:val="26"/>
                <w:szCs w:val="26"/>
                <w:lang w:val="en-US" w:eastAsia="ja-JP"/>
                <w14:ligatures w14:val="none"/>
              </w:rPr>
              <w:br/>
              <w:t>Dải nhiệt độ hoạt động: từ 5°C - 60°C</w:t>
            </w:r>
            <w:r w:rsidRPr="00B7062A">
              <w:rPr>
                <w:rFonts w:ascii="Times New Roman" w:eastAsia="MS Mincho" w:hAnsi="Times New Roman" w:cs="Times New Roman"/>
                <w:bCs/>
                <w:kern w:val="0"/>
                <w:sz w:val="26"/>
                <w:szCs w:val="26"/>
                <w:lang w:val="en-US" w:eastAsia="ja-JP"/>
                <w14:ligatures w14:val="none"/>
              </w:rPr>
              <w:br/>
              <w:t xml:space="preserve">Độ chính xác nhiệt độ: từ ±0.1°C đến ±1°C </w:t>
            </w:r>
          </w:p>
          <w:p w14:paraId="581EBD9F" w14:textId="77777777" w:rsidR="00B7062A" w:rsidRPr="00B7062A" w:rsidRDefault="00B7062A" w:rsidP="00B7062A">
            <w:pPr>
              <w:spacing w:before="0" w:line="276" w:lineRule="auto"/>
              <w:ind w:firstLine="0"/>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lastRenderedPageBreak/>
              <w:t xml:space="preserve">Kiểm soát nhiệt độ: bộ điều khiển nhiệt độ kỹ thuật số hoặc cơ học, có cảm biến nhiệt độ bên trong. </w:t>
            </w:r>
          </w:p>
          <w:p w14:paraId="2E5D7420" w14:textId="77777777" w:rsidR="00B7062A" w:rsidRPr="00B7062A" w:rsidRDefault="00B7062A" w:rsidP="00B7062A">
            <w:pPr>
              <w:spacing w:before="0" w:line="276" w:lineRule="auto"/>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Có dải CO2: từ 0 – 20%</w:t>
            </w:r>
          </w:p>
          <w:p w14:paraId="523CB0A9" w14:textId="77777777" w:rsidR="00B7062A" w:rsidRPr="00B7062A" w:rsidRDefault="00B7062A" w:rsidP="00B7062A">
            <w:pPr>
              <w:spacing w:before="60" w:after="60"/>
              <w:ind w:firstLine="0"/>
              <w:jc w:val="left"/>
              <w:rPr>
                <w:rFonts w:ascii="Times New Roman" w:eastAsia="Times New Roman" w:hAnsi="Times New Roman" w:cs="Times New Roman"/>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Công suất: 150 – 1.100W/h</w:t>
            </w:r>
            <w:r w:rsidRPr="00B7062A">
              <w:rPr>
                <w:rFonts w:ascii="Times New Roman" w:eastAsia="MS Mincho" w:hAnsi="Times New Roman" w:cs="Times New Roman"/>
                <w:bCs/>
                <w:kern w:val="0"/>
                <w:sz w:val="26"/>
                <w:szCs w:val="26"/>
                <w:lang w:val="en-US" w:eastAsia="ja-JP"/>
                <w14:ligatures w14:val="none"/>
              </w:rPr>
              <w:br/>
              <w:t>Nguồn điện: 220V/50Hz.</w:t>
            </w:r>
          </w:p>
        </w:tc>
      </w:tr>
      <w:tr w:rsidR="00B7062A" w:rsidRPr="00B7062A" w14:paraId="2595865C" w14:textId="77777777" w:rsidTr="00973C85">
        <w:tc>
          <w:tcPr>
            <w:tcW w:w="846" w:type="dxa"/>
            <w:tcBorders>
              <w:top w:val="single" w:sz="4" w:space="0" w:color="auto"/>
              <w:left w:val="single" w:sz="4" w:space="0" w:color="auto"/>
              <w:bottom w:val="single" w:sz="4" w:space="0" w:color="auto"/>
              <w:right w:val="single" w:sz="4" w:space="0" w:color="auto"/>
            </w:tcBorders>
          </w:tcPr>
          <w:p w14:paraId="5609AC7F"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lastRenderedPageBreak/>
              <w:t>44</w:t>
            </w:r>
          </w:p>
        </w:tc>
        <w:tc>
          <w:tcPr>
            <w:tcW w:w="2835" w:type="dxa"/>
            <w:tcBorders>
              <w:top w:val="single" w:sz="4" w:space="0" w:color="auto"/>
              <w:left w:val="single" w:sz="4" w:space="0" w:color="auto"/>
              <w:bottom w:val="single" w:sz="4" w:space="0" w:color="auto"/>
              <w:right w:val="single" w:sz="4" w:space="0" w:color="auto"/>
            </w:tcBorders>
          </w:tcPr>
          <w:p w14:paraId="4C2B6FF5" w14:textId="77777777" w:rsidR="00B7062A" w:rsidRPr="00B7062A" w:rsidRDefault="00B7062A" w:rsidP="00B7062A">
            <w:pPr>
              <w:spacing w:before="60" w:after="60"/>
              <w:ind w:firstLine="0"/>
              <w:jc w:val="left"/>
              <w:rPr>
                <w:rFonts w:ascii="Times New Roman" w:eastAsia="Times New Roman"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en-US" w:eastAsia="ja-JP"/>
                <w14:ligatures w14:val="none"/>
              </w:rPr>
              <w:t>Máy ly tâm</w:t>
            </w:r>
          </w:p>
        </w:tc>
        <w:tc>
          <w:tcPr>
            <w:tcW w:w="5381" w:type="dxa"/>
            <w:tcBorders>
              <w:top w:val="single" w:sz="4" w:space="0" w:color="auto"/>
              <w:left w:val="single" w:sz="4" w:space="0" w:color="auto"/>
              <w:bottom w:val="single" w:sz="4" w:space="0" w:color="auto"/>
              <w:right w:val="single" w:sz="4" w:space="0" w:color="auto"/>
            </w:tcBorders>
          </w:tcPr>
          <w:p w14:paraId="3972F274" w14:textId="77777777" w:rsidR="00B7062A" w:rsidRPr="00B7062A" w:rsidRDefault="00B7062A" w:rsidP="00B7062A">
            <w:pPr>
              <w:spacing w:before="0" w:line="276" w:lineRule="auto"/>
              <w:ind w:firstLine="0"/>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Tốc độ quay: từ 1000 – 12rpm</w:t>
            </w:r>
          </w:p>
          <w:p w14:paraId="09CC2DED" w14:textId="77777777" w:rsidR="00B7062A" w:rsidRPr="00B7062A" w:rsidRDefault="00B7062A" w:rsidP="00B7062A">
            <w:pPr>
              <w:spacing w:before="0" w:line="276" w:lineRule="auto"/>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Chế độ vận hành: có cài đặt thời gian cho chế độ ly tâm</w:t>
            </w:r>
            <w:r w:rsidRPr="00B7062A">
              <w:rPr>
                <w:rFonts w:ascii="Times New Roman" w:eastAsia="MS Mincho" w:hAnsi="Times New Roman" w:cs="Times New Roman"/>
                <w:bCs/>
                <w:kern w:val="0"/>
                <w:sz w:val="26"/>
                <w:szCs w:val="26"/>
                <w:lang w:val="en-US" w:eastAsia="ja-JP"/>
                <w14:ligatures w14:val="none"/>
              </w:rPr>
              <w:br/>
              <w:t>Công suất: từ 100 – 1000W/h</w:t>
            </w:r>
          </w:p>
          <w:p w14:paraId="790A9225" w14:textId="77777777" w:rsidR="00B7062A" w:rsidRPr="00B7062A" w:rsidRDefault="00B7062A" w:rsidP="00B7062A">
            <w:pPr>
              <w:spacing w:before="60" w:after="60"/>
              <w:ind w:firstLine="0"/>
              <w:jc w:val="left"/>
              <w:rPr>
                <w:rFonts w:ascii="Times New Roman" w:eastAsia="Times New Roman" w:hAnsi="Times New Roman" w:cs="Times New Roman"/>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Nguồn điện: thường sử dụng điện 220V</w:t>
            </w:r>
          </w:p>
        </w:tc>
      </w:tr>
      <w:tr w:rsidR="00B7062A" w:rsidRPr="00B7062A" w14:paraId="52CCB206" w14:textId="77777777" w:rsidTr="00973C85">
        <w:tc>
          <w:tcPr>
            <w:tcW w:w="846" w:type="dxa"/>
            <w:tcBorders>
              <w:top w:val="single" w:sz="4" w:space="0" w:color="auto"/>
              <w:left w:val="single" w:sz="4" w:space="0" w:color="auto"/>
              <w:bottom w:val="single" w:sz="4" w:space="0" w:color="auto"/>
              <w:right w:val="single" w:sz="4" w:space="0" w:color="auto"/>
            </w:tcBorders>
          </w:tcPr>
          <w:p w14:paraId="74504711"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45</w:t>
            </w:r>
          </w:p>
        </w:tc>
        <w:tc>
          <w:tcPr>
            <w:tcW w:w="2835" w:type="dxa"/>
            <w:tcBorders>
              <w:top w:val="single" w:sz="4" w:space="0" w:color="auto"/>
              <w:left w:val="single" w:sz="4" w:space="0" w:color="auto"/>
              <w:bottom w:val="single" w:sz="4" w:space="0" w:color="auto"/>
              <w:right w:val="single" w:sz="4" w:space="0" w:color="auto"/>
            </w:tcBorders>
          </w:tcPr>
          <w:p w14:paraId="46C35A9A" w14:textId="77777777" w:rsidR="00B7062A" w:rsidRPr="00B7062A" w:rsidRDefault="00B7062A" w:rsidP="00B7062A">
            <w:pPr>
              <w:spacing w:before="60" w:after="60"/>
              <w:ind w:firstLine="0"/>
              <w:jc w:val="left"/>
              <w:rPr>
                <w:rFonts w:ascii="Times New Roman" w:eastAsia="Times New Roman" w:hAnsi="Times New Roman" w:cs="Times New Roman"/>
                <w:kern w:val="0"/>
                <w:sz w:val="26"/>
                <w:szCs w:val="26"/>
                <w:lang w:val="vi-VN" w:eastAsia="ja-JP"/>
                <w14:ligatures w14:val="none"/>
              </w:rPr>
            </w:pPr>
            <w:r w:rsidRPr="00B7062A">
              <w:rPr>
                <w:rFonts w:ascii="Times New Roman" w:eastAsia="MS Mincho" w:hAnsi="Times New Roman" w:cs="Times New Roman"/>
                <w:bCs/>
                <w:kern w:val="0"/>
                <w:sz w:val="26"/>
                <w:szCs w:val="26"/>
                <w:lang w:val="en-US" w:eastAsia="ja-JP"/>
                <w14:ligatures w14:val="none"/>
              </w:rPr>
              <w:t>Máy định danh vi khuẩn tử động (Máy Vitek 2 Compact)</w:t>
            </w:r>
          </w:p>
        </w:tc>
        <w:tc>
          <w:tcPr>
            <w:tcW w:w="5381" w:type="dxa"/>
            <w:tcBorders>
              <w:top w:val="single" w:sz="4" w:space="0" w:color="auto"/>
              <w:left w:val="single" w:sz="4" w:space="0" w:color="auto"/>
              <w:bottom w:val="single" w:sz="4" w:space="0" w:color="auto"/>
              <w:right w:val="single" w:sz="4" w:space="0" w:color="auto"/>
            </w:tcBorders>
          </w:tcPr>
          <w:p w14:paraId="4F779080"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Khối lượng : khoảng 75kg</w:t>
            </w:r>
          </w:p>
          <w:p w14:paraId="38EF4E13"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Kích thước: 60x72x68 cm</w:t>
            </w:r>
          </w:p>
          <w:p w14:paraId="4F9304FF"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Chiều dài bước sóng phát xạ: 660 nm, 568 nm, 428 nm LED</w:t>
            </w:r>
          </w:p>
          <w:p w14:paraId="56337929"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Công suất cassette: 10 thẻ mỗi cassette</w:t>
            </w:r>
          </w:p>
          <w:p w14:paraId="0FBC0186"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Mức tối thiểu của chân không làm đầy: 0,89 PSIA ± 0.06 PSIA</w:t>
            </w:r>
          </w:p>
          <w:p w14:paraId="3A932D2C"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Nhiệt độ buồng nuôi cấy: trung bình 35,5</w:t>
            </w:r>
            <w:r w:rsidRPr="00B7062A">
              <w:rPr>
                <w:rFonts w:ascii="Times New Roman" w:eastAsia="MS Mincho" w:hAnsi="Times New Roman" w:cs="Times New Roman"/>
                <w:bCs/>
                <w:kern w:val="0"/>
                <w:sz w:val="26"/>
                <w:szCs w:val="26"/>
                <w:vertAlign w:val="superscript"/>
                <w:lang w:val="en-US" w:eastAsia="ja-JP"/>
                <w14:ligatures w14:val="none"/>
              </w:rPr>
              <w:t>0</w:t>
            </w:r>
            <w:r w:rsidRPr="00B7062A">
              <w:rPr>
                <w:rFonts w:ascii="Times New Roman" w:eastAsia="MS Mincho" w:hAnsi="Times New Roman" w:cs="Times New Roman"/>
                <w:bCs/>
                <w:kern w:val="0"/>
                <w:sz w:val="26"/>
                <w:szCs w:val="26"/>
                <w:lang w:val="en-US" w:eastAsia="ja-JP"/>
                <w14:ligatures w14:val="none"/>
              </w:rPr>
              <w:t>C±0,1</w:t>
            </w:r>
          </w:p>
          <w:p w14:paraId="3B38D35E"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Công suất buồng nuôi cấy: 15,30,60 thẻ cho mỗi buồng nuôi cấy (tùy thuộc vào cấu hình)</w:t>
            </w:r>
          </w:p>
          <w:p w14:paraId="0E118396"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Điện áp đầu vào: 220 VAC ở 50/60 Hz</w:t>
            </w:r>
          </w:p>
          <w:p w14:paraId="50F1BB14"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Điện năng: 300 W định danh, 600 W cao điểm.</w:t>
            </w:r>
          </w:p>
          <w:p w14:paraId="64A2C0D6" w14:textId="77777777" w:rsidR="00B7062A" w:rsidRPr="00B7062A" w:rsidRDefault="00B7062A" w:rsidP="00B7062A">
            <w:pPr>
              <w:spacing w:before="60" w:after="60"/>
              <w:ind w:firstLine="0"/>
              <w:jc w:val="left"/>
              <w:rPr>
                <w:rFonts w:ascii="Times New Roman" w:eastAsia="Times New Roman" w:hAnsi="Times New Roman" w:cs="Times New Roman"/>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Đọc các loại card định danh và kháng sinh đồ tự động vi khuẩn gram (+), gram (-), các loài nấm, vi khuẩn kỵ khí, vi khuẩn Bacillus và vi khuẩn Neisseria/Haemophilus; Card định danh được phủ hóa chất tối đa 64 giếng; Công suất 1000W/h</w:t>
            </w:r>
          </w:p>
        </w:tc>
      </w:tr>
      <w:tr w:rsidR="00B7062A" w:rsidRPr="00B7062A" w14:paraId="019DB03B" w14:textId="77777777" w:rsidTr="00973C85">
        <w:tc>
          <w:tcPr>
            <w:tcW w:w="846" w:type="dxa"/>
            <w:tcBorders>
              <w:top w:val="single" w:sz="4" w:space="0" w:color="auto"/>
              <w:left w:val="single" w:sz="4" w:space="0" w:color="auto"/>
              <w:bottom w:val="single" w:sz="4" w:space="0" w:color="auto"/>
              <w:right w:val="single" w:sz="4" w:space="0" w:color="auto"/>
            </w:tcBorders>
          </w:tcPr>
          <w:p w14:paraId="11D679AF"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46</w:t>
            </w:r>
          </w:p>
        </w:tc>
        <w:tc>
          <w:tcPr>
            <w:tcW w:w="2835" w:type="dxa"/>
            <w:tcBorders>
              <w:top w:val="single" w:sz="4" w:space="0" w:color="auto"/>
              <w:left w:val="single" w:sz="4" w:space="0" w:color="auto"/>
              <w:bottom w:val="single" w:sz="4" w:space="0" w:color="auto"/>
              <w:right w:val="single" w:sz="4" w:space="0" w:color="auto"/>
            </w:tcBorders>
          </w:tcPr>
          <w:p w14:paraId="6C06D875"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Times New Roman" w:hAnsi="Times New Roman" w:cs="Times New Roman"/>
                <w:kern w:val="0"/>
                <w:sz w:val="26"/>
                <w:szCs w:val="26"/>
                <w:lang w:val="en-US" w:eastAsia="ja-JP"/>
                <w14:ligatures w14:val="none"/>
              </w:rPr>
              <w:t xml:space="preserve"> Máy cắt tiêu bản</w:t>
            </w:r>
          </w:p>
        </w:tc>
        <w:tc>
          <w:tcPr>
            <w:tcW w:w="5381" w:type="dxa"/>
            <w:tcBorders>
              <w:top w:val="single" w:sz="4" w:space="0" w:color="auto"/>
              <w:left w:val="single" w:sz="4" w:space="0" w:color="auto"/>
              <w:bottom w:val="single" w:sz="4" w:space="0" w:color="auto"/>
              <w:right w:val="single" w:sz="4" w:space="0" w:color="auto"/>
            </w:tcBorders>
          </w:tcPr>
          <w:p w14:paraId="5DAAEEF2"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Times New Roman" w:hAnsi="Times New Roman" w:cs="Times New Roman"/>
                <w:kern w:val="0"/>
                <w:sz w:val="26"/>
                <w:szCs w:val="26"/>
                <w:lang w:val="vi-VN" w:eastAsia="ja-JP"/>
                <w14:ligatures w14:val="none"/>
              </w:rPr>
              <w:t>Độ dày của lát cắt có thể điều chỉnh từ 0.5 - 60mm. Có thể gắn nhiều loại giá máng dao khác nhau. Có thể gắn nhiều loại ngàm kẹp khác nhau như ngàm kẹp mẫu block, cassette</w:t>
            </w:r>
          </w:p>
        </w:tc>
      </w:tr>
      <w:tr w:rsidR="00B7062A" w:rsidRPr="00B7062A" w14:paraId="218582A2" w14:textId="77777777" w:rsidTr="00973C85">
        <w:tc>
          <w:tcPr>
            <w:tcW w:w="846" w:type="dxa"/>
            <w:tcBorders>
              <w:top w:val="single" w:sz="4" w:space="0" w:color="auto"/>
              <w:left w:val="single" w:sz="4" w:space="0" w:color="auto"/>
              <w:bottom w:val="single" w:sz="4" w:space="0" w:color="auto"/>
              <w:right w:val="single" w:sz="4" w:space="0" w:color="auto"/>
            </w:tcBorders>
          </w:tcPr>
          <w:p w14:paraId="197E73A5"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47</w:t>
            </w:r>
          </w:p>
        </w:tc>
        <w:tc>
          <w:tcPr>
            <w:tcW w:w="2835" w:type="dxa"/>
            <w:tcBorders>
              <w:top w:val="single" w:sz="4" w:space="0" w:color="auto"/>
              <w:left w:val="single" w:sz="4" w:space="0" w:color="auto"/>
              <w:bottom w:val="single" w:sz="4" w:space="0" w:color="auto"/>
              <w:right w:val="single" w:sz="4" w:space="0" w:color="auto"/>
            </w:tcBorders>
          </w:tcPr>
          <w:p w14:paraId="23273ADD"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Times New Roman" w:hAnsi="Times New Roman" w:cs="Times New Roman"/>
                <w:kern w:val="0"/>
                <w:sz w:val="26"/>
                <w:szCs w:val="26"/>
                <w:lang w:val="en-US" w:eastAsia="ja-JP"/>
                <w14:ligatures w14:val="none"/>
              </w:rPr>
              <w:t>Máy nhuộm tiêu bản</w:t>
            </w:r>
          </w:p>
        </w:tc>
        <w:tc>
          <w:tcPr>
            <w:tcW w:w="5381" w:type="dxa"/>
            <w:tcBorders>
              <w:top w:val="single" w:sz="4" w:space="0" w:color="auto"/>
              <w:left w:val="single" w:sz="4" w:space="0" w:color="auto"/>
              <w:bottom w:val="single" w:sz="4" w:space="0" w:color="auto"/>
              <w:right w:val="single" w:sz="4" w:space="0" w:color="auto"/>
            </w:tcBorders>
          </w:tcPr>
          <w:p w14:paraId="3309FEEC"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Times New Roman" w:hAnsi="Times New Roman" w:cs="Times New Roman"/>
                <w:kern w:val="0"/>
                <w:sz w:val="26"/>
                <w:szCs w:val="26"/>
                <w:lang w:val="vi-VN" w:eastAsia="ja-JP"/>
                <w14:ligatures w14:val="none"/>
              </w:rPr>
              <w:t>Máy được sử dụng nhuộm trong bệnh học có thể thực hiện các quy trình nhuộm khác nhau; thời gian ủ và trình tự sử dụng các trạm thuốc thử được lập trình tự do</w:t>
            </w:r>
          </w:p>
        </w:tc>
      </w:tr>
      <w:tr w:rsidR="00B7062A" w:rsidRPr="00B7062A" w14:paraId="371EC215" w14:textId="77777777" w:rsidTr="00973C85">
        <w:tc>
          <w:tcPr>
            <w:tcW w:w="846" w:type="dxa"/>
            <w:tcBorders>
              <w:top w:val="single" w:sz="4" w:space="0" w:color="auto"/>
              <w:left w:val="single" w:sz="4" w:space="0" w:color="auto"/>
              <w:bottom w:val="single" w:sz="4" w:space="0" w:color="auto"/>
              <w:right w:val="single" w:sz="4" w:space="0" w:color="auto"/>
            </w:tcBorders>
          </w:tcPr>
          <w:p w14:paraId="19F14959"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48</w:t>
            </w:r>
          </w:p>
        </w:tc>
        <w:tc>
          <w:tcPr>
            <w:tcW w:w="2835" w:type="dxa"/>
            <w:tcBorders>
              <w:top w:val="single" w:sz="4" w:space="0" w:color="auto"/>
              <w:left w:val="single" w:sz="4" w:space="0" w:color="auto"/>
              <w:bottom w:val="single" w:sz="4" w:space="0" w:color="auto"/>
              <w:right w:val="single" w:sz="4" w:space="0" w:color="auto"/>
            </w:tcBorders>
          </w:tcPr>
          <w:p w14:paraId="589797E9"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Times New Roman" w:hAnsi="Times New Roman" w:cs="Times New Roman"/>
                <w:kern w:val="0"/>
                <w:sz w:val="26"/>
                <w:szCs w:val="26"/>
                <w:lang w:val="vi-VN" w:eastAsia="ja-JP"/>
                <w14:ligatures w14:val="none"/>
              </w:rPr>
              <w:t>Nồi đun giãn lát cắt tiêu bản</w:t>
            </w:r>
          </w:p>
        </w:tc>
        <w:tc>
          <w:tcPr>
            <w:tcW w:w="5381" w:type="dxa"/>
            <w:tcBorders>
              <w:top w:val="single" w:sz="4" w:space="0" w:color="auto"/>
              <w:left w:val="single" w:sz="4" w:space="0" w:color="auto"/>
              <w:bottom w:val="single" w:sz="4" w:space="0" w:color="auto"/>
              <w:right w:val="single" w:sz="4" w:space="0" w:color="auto"/>
            </w:tcBorders>
          </w:tcPr>
          <w:p w14:paraId="4AABAD28"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Times New Roman" w:hAnsi="Times New Roman" w:cs="Times New Roman"/>
                <w:kern w:val="0"/>
                <w:sz w:val="26"/>
                <w:szCs w:val="26"/>
                <w:lang w:val="vi-VN" w:eastAsia="ja-JP"/>
                <w14:ligatures w14:val="none"/>
              </w:rPr>
              <w:t>Cài đặt, kiểm soát nhiệt độ, hiệu suất ổn định; dải nhiệt độ từ nhiệt độ phòng đến 75oC; độ chính xác ±0.1 oC</w:t>
            </w:r>
          </w:p>
        </w:tc>
      </w:tr>
      <w:tr w:rsidR="00B7062A" w:rsidRPr="00B7062A" w14:paraId="033BF18C" w14:textId="77777777" w:rsidTr="00973C85">
        <w:tc>
          <w:tcPr>
            <w:tcW w:w="846" w:type="dxa"/>
            <w:tcBorders>
              <w:top w:val="single" w:sz="4" w:space="0" w:color="auto"/>
              <w:left w:val="single" w:sz="4" w:space="0" w:color="auto"/>
              <w:bottom w:val="single" w:sz="4" w:space="0" w:color="auto"/>
              <w:right w:val="single" w:sz="4" w:space="0" w:color="auto"/>
            </w:tcBorders>
          </w:tcPr>
          <w:p w14:paraId="32085E58"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lastRenderedPageBreak/>
              <w:t>49</w:t>
            </w:r>
          </w:p>
        </w:tc>
        <w:tc>
          <w:tcPr>
            <w:tcW w:w="2835" w:type="dxa"/>
            <w:tcBorders>
              <w:top w:val="single" w:sz="4" w:space="0" w:color="auto"/>
              <w:left w:val="single" w:sz="4" w:space="0" w:color="auto"/>
              <w:bottom w:val="single" w:sz="4" w:space="0" w:color="auto"/>
              <w:right w:val="single" w:sz="4" w:space="0" w:color="auto"/>
            </w:tcBorders>
          </w:tcPr>
          <w:p w14:paraId="06183116"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Times New Roman" w:hAnsi="Times New Roman" w:cs="Times New Roman"/>
                <w:kern w:val="0"/>
                <w:sz w:val="26"/>
                <w:szCs w:val="26"/>
                <w:lang w:val="en-US" w:eastAsia="ja-JP"/>
                <w14:ligatures w14:val="none"/>
              </w:rPr>
              <w:t>Máy làm lạnh block</w:t>
            </w:r>
          </w:p>
        </w:tc>
        <w:tc>
          <w:tcPr>
            <w:tcW w:w="5381" w:type="dxa"/>
            <w:tcBorders>
              <w:top w:val="single" w:sz="4" w:space="0" w:color="auto"/>
              <w:left w:val="single" w:sz="4" w:space="0" w:color="auto"/>
              <w:bottom w:val="single" w:sz="4" w:space="0" w:color="auto"/>
              <w:right w:val="single" w:sz="4" w:space="0" w:color="auto"/>
            </w:tcBorders>
          </w:tcPr>
          <w:p w14:paraId="691FC7AC"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Times New Roman" w:hAnsi="Times New Roman" w:cs="Times New Roman"/>
                <w:kern w:val="0"/>
                <w:sz w:val="26"/>
                <w:szCs w:val="26"/>
                <w:lang w:val="vi-VN" w:eastAsia="ja-JP"/>
                <w14:ligatures w14:val="none"/>
              </w:rPr>
              <w:t>Cài đặt, kiểm soát nhiệt độ, hiệu suất ổn định; dải nhiệt độ từ nhiệt độ phòng đến 100oC; độ chính xác ±0.1 oC</w:t>
            </w:r>
          </w:p>
        </w:tc>
      </w:tr>
      <w:tr w:rsidR="00B7062A" w:rsidRPr="00B7062A" w14:paraId="65661E62" w14:textId="77777777" w:rsidTr="00973C85">
        <w:tc>
          <w:tcPr>
            <w:tcW w:w="846" w:type="dxa"/>
            <w:tcBorders>
              <w:top w:val="single" w:sz="4" w:space="0" w:color="auto"/>
              <w:left w:val="single" w:sz="4" w:space="0" w:color="auto"/>
              <w:bottom w:val="single" w:sz="4" w:space="0" w:color="auto"/>
              <w:right w:val="single" w:sz="4" w:space="0" w:color="auto"/>
            </w:tcBorders>
          </w:tcPr>
          <w:p w14:paraId="2DAE3617"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50</w:t>
            </w:r>
          </w:p>
        </w:tc>
        <w:tc>
          <w:tcPr>
            <w:tcW w:w="2835" w:type="dxa"/>
            <w:tcBorders>
              <w:top w:val="single" w:sz="4" w:space="0" w:color="auto"/>
              <w:left w:val="single" w:sz="4" w:space="0" w:color="auto"/>
              <w:bottom w:val="single" w:sz="4" w:space="0" w:color="auto"/>
              <w:right w:val="single" w:sz="4" w:space="0" w:color="auto"/>
            </w:tcBorders>
          </w:tcPr>
          <w:p w14:paraId="0F5DECF9"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Times New Roman" w:hAnsi="Times New Roman" w:cs="Times New Roman"/>
                <w:kern w:val="0"/>
                <w:sz w:val="26"/>
                <w:szCs w:val="26"/>
                <w:lang w:val="vi-VN" w:eastAsia="ja-JP"/>
                <w14:ligatures w14:val="none"/>
              </w:rPr>
              <w:t>Máy làm nóng tiêu bản</w:t>
            </w:r>
          </w:p>
        </w:tc>
        <w:tc>
          <w:tcPr>
            <w:tcW w:w="5381" w:type="dxa"/>
            <w:tcBorders>
              <w:top w:val="single" w:sz="4" w:space="0" w:color="auto"/>
              <w:left w:val="single" w:sz="4" w:space="0" w:color="auto"/>
              <w:bottom w:val="single" w:sz="4" w:space="0" w:color="auto"/>
              <w:right w:val="single" w:sz="4" w:space="0" w:color="auto"/>
            </w:tcBorders>
          </w:tcPr>
          <w:p w14:paraId="2158C40E"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Times New Roman" w:hAnsi="Times New Roman" w:cs="Times New Roman"/>
                <w:kern w:val="0"/>
                <w:sz w:val="26"/>
                <w:szCs w:val="26"/>
                <w:lang w:val="vi-VN" w:eastAsia="ja-JP"/>
                <w14:ligatures w14:val="none"/>
              </w:rPr>
              <w:t>Cài đặt, kiểm soát nhiệt độ, hiệu suất ổn định; dải nhiệt độ từ nhiệt độ phòng đến 100oC; độ chính xác ±0.1 oC</w:t>
            </w:r>
          </w:p>
        </w:tc>
      </w:tr>
      <w:tr w:rsidR="00B7062A" w:rsidRPr="00B7062A" w14:paraId="1AE38946" w14:textId="77777777" w:rsidTr="00973C85">
        <w:tc>
          <w:tcPr>
            <w:tcW w:w="846" w:type="dxa"/>
            <w:tcBorders>
              <w:top w:val="single" w:sz="4" w:space="0" w:color="auto"/>
              <w:left w:val="single" w:sz="4" w:space="0" w:color="auto"/>
              <w:bottom w:val="single" w:sz="4" w:space="0" w:color="auto"/>
              <w:right w:val="single" w:sz="4" w:space="0" w:color="auto"/>
            </w:tcBorders>
          </w:tcPr>
          <w:p w14:paraId="19A87284"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51</w:t>
            </w:r>
          </w:p>
        </w:tc>
        <w:tc>
          <w:tcPr>
            <w:tcW w:w="2835" w:type="dxa"/>
            <w:tcBorders>
              <w:top w:val="single" w:sz="4" w:space="0" w:color="auto"/>
              <w:left w:val="single" w:sz="4" w:space="0" w:color="auto"/>
              <w:bottom w:val="single" w:sz="4" w:space="0" w:color="auto"/>
              <w:right w:val="single" w:sz="4" w:space="0" w:color="auto"/>
            </w:tcBorders>
          </w:tcPr>
          <w:p w14:paraId="6E3DEE6B"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Times New Roman" w:hAnsi="Times New Roman" w:cs="Times New Roman"/>
                <w:kern w:val="0"/>
                <w:sz w:val="26"/>
                <w:szCs w:val="26"/>
                <w:lang w:val="en-US" w:eastAsia="ja-JP"/>
                <w14:ligatures w14:val="none"/>
              </w:rPr>
              <w:t>Nồi đun Parafin</w:t>
            </w:r>
          </w:p>
        </w:tc>
        <w:tc>
          <w:tcPr>
            <w:tcW w:w="5381" w:type="dxa"/>
            <w:tcBorders>
              <w:top w:val="single" w:sz="4" w:space="0" w:color="auto"/>
              <w:left w:val="single" w:sz="4" w:space="0" w:color="auto"/>
              <w:bottom w:val="single" w:sz="4" w:space="0" w:color="auto"/>
              <w:right w:val="single" w:sz="4" w:space="0" w:color="auto"/>
            </w:tcBorders>
          </w:tcPr>
          <w:p w14:paraId="58F06F1D"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Times New Roman" w:hAnsi="Times New Roman" w:cs="Times New Roman"/>
                <w:kern w:val="0"/>
                <w:sz w:val="26"/>
                <w:szCs w:val="26"/>
                <w:lang w:val="vi-VN" w:eastAsia="ja-JP"/>
                <w14:ligatures w14:val="none"/>
              </w:rPr>
              <w:t>Cài đặt, kiểm soát nhiệt độ, hiệu suất ổn định; dải nhiệt độ từ nhiệt độ phòng đến 100oC; độ chính xác ±0.1 oC</w:t>
            </w:r>
          </w:p>
        </w:tc>
      </w:tr>
      <w:tr w:rsidR="00B7062A" w:rsidRPr="00B7062A" w14:paraId="53699142" w14:textId="77777777" w:rsidTr="00973C85">
        <w:tc>
          <w:tcPr>
            <w:tcW w:w="846" w:type="dxa"/>
            <w:tcBorders>
              <w:top w:val="single" w:sz="4" w:space="0" w:color="auto"/>
              <w:left w:val="single" w:sz="4" w:space="0" w:color="auto"/>
              <w:bottom w:val="single" w:sz="4" w:space="0" w:color="auto"/>
              <w:right w:val="single" w:sz="4" w:space="0" w:color="auto"/>
            </w:tcBorders>
          </w:tcPr>
          <w:p w14:paraId="2615FED3"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52</w:t>
            </w:r>
          </w:p>
        </w:tc>
        <w:tc>
          <w:tcPr>
            <w:tcW w:w="2835" w:type="dxa"/>
            <w:tcBorders>
              <w:top w:val="single" w:sz="4" w:space="0" w:color="auto"/>
              <w:left w:val="single" w:sz="4" w:space="0" w:color="auto"/>
              <w:bottom w:val="single" w:sz="4" w:space="0" w:color="auto"/>
              <w:right w:val="single" w:sz="4" w:space="0" w:color="auto"/>
            </w:tcBorders>
          </w:tcPr>
          <w:p w14:paraId="34DDA790"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Times New Roman" w:hAnsi="Times New Roman" w:cs="Times New Roman"/>
                <w:kern w:val="0"/>
                <w:sz w:val="26"/>
                <w:szCs w:val="26"/>
                <w:lang w:val="en-US" w:eastAsia="ja-JP"/>
                <w14:ligatures w14:val="none"/>
              </w:rPr>
              <w:t>Buồng hốt</w:t>
            </w:r>
          </w:p>
        </w:tc>
        <w:tc>
          <w:tcPr>
            <w:tcW w:w="5381" w:type="dxa"/>
            <w:tcBorders>
              <w:top w:val="single" w:sz="4" w:space="0" w:color="auto"/>
              <w:left w:val="single" w:sz="4" w:space="0" w:color="auto"/>
              <w:bottom w:val="single" w:sz="4" w:space="0" w:color="auto"/>
              <w:right w:val="single" w:sz="4" w:space="0" w:color="auto"/>
            </w:tcBorders>
          </w:tcPr>
          <w:p w14:paraId="36722105"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Times New Roman" w:hAnsi="Times New Roman" w:cs="Times New Roman"/>
                <w:kern w:val="0"/>
                <w:sz w:val="26"/>
                <w:szCs w:val="26"/>
                <w:lang w:val="vi-VN" w:eastAsia="ja-JP"/>
                <w14:ligatures w14:val="none"/>
              </w:rPr>
              <w:t>Có bộ lọc trước bằng dạng sợi polyester; bộ lọc thoạt khí bằng cacbon. Hiệu quả lọc 80-90%. Vận tốc khí bên trong 0.5 m/s. Buồng làm việc được làm bằng chất liệu chịu được hóa chất, không bắt lửa, dễ vệ sinh, không thấm nước</w:t>
            </w:r>
          </w:p>
        </w:tc>
      </w:tr>
      <w:tr w:rsidR="00B7062A" w:rsidRPr="00B7062A" w14:paraId="40E95349" w14:textId="77777777" w:rsidTr="00973C85">
        <w:tc>
          <w:tcPr>
            <w:tcW w:w="846" w:type="dxa"/>
            <w:tcBorders>
              <w:top w:val="single" w:sz="4" w:space="0" w:color="auto"/>
              <w:left w:val="single" w:sz="4" w:space="0" w:color="auto"/>
              <w:bottom w:val="single" w:sz="4" w:space="0" w:color="auto"/>
              <w:right w:val="single" w:sz="4" w:space="0" w:color="auto"/>
            </w:tcBorders>
          </w:tcPr>
          <w:p w14:paraId="13F68604"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53</w:t>
            </w:r>
          </w:p>
        </w:tc>
        <w:tc>
          <w:tcPr>
            <w:tcW w:w="2835" w:type="dxa"/>
            <w:tcBorders>
              <w:top w:val="single" w:sz="4" w:space="0" w:color="auto"/>
              <w:left w:val="single" w:sz="4" w:space="0" w:color="auto"/>
              <w:bottom w:val="single" w:sz="4" w:space="0" w:color="auto"/>
              <w:right w:val="single" w:sz="4" w:space="0" w:color="auto"/>
            </w:tcBorders>
          </w:tcPr>
          <w:p w14:paraId="738016A6"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Times New Roman" w:hAnsi="Times New Roman" w:cs="Times New Roman"/>
                <w:kern w:val="0"/>
                <w:sz w:val="26"/>
                <w:szCs w:val="26"/>
                <w:lang w:val="vi-VN" w:eastAsia="ja-JP"/>
                <w14:ligatures w14:val="none"/>
              </w:rPr>
              <w:t xml:space="preserve">Máy chuyển tiêu bản tự động </w:t>
            </w:r>
          </w:p>
        </w:tc>
        <w:tc>
          <w:tcPr>
            <w:tcW w:w="5381" w:type="dxa"/>
            <w:tcBorders>
              <w:top w:val="single" w:sz="4" w:space="0" w:color="auto"/>
              <w:left w:val="single" w:sz="4" w:space="0" w:color="auto"/>
              <w:bottom w:val="single" w:sz="4" w:space="0" w:color="auto"/>
              <w:right w:val="single" w:sz="4" w:space="0" w:color="auto"/>
            </w:tcBorders>
          </w:tcPr>
          <w:p w14:paraId="13F1DE49"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Times New Roman" w:hAnsi="Times New Roman" w:cs="Times New Roman"/>
                <w:kern w:val="0"/>
                <w:sz w:val="26"/>
                <w:szCs w:val="26"/>
                <w:lang w:val="vi-VN" w:eastAsia="ja-JP"/>
                <w14:ligatures w14:val="none"/>
              </w:rPr>
              <w:t>Máy được sử dụng trong làm tiêu bản bệnh học; thời gian ủ và trình tự sử dụng các trạm hóa chất được lập trình tự do</w:t>
            </w:r>
          </w:p>
        </w:tc>
      </w:tr>
      <w:tr w:rsidR="00B7062A" w:rsidRPr="00B7062A" w14:paraId="58D7A2A3" w14:textId="77777777" w:rsidTr="00973C85">
        <w:tc>
          <w:tcPr>
            <w:tcW w:w="846" w:type="dxa"/>
            <w:tcBorders>
              <w:top w:val="single" w:sz="4" w:space="0" w:color="auto"/>
              <w:left w:val="single" w:sz="4" w:space="0" w:color="auto"/>
              <w:bottom w:val="single" w:sz="4" w:space="0" w:color="auto"/>
              <w:right w:val="single" w:sz="4" w:space="0" w:color="auto"/>
            </w:tcBorders>
          </w:tcPr>
          <w:p w14:paraId="522CFD45"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54</w:t>
            </w:r>
          </w:p>
        </w:tc>
        <w:tc>
          <w:tcPr>
            <w:tcW w:w="2835" w:type="dxa"/>
            <w:tcBorders>
              <w:top w:val="single" w:sz="4" w:space="0" w:color="auto"/>
              <w:left w:val="single" w:sz="4" w:space="0" w:color="auto"/>
              <w:bottom w:val="single" w:sz="4" w:space="0" w:color="auto"/>
              <w:right w:val="single" w:sz="4" w:space="0" w:color="auto"/>
            </w:tcBorders>
          </w:tcPr>
          <w:p w14:paraId="22FD3388"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Times New Roman" w:hAnsi="Times New Roman" w:cs="Times New Roman"/>
                <w:kern w:val="0"/>
                <w:sz w:val="26"/>
                <w:szCs w:val="26"/>
                <w:lang w:val="vi-VN" w:eastAsia="ja-JP"/>
                <w14:ligatures w14:val="none"/>
              </w:rPr>
              <w:t>Kính hiển vi quang học</w:t>
            </w:r>
          </w:p>
        </w:tc>
        <w:tc>
          <w:tcPr>
            <w:tcW w:w="5381" w:type="dxa"/>
            <w:tcBorders>
              <w:top w:val="single" w:sz="4" w:space="0" w:color="auto"/>
              <w:left w:val="single" w:sz="4" w:space="0" w:color="auto"/>
              <w:bottom w:val="single" w:sz="4" w:space="0" w:color="auto"/>
              <w:right w:val="single" w:sz="4" w:space="0" w:color="auto"/>
            </w:tcBorders>
          </w:tcPr>
          <w:p w14:paraId="66AEBEB9"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Times New Roman" w:hAnsi="Times New Roman" w:cs="Times New Roman"/>
                <w:kern w:val="0"/>
                <w:sz w:val="26"/>
                <w:szCs w:val="26"/>
                <w:lang w:val="vi-VN" w:eastAsia="ja-JP"/>
                <w14:ligatures w14:val="none"/>
              </w:rPr>
              <w:t>Hệ thống quang học chống mốc; Thị kính soi rộng 10X; Vật kính 40X, 100X,; Bộ tụ quang với các thấu kính mặt cầu; Độ hội tụ tinh và thô đồng trục; Ánh sáng halogen điều chỉnh được cường độ.</w:t>
            </w:r>
          </w:p>
        </w:tc>
      </w:tr>
      <w:tr w:rsidR="00B7062A" w:rsidRPr="00B7062A" w14:paraId="0F5C4483" w14:textId="77777777" w:rsidTr="00973C85">
        <w:tc>
          <w:tcPr>
            <w:tcW w:w="846" w:type="dxa"/>
            <w:tcBorders>
              <w:top w:val="single" w:sz="4" w:space="0" w:color="auto"/>
              <w:left w:val="single" w:sz="4" w:space="0" w:color="auto"/>
              <w:bottom w:val="single" w:sz="4" w:space="0" w:color="auto"/>
              <w:right w:val="single" w:sz="4" w:space="0" w:color="auto"/>
            </w:tcBorders>
          </w:tcPr>
          <w:p w14:paraId="6387227A" w14:textId="77777777" w:rsidR="00B7062A" w:rsidRPr="00B7062A" w:rsidRDefault="00B7062A" w:rsidP="00B7062A">
            <w:pPr>
              <w:spacing w:before="60" w:after="6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55</w:t>
            </w:r>
          </w:p>
        </w:tc>
        <w:tc>
          <w:tcPr>
            <w:tcW w:w="2835" w:type="dxa"/>
            <w:tcBorders>
              <w:top w:val="single" w:sz="4" w:space="0" w:color="auto"/>
              <w:left w:val="single" w:sz="4" w:space="0" w:color="auto"/>
              <w:bottom w:val="single" w:sz="4" w:space="0" w:color="auto"/>
              <w:right w:val="single" w:sz="4" w:space="0" w:color="auto"/>
            </w:tcBorders>
          </w:tcPr>
          <w:p w14:paraId="5242854D"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vi-VN" w:eastAsia="ja-JP"/>
                <w14:ligatures w14:val="none"/>
              </w:rPr>
              <w:t>Tủ đựng hóa chất xét nghiệm</w:t>
            </w:r>
          </w:p>
        </w:tc>
        <w:tc>
          <w:tcPr>
            <w:tcW w:w="5381" w:type="dxa"/>
            <w:tcBorders>
              <w:top w:val="single" w:sz="4" w:space="0" w:color="auto"/>
              <w:left w:val="single" w:sz="4" w:space="0" w:color="auto"/>
              <w:bottom w:val="single" w:sz="4" w:space="0" w:color="auto"/>
              <w:right w:val="single" w:sz="4" w:space="0" w:color="auto"/>
            </w:tcBorders>
          </w:tcPr>
          <w:p w14:paraId="5D00B2CA" w14:textId="77777777" w:rsidR="00B7062A" w:rsidRPr="00B7062A" w:rsidRDefault="00B7062A" w:rsidP="00B7062A">
            <w:pPr>
              <w:spacing w:before="0" w:line="276" w:lineRule="auto"/>
              <w:ind w:firstLine="0"/>
              <w:rPr>
                <w:rFonts w:ascii="Times New Roman" w:eastAsia="MS Mincho" w:hAnsi="Times New Roman" w:cs="Times New Roman"/>
                <w:b/>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Kích thước trong: ≥ R 1150 x S 480 x C 1600 mm</w:t>
            </w:r>
          </w:p>
          <w:p w14:paraId="7ED7C4B9" w14:textId="77777777" w:rsidR="00B7062A" w:rsidRPr="00B7062A" w:rsidRDefault="00B7062A" w:rsidP="00B7062A">
            <w:pPr>
              <w:spacing w:before="0" w:line="276" w:lineRule="auto"/>
              <w:ind w:firstLine="0"/>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Quạt hút chuyên dụng: Có</w:t>
            </w:r>
          </w:p>
          <w:p w14:paraId="36A2E924" w14:textId="77777777" w:rsidR="00B7062A" w:rsidRPr="00B7062A" w:rsidRDefault="00B7062A" w:rsidP="00B7062A">
            <w:pPr>
              <w:spacing w:before="0" w:line="276" w:lineRule="auto"/>
              <w:ind w:firstLine="0"/>
              <w:rPr>
                <w:rFonts w:ascii="Times New Roman" w:eastAsia="MS Mincho" w:hAnsi="Times New Roman" w:cs="Times New Roman"/>
                <w:b/>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Màng lọc than hoạt tính</w:t>
            </w:r>
          </w:p>
          <w:p w14:paraId="22D6CE57" w14:textId="77777777" w:rsidR="00B7062A" w:rsidRPr="00B7062A" w:rsidRDefault="00B7062A" w:rsidP="00B7062A">
            <w:pPr>
              <w:spacing w:before="0" w:line="276" w:lineRule="auto"/>
              <w:ind w:firstLine="0"/>
              <w:rPr>
                <w:rFonts w:ascii="Times New Roman" w:eastAsia="MS Mincho" w:hAnsi="Times New Roman" w:cs="Times New Roman"/>
                <w:b/>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 xml:space="preserve">Đèn chiếu sáng LED </w:t>
            </w:r>
          </w:p>
          <w:p w14:paraId="25B6A54A" w14:textId="77777777" w:rsidR="00B7062A" w:rsidRPr="00B7062A" w:rsidRDefault="00B7062A" w:rsidP="00B7062A">
            <w:pPr>
              <w:spacing w:before="0" w:line="276" w:lineRule="auto"/>
              <w:ind w:firstLine="0"/>
              <w:rPr>
                <w:rFonts w:ascii="Times New Roman" w:eastAsia="MS Mincho" w:hAnsi="Times New Roman" w:cs="Times New Roman"/>
                <w:b/>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 xml:space="preserve">Màn hình LCD </w:t>
            </w:r>
          </w:p>
          <w:p w14:paraId="6AEFDEDF" w14:textId="77777777" w:rsidR="00B7062A" w:rsidRPr="00B7062A" w:rsidRDefault="00B7062A" w:rsidP="00B7062A">
            <w:pPr>
              <w:spacing w:before="0" w:line="276" w:lineRule="auto"/>
              <w:ind w:firstLine="0"/>
              <w:rPr>
                <w:rFonts w:ascii="Times New Roman" w:eastAsia="MS Mincho" w:hAnsi="Times New Roman" w:cs="Times New Roman"/>
                <w:b/>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Khoảng độ ẩm: 0 – 100%</w:t>
            </w:r>
          </w:p>
          <w:p w14:paraId="0F460CCC" w14:textId="77777777" w:rsidR="00B7062A" w:rsidRPr="00B7062A" w:rsidRDefault="00B7062A" w:rsidP="00B7062A">
            <w:pPr>
              <w:spacing w:before="0" w:line="276" w:lineRule="auto"/>
              <w:ind w:firstLine="0"/>
              <w:rPr>
                <w:rFonts w:ascii="Times New Roman" w:eastAsia="MS Mincho" w:hAnsi="Times New Roman" w:cs="Times New Roman"/>
                <w:b/>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 xml:space="preserve">Toàn bộ kết cấu của tủ bằng Inox 304  hoặc tốt hơn dày ≥ 1.1 mm </w:t>
            </w:r>
          </w:p>
          <w:p w14:paraId="0D65A449"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Đợt để đồ bằng kính cường lực dày ≥ 8 mm</w:t>
            </w:r>
          </w:p>
        </w:tc>
      </w:tr>
    </w:tbl>
    <w:p w14:paraId="61BD0DB6" w14:textId="77777777" w:rsidR="00B7062A" w:rsidRPr="00B7062A" w:rsidRDefault="00B7062A" w:rsidP="00B7062A">
      <w:pPr>
        <w:keepNext/>
        <w:spacing w:after="120"/>
        <w:ind w:firstLine="0"/>
        <w:outlineLvl w:val="0"/>
        <w:rPr>
          <w:rFonts w:ascii="Times New Roman Bold" w:eastAsia="Times New Roman" w:hAnsi="Times New Roman Bold" w:cs="Times New Roman"/>
          <w:b/>
          <w:kern w:val="0"/>
          <w:sz w:val="28"/>
          <w:szCs w:val="20"/>
          <w:lang w:val="en-US"/>
          <w14:ligatures w14:val="none"/>
        </w:rPr>
      </w:pPr>
      <w:r w:rsidRPr="00B7062A">
        <w:rPr>
          <w:rFonts w:ascii="Times New Roman Bold" w:eastAsia="Times New Roman" w:hAnsi="Times New Roman Bold" w:cs="Times New Roman"/>
          <w:b/>
          <w:kern w:val="0"/>
          <w:sz w:val="28"/>
          <w:szCs w:val="20"/>
          <w:lang w:val="en-US"/>
          <w14:ligatures w14:val="none"/>
        </w:rPr>
        <w:t>2. Dịch vụ kiểm tra vệ sinh thú y, an toàn thực phẩm, kháng thuốc và kiểm tra thức ăn chăn nuôi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835"/>
        <w:gridCol w:w="5381"/>
      </w:tblGrid>
      <w:tr w:rsidR="00B7062A" w:rsidRPr="00B7062A" w14:paraId="57E2B59A" w14:textId="77777777" w:rsidTr="00973C85">
        <w:trPr>
          <w:trHeight w:val="455"/>
          <w:tblHeader/>
        </w:trPr>
        <w:tc>
          <w:tcPr>
            <w:tcW w:w="846" w:type="dxa"/>
            <w:tcBorders>
              <w:top w:val="single" w:sz="4" w:space="0" w:color="auto"/>
              <w:left w:val="single" w:sz="4" w:space="0" w:color="auto"/>
              <w:bottom w:val="single" w:sz="4" w:space="0" w:color="auto"/>
              <w:right w:val="single" w:sz="4" w:space="0" w:color="auto"/>
            </w:tcBorders>
            <w:hideMark/>
          </w:tcPr>
          <w:p w14:paraId="2CC3DAD5" w14:textId="77777777" w:rsidR="00B7062A" w:rsidRPr="00B7062A" w:rsidRDefault="00B7062A" w:rsidP="00B7062A">
            <w:pPr>
              <w:spacing w:before="40" w:after="40"/>
              <w:ind w:firstLine="0"/>
              <w:jc w:val="center"/>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b/>
                <w:bCs/>
                <w:kern w:val="0"/>
                <w:sz w:val="26"/>
                <w:szCs w:val="26"/>
                <w:lang w:val="en-US" w:eastAsia="ja-JP"/>
                <w14:ligatures w14:val="none"/>
              </w:rPr>
              <w:t>STT</w:t>
            </w:r>
          </w:p>
        </w:tc>
        <w:tc>
          <w:tcPr>
            <w:tcW w:w="2835" w:type="dxa"/>
            <w:tcBorders>
              <w:top w:val="single" w:sz="4" w:space="0" w:color="auto"/>
              <w:left w:val="single" w:sz="4" w:space="0" w:color="auto"/>
              <w:bottom w:val="single" w:sz="4" w:space="0" w:color="auto"/>
              <w:right w:val="single" w:sz="4" w:space="0" w:color="auto"/>
            </w:tcBorders>
            <w:hideMark/>
          </w:tcPr>
          <w:p w14:paraId="70AEDD71"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b/>
                <w:bCs/>
                <w:kern w:val="0"/>
                <w:sz w:val="26"/>
                <w:szCs w:val="26"/>
                <w:lang w:val="en-US" w:eastAsia="ja-JP"/>
                <w14:ligatures w14:val="none"/>
              </w:rPr>
              <w:t>Máy móc, thiết bị</w:t>
            </w:r>
          </w:p>
        </w:tc>
        <w:tc>
          <w:tcPr>
            <w:tcW w:w="5381" w:type="dxa"/>
            <w:tcBorders>
              <w:top w:val="single" w:sz="4" w:space="0" w:color="auto"/>
              <w:left w:val="single" w:sz="4" w:space="0" w:color="auto"/>
              <w:bottom w:val="single" w:sz="4" w:space="0" w:color="auto"/>
              <w:right w:val="single" w:sz="4" w:space="0" w:color="auto"/>
            </w:tcBorders>
            <w:hideMark/>
          </w:tcPr>
          <w:p w14:paraId="7F721D80" w14:textId="77777777" w:rsidR="00B7062A" w:rsidRPr="00B7062A" w:rsidRDefault="00B7062A" w:rsidP="00B7062A">
            <w:pPr>
              <w:spacing w:before="40" w:after="40"/>
              <w:ind w:firstLine="0"/>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b/>
                <w:bCs/>
                <w:kern w:val="0"/>
                <w:sz w:val="26"/>
                <w:szCs w:val="26"/>
                <w:lang w:val="en-US" w:eastAsia="ja-JP"/>
                <w14:ligatures w14:val="none"/>
              </w:rPr>
              <w:t>Thông số kỹ thuật cơ bản</w:t>
            </w:r>
          </w:p>
        </w:tc>
      </w:tr>
      <w:tr w:rsidR="00B7062A" w:rsidRPr="00B7062A" w14:paraId="128A7686" w14:textId="77777777" w:rsidTr="00973C85">
        <w:tc>
          <w:tcPr>
            <w:tcW w:w="846" w:type="dxa"/>
            <w:tcBorders>
              <w:top w:val="single" w:sz="4" w:space="0" w:color="auto"/>
              <w:left w:val="single" w:sz="4" w:space="0" w:color="auto"/>
              <w:bottom w:val="single" w:sz="4" w:space="0" w:color="auto"/>
              <w:right w:val="single" w:sz="4" w:space="0" w:color="auto"/>
            </w:tcBorders>
          </w:tcPr>
          <w:p w14:paraId="2F5DC9C3" w14:textId="77777777" w:rsidR="00B7062A" w:rsidRPr="00B7062A" w:rsidRDefault="00B7062A" w:rsidP="00B7062A">
            <w:pPr>
              <w:spacing w:before="40" w:after="4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1</w:t>
            </w:r>
          </w:p>
        </w:tc>
        <w:tc>
          <w:tcPr>
            <w:tcW w:w="2835" w:type="dxa"/>
            <w:tcBorders>
              <w:top w:val="single" w:sz="4" w:space="0" w:color="auto"/>
              <w:left w:val="single" w:sz="4" w:space="0" w:color="auto"/>
              <w:bottom w:val="single" w:sz="4" w:space="0" w:color="auto"/>
              <w:right w:val="single" w:sz="4" w:space="0" w:color="auto"/>
            </w:tcBorders>
          </w:tcPr>
          <w:p w14:paraId="3C11F822"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 xml:space="preserve">Máy đo nhiệt độ </w:t>
            </w:r>
          </w:p>
        </w:tc>
        <w:tc>
          <w:tcPr>
            <w:tcW w:w="5381" w:type="dxa"/>
            <w:tcBorders>
              <w:top w:val="single" w:sz="4" w:space="0" w:color="auto"/>
              <w:left w:val="single" w:sz="4" w:space="0" w:color="auto"/>
              <w:bottom w:val="single" w:sz="4" w:space="0" w:color="auto"/>
              <w:right w:val="single" w:sz="4" w:space="0" w:color="auto"/>
            </w:tcBorders>
          </w:tcPr>
          <w:p w14:paraId="18691655"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Dải đo: -20 đến +60 °C</w:t>
            </w:r>
          </w:p>
        </w:tc>
      </w:tr>
      <w:tr w:rsidR="00B7062A" w:rsidRPr="00B7062A" w14:paraId="491AB736" w14:textId="77777777" w:rsidTr="00973C85">
        <w:tc>
          <w:tcPr>
            <w:tcW w:w="846" w:type="dxa"/>
            <w:tcBorders>
              <w:top w:val="single" w:sz="4" w:space="0" w:color="auto"/>
              <w:left w:val="single" w:sz="4" w:space="0" w:color="auto"/>
              <w:bottom w:val="single" w:sz="4" w:space="0" w:color="auto"/>
              <w:right w:val="single" w:sz="4" w:space="0" w:color="auto"/>
            </w:tcBorders>
          </w:tcPr>
          <w:p w14:paraId="64F1BCA2" w14:textId="77777777" w:rsidR="00B7062A" w:rsidRPr="00B7062A" w:rsidRDefault="00B7062A" w:rsidP="00B7062A">
            <w:pPr>
              <w:spacing w:before="40" w:after="4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2</w:t>
            </w:r>
          </w:p>
        </w:tc>
        <w:tc>
          <w:tcPr>
            <w:tcW w:w="2835" w:type="dxa"/>
            <w:tcBorders>
              <w:top w:val="single" w:sz="4" w:space="0" w:color="auto"/>
              <w:left w:val="single" w:sz="4" w:space="0" w:color="auto"/>
              <w:bottom w:val="single" w:sz="4" w:space="0" w:color="auto"/>
              <w:right w:val="single" w:sz="4" w:space="0" w:color="auto"/>
            </w:tcBorders>
          </w:tcPr>
          <w:p w14:paraId="28DE7768"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Máy đo ẩm độ</w:t>
            </w:r>
          </w:p>
        </w:tc>
        <w:tc>
          <w:tcPr>
            <w:tcW w:w="5381" w:type="dxa"/>
            <w:tcBorders>
              <w:top w:val="single" w:sz="4" w:space="0" w:color="auto"/>
              <w:left w:val="single" w:sz="4" w:space="0" w:color="auto"/>
              <w:bottom w:val="single" w:sz="4" w:space="0" w:color="auto"/>
              <w:right w:val="single" w:sz="4" w:space="0" w:color="auto"/>
            </w:tcBorders>
          </w:tcPr>
          <w:p w14:paraId="7997A17A"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Dải đo: 0 đến 100%</w:t>
            </w:r>
          </w:p>
        </w:tc>
      </w:tr>
      <w:tr w:rsidR="00B7062A" w:rsidRPr="00B7062A" w14:paraId="2667CB9F" w14:textId="77777777" w:rsidTr="00973C85">
        <w:tc>
          <w:tcPr>
            <w:tcW w:w="846" w:type="dxa"/>
            <w:tcBorders>
              <w:top w:val="single" w:sz="4" w:space="0" w:color="auto"/>
              <w:left w:val="single" w:sz="4" w:space="0" w:color="auto"/>
              <w:bottom w:val="single" w:sz="4" w:space="0" w:color="auto"/>
              <w:right w:val="single" w:sz="4" w:space="0" w:color="auto"/>
            </w:tcBorders>
          </w:tcPr>
          <w:p w14:paraId="20F3700E" w14:textId="77777777" w:rsidR="00B7062A" w:rsidRPr="00B7062A" w:rsidRDefault="00B7062A" w:rsidP="00B7062A">
            <w:pPr>
              <w:spacing w:before="40" w:after="4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3</w:t>
            </w:r>
          </w:p>
        </w:tc>
        <w:tc>
          <w:tcPr>
            <w:tcW w:w="2835" w:type="dxa"/>
            <w:tcBorders>
              <w:top w:val="single" w:sz="4" w:space="0" w:color="auto"/>
              <w:left w:val="single" w:sz="4" w:space="0" w:color="auto"/>
              <w:bottom w:val="single" w:sz="4" w:space="0" w:color="auto"/>
              <w:right w:val="single" w:sz="4" w:space="0" w:color="auto"/>
            </w:tcBorders>
          </w:tcPr>
          <w:p w14:paraId="361E8FF8"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Máy đo độ bụi</w:t>
            </w:r>
          </w:p>
        </w:tc>
        <w:tc>
          <w:tcPr>
            <w:tcW w:w="5381" w:type="dxa"/>
            <w:tcBorders>
              <w:top w:val="single" w:sz="4" w:space="0" w:color="auto"/>
              <w:left w:val="single" w:sz="4" w:space="0" w:color="auto"/>
              <w:bottom w:val="single" w:sz="4" w:space="0" w:color="auto"/>
              <w:right w:val="single" w:sz="4" w:space="0" w:color="auto"/>
            </w:tcBorders>
          </w:tcPr>
          <w:p w14:paraId="4D85F07D"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Khoảng đo: 0,001 – 10 mg/m3</w:t>
            </w:r>
          </w:p>
        </w:tc>
      </w:tr>
      <w:tr w:rsidR="00B7062A" w:rsidRPr="00B7062A" w14:paraId="36D65A0E" w14:textId="77777777" w:rsidTr="00973C85">
        <w:tc>
          <w:tcPr>
            <w:tcW w:w="846" w:type="dxa"/>
            <w:tcBorders>
              <w:top w:val="single" w:sz="4" w:space="0" w:color="auto"/>
              <w:left w:val="single" w:sz="4" w:space="0" w:color="auto"/>
              <w:bottom w:val="single" w:sz="4" w:space="0" w:color="auto"/>
              <w:right w:val="single" w:sz="4" w:space="0" w:color="auto"/>
            </w:tcBorders>
          </w:tcPr>
          <w:p w14:paraId="76FB4EED" w14:textId="77777777" w:rsidR="00B7062A" w:rsidRPr="00B7062A" w:rsidRDefault="00B7062A" w:rsidP="00B7062A">
            <w:pPr>
              <w:spacing w:before="40" w:after="4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4</w:t>
            </w:r>
          </w:p>
        </w:tc>
        <w:tc>
          <w:tcPr>
            <w:tcW w:w="2835" w:type="dxa"/>
            <w:tcBorders>
              <w:top w:val="single" w:sz="4" w:space="0" w:color="auto"/>
              <w:left w:val="single" w:sz="4" w:space="0" w:color="auto"/>
              <w:bottom w:val="single" w:sz="4" w:space="0" w:color="auto"/>
              <w:right w:val="single" w:sz="4" w:space="0" w:color="auto"/>
            </w:tcBorders>
          </w:tcPr>
          <w:p w14:paraId="220FD4D5"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Máy đo độ ồn</w:t>
            </w:r>
          </w:p>
        </w:tc>
        <w:tc>
          <w:tcPr>
            <w:tcW w:w="5381" w:type="dxa"/>
            <w:tcBorders>
              <w:top w:val="single" w:sz="4" w:space="0" w:color="auto"/>
              <w:left w:val="single" w:sz="4" w:space="0" w:color="auto"/>
              <w:bottom w:val="single" w:sz="4" w:space="0" w:color="auto"/>
              <w:right w:val="single" w:sz="4" w:space="0" w:color="auto"/>
            </w:tcBorders>
          </w:tcPr>
          <w:p w14:paraId="5464B73C"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40-130dB</w:t>
            </w:r>
          </w:p>
        </w:tc>
      </w:tr>
      <w:tr w:rsidR="00B7062A" w:rsidRPr="00B7062A" w14:paraId="1EA0A44E" w14:textId="77777777" w:rsidTr="00973C85">
        <w:tc>
          <w:tcPr>
            <w:tcW w:w="846" w:type="dxa"/>
            <w:tcBorders>
              <w:top w:val="single" w:sz="4" w:space="0" w:color="auto"/>
              <w:left w:val="single" w:sz="4" w:space="0" w:color="auto"/>
              <w:bottom w:val="single" w:sz="4" w:space="0" w:color="auto"/>
              <w:right w:val="single" w:sz="4" w:space="0" w:color="auto"/>
            </w:tcBorders>
          </w:tcPr>
          <w:p w14:paraId="58499C15" w14:textId="77777777" w:rsidR="00B7062A" w:rsidRPr="00B7062A" w:rsidRDefault="00B7062A" w:rsidP="00B7062A">
            <w:pPr>
              <w:spacing w:before="40" w:after="4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lastRenderedPageBreak/>
              <w:t>5</w:t>
            </w:r>
          </w:p>
        </w:tc>
        <w:tc>
          <w:tcPr>
            <w:tcW w:w="2835" w:type="dxa"/>
            <w:tcBorders>
              <w:top w:val="single" w:sz="4" w:space="0" w:color="auto"/>
              <w:left w:val="single" w:sz="4" w:space="0" w:color="auto"/>
              <w:bottom w:val="single" w:sz="4" w:space="0" w:color="auto"/>
              <w:right w:val="single" w:sz="4" w:space="0" w:color="auto"/>
            </w:tcBorders>
          </w:tcPr>
          <w:p w14:paraId="1AF5B908"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Máy đo cường độ ánh sáng</w:t>
            </w:r>
          </w:p>
        </w:tc>
        <w:tc>
          <w:tcPr>
            <w:tcW w:w="5381" w:type="dxa"/>
            <w:tcBorders>
              <w:top w:val="single" w:sz="4" w:space="0" w:color="auto"/>
              <w:left w:val="single" w:sz="4" w:space="0" w:color="auto"/>
              <w:bottom w:val="single" w:sz="4" w:space="0" w:color="auto"/>
              <w:right w:val="single" w:sz="4" w:space="0" w:color="auto"/>
            </w:tcBorders>
          </w:tcPr>
          <w:p w14:paraId="5FC834DB"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0-99.999 Lux</w:t>
            </w:r>
          </w:p>
        </w:tc>
      </w:tr>
      <w:tr w:rsidR="00B7062A" w:rsidRPr="00B7062A" w14:paraId="242622EC" w14:textId="77777777" w:rsidTr="00973C85">
        <w:tc>
          <w:tcPr>
            <w:tcW w:w="846" w:type="dxa"/>
            <w:tcBorders>
              <w:top w:val="single" w:sz="4" w:space="0" w:color="auto"/>
              <w:left w:val="single" w:sz="4" w:space="0" w:color="auto"/>
              <w:bottom w:val="single" w:sz="4" w:space="0" w:color="auto"/>
              <w:right w:val="single" w:sz="4" w:space="0" w:color="auto"/>
            </w:tcBorders>
          </w:tcPr>
          <w:p w14:paraId="13CC09A6" w14:textId="77777777" w:rsidR="00B7062A" w:rsidRPr="00B7062A" w:rsidRDefault="00B7062A" w:rsidP="00B7062A">
            <w:pPr>
              <w:spacing w:before="40" w:after="4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6</w:t>
            </w:r>
          </w:p>
        </w:tc>
        <w:tc>
          <w:tcPr>
            <w:tcW w:w="2835" w:type="dxa"/>
            <w:tcBorders>
              <w:top w:val="single" w:sz="4" w:space="0" w:color="auto"/>
              <w:left w:val="single" w:sz="4" w:space="0" w:color="auto"/>
              <w:bottom w:val="single" w:sz="4" w:space="0" w:color="auto"/>
              <w:right w:val="single" w:sz="4" w:space="0" w:color="auto"/>
            </w:tcBorders>
          </w:tcPr>
          <w:p w14:paraId="159AD975"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Máy đo độ chuyển động không khí</w:t>
            </w:r>
          </w:p>
        </w:tc>
        <w:tc>
          <w:tcPr>
            <w:tcW w:w="5381" w:type="dxa"/>
            <w:tcBorders>
              <w:top w:val="single" w:sz="4" w:space="0" w:color="auto"/>
              <w:left w:val="single" w:sz="4" w:space="0" w:color="auto"/>
              <w:bottom w:val="single" w:sz="4" w:space="0" w:color="auto"/>
              <w:right w:val="single" w:sz="4" w:space="0" w:color="auto"/>
            </w:tcBorders>
          </w:tcPr>
          <w:p w14:paraId="70952129"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0-20m/s</w:t>
            </w:r>
          </w:p>
        </w:tc>
      </w:tr>
      <w:tr w:rsidR="00B7062A" w:rsidRPr="00B7062A" w14:paraId="72501592" w14:textId="77777777" w:rsidTr="00973C85">
        <w:tc>
          <w:tcPr>
            <w:tcW w:w="846" w:type="dxa"/>
            <w:tcBorders>
              <w:top w:val="single" w:sz="4" w:space="0" w:color="auto"/>
              <w:left w:val="single" w:sz="4" w:space="0" w:color="auto"/>
              <w:bottom w:val="single" w:sz="4" w:space="0" w:color="auto"/>
              <w:right w:val="single" w:sz="4" w:space="0" w:color="auto"/>
            </w:tcBorders>
          </w:tcPr>
          <w:p w14:paraId="6616897B" w14:textId="77777777" w:rsidR="00B7062A" w:rsidRPr="00B7062A" w:rsidRDefault="00B7062A" w:rsidP="00B7062A">
            <w:pPr>
              <w:spacing w:before="40" w:after="4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7</w:t>
            </w:r>
          </w:p>
        </w:tc>
        <w:tc>
          <w:tcPr>
            <w:tcW w:w="2835" w:type="dxa"/>
            <w:tcBorders>
              <w:top w:val="single" w:sz="4" w:space="0" w:color="auto"/>
              <w:left w:val="single" w:sz="4" w:space="0" w:color="auto"/>
              <w:bottom w:val="single" w:sz="4" w:space="0" w:color="auto"/>
              <w:right w:val="single" w:sz="4" w:space="0" w:color="auto"/>
            </w:tcBorders>
          </w:tcPr>
          <w:p w14:paraId="09A5140C"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color w:val="000000"/>
                <w:kern w:val="0"/>
                <w:sz w:val="26"/>
                <w:szCs w:val="26"/>
                <w:lang w:val="en-US" w:eastAsia="ja-JP"/>
                <w14:ligatures w14:val="none"/>
              </w:rPr>
              <w:t>Máy đo khí CO2</w:t>
            </w:r>
          </w:p>
        </w:tc>
        <w:tc>
          <w:tcPr>
            <w:tcW w:w="5381" w:type="dxa"/>
            <w:tcBorders>
              <w:top w:val="single" w:sz="4" w:space="0" w:color="auto"/>
              <w:left w:val="single" w:sz="4" w:space="0" w:color="auto"/>
              <w:bottom w:val="single" w:sz="4" w:space="0" w:color="auto"/>
              <w:right w:val="single" w:sz="4" w:space="0" w:color="auto"/>
            </w:tcBorders>
          </w:tcPr>
          <w:p w14:paraId="1CFEB41A"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0 tới 9,999 ppm CO2; 0 tới 0,999 vol.% CO¬2</w:t>
            </w:r>
          </w:p>
        </w:tc>
      </w:tr>
      <w:tr w:rsidR="00B7062A" w:rsidRPr="00B7062A" w14:paraId="48DFF1A9" w14:textId="77777777" w:rsidTr="00973C85">
        <w:tc>
          <w:tcPr>
            <w:tcW w:w="846" w:type="dxa"/>
            <w:tcBorders>
              <w:top w:val="single" w:sz="4" w:space="0" w:color="auto"/>
              <w:left w:val="single" w:sz="4" w:space="0" w:color="auto"/>
              <w:bottom w:val="single" w:sz="4" w:space="0" w:color="auto"/>
              <w:right w:val="single" w:sz="4" w:space="0" w:color="auto"/>
            </w:tcBorders>
          </w:tcPr>
          <w:p w14:paraId="055870DD" w14:textId="77777777" w:rsidR="00B7062A" w:rsidRPr="00B7062A" w:rsidRDefault="00B7062A" w:rsidP="00B7062A">
            <w:pPr>
              <w:spacing w:before="40" w:after="4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8</w:t>
            </w:r>
          </w:p>
        </w:tc>
        <w:tc>
          <w:tcPr>
            <w:tcW w:w="2835" w:type="dxa"/>
            <w:tcBorders>
              <w:top w:val="single" w:sz="4" w:space="0" w:color="auto"/>
              <w:left w:val="single" w:sz="4" w:space="0" w:color="auto"/>
              <w:bottom w:val="single" w:sz="4" w:space="0" w:color="auto"/>
              <w:right w:val="single" w:sz="4" w:space="0" w:color="auto"/>
            </w:tcBorders>
          </w:tcPr>
          <w:p w14:paraId="2CEE7446"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Máy đo đa khí độc</w:t>
            </w:r>
          </w:p>
        </w:tc>
        <w:tc>
          <w:tcPr>
            <w:tcW w:w="5381" w:type="dxa"/>
            <w:tcBorders>
              <w:top w:val="single" w:sz="4" w:space="0" w:color="auto"/>
              <w:left w:val="single" w:sz="4" w:space="0" w:color="auto"/>
              <w:bottom w:val="single" w:sz="4" w:space="0" w:color="auto"/>
              <w:right w:val="single" w:sz="4" w:space="0" w:color="auto"/>
            </w:tcBorders>
          </w:tcPr>
          <w:p w14:paraId="52EF7ECA"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NH3: 0 -100 ppm; độ phân giải: 1ppm</w:t>
            </w:r>
            <w:r w:rsidRPr="00B7062A">
              <w:rPr>
                <w:rFonts w:ascii="Times New Roman" w:eastAsia="MS Mincho" w:hAnsi="Times New Roman" w:cs="Times New Roman"/>
                <w:kern w:val="0"/>
                <w:sz w:val="26"/>
                <w:szCs w:val="26"/>
                <w:lang w:val="en-US" w:eastAsia="ja-JP"/>
                <w14:ligatures w14:val="none"/>
              </w:rPr>
              <w:br/>
              <w:t>H2S: 0.00 - 50.0 ppm; độ phân giải: 0.01ppm</w:t>
            </w:r>
          </w:p>
        </w:tc>
      </w:tr>
      <w:tr w:rsidR="00B7062A" w:rsidRPr="00B7062A" w14:paraId="1C4408A3" w14:textId="77777777" w:rsidTr="00973C85">
        <w:tc>
          <w:tcPr>
            <w:tcW w:w="846" w:type="dxa"/>
            <w:tcBorders>
              <w:top w:val="single" w:sz="4" w:space="0" w:color="auto"/>
              <w:left w:val="single" w:sz="4" w:space="0" w:color="auto"/>
              <w:bottom w:val="single" w:sz="4" w:space="0" w:color="auto"/>
              <w:right w:val="single" w:sz="4" w:space="0" w:color="auto"/>
            </w:tcBorders>
          </w:tcPr>
          <w:p w14:paraId="5246B7E9" w14:textId="77777777" w:rsidR="00B7062A" w:rsidRPr="00B7062A" w:rsidRDefault="00B7062A" w:rsidP="00B7062A">
            <w:pPr>
              <w:spacing w:before="40" w:after="4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9</w:t>
            </w:r>
          </w:p>
        </w:tc>
        <w:tc>
          <w:tcPr>
            <w:tcW w:w="2835" w:type="dxa"/>
            <w:tcBorders>
              <w:top w:val="single" w:sz="4" w:space="0" w:color="auto"/>
              <w:left w:val="single" w:sz="4" w:space="0" w:color="auto"/>
              <w:bottom w:val="single" w:sz="4" w:space="0" w:color="auto"/>
              <w:right w:val="single" w:sz="4" w:space="0" w:color="auto"/>
            </w:tcBorders>
          </w:tcPr>
          <w:p w14:paraId="7E0A4579"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Tủ ấm</w:t>
            </w:r>
          </w:p>
        </w:tc>
        <w:tc>
          <w:tcPr>
            <w:tcW w:w="5381" w:type="dxa"/>
            <w:tcBorders>
              <w:top w:val="single" w:sz="4" w:space="0" w:color="auto"/>
              <w:left w:val="single" w:sz="4" w:space="0" w:color="auto"/>
              <w:bottom w:val="single" w:sz="4" w:space="0" w:color="auto"/>
              <w:right w:val="single" w:sz="4" w:space="0" w:color="auto"/>
            </w:tcBorders>
          </w:tcPr>
          <w:p w14:paraId="6B183F5F"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duy trì nhiệt độ 37±1</w:t>
            </w:r>
            <w:r w:rsidRPr="00B7062A">
              <w:rPr>
                <w:rFonts w:ascii="Times New Roman" w:eastAsia="MS Mincho" w:hAnsi="Times New Roman" w:cs="Times New Roman"/>
                <w:kern w:val="0"/>
                <w:sz w:val="26"/>
                <w:szCs w:val="26"/>
                <w:vertAlign w:val="superscript"/>
                <w:lang w:val="en-US" w:eastAsia="ja-JP"/>
                <w14:ligatures w14:val="none"/>
              </w:rPr>
              <w:t>0</w:t>
            </w:r>
            <w:r w:rsidRPr="00B7062A">
              <w:rPr>
                <w:rFonts w:ascii="Times New Roman" w:eastAsia="MS Mincho" w:hAnsi="Times New Roman" w:cs="Times New Roman"/>
                <w:kern w:val="0"/>
                <w:sz w:val="26"/>
                <w:szCs w:val="26"/>
                <w:lang w:val="en-US" w:eastAsia="ja-JP"/>
                <w14:ligatures w14:val="none"/>
              </w:rPr>
              <w:t>C trong 24h</w:t>
            </w:r>
          </w:p>
        </w:tc>
      </w:tr>
      <w:tr w:rsidR="00B7062A" w:rsidRPr="00B7062A" w14:paraId="20E3C665" w14:textId="77777777" w:rsidTr="00973C85">
        <w:tc>
          <w:tcPr>
            <w:tcW w:w="846" w:type="dxa"/>
            <w:tcBorders>
              <w:top w:val="single" w:sz="4" w:space="0" w:color="auto"/>
              <w:left w:val="single" w:sz="4" w:space="0" w:color="auto"/>
              <w:bottom w:val="single" w:sz="4" w:space="0" w:color="auto"/>
              <w:right w:val="single" w:sz="4" w:space="0" w:color="auto"/>
            </w:tcBorders>
          </w:tcPr>
          <w:p w14:paraId="790C290E" w14:textId="77777777" w:rsidR="00B7062A" w:rsidRPr="00B7062A" w:rsidRDefault="00B7062A" w:rsidP="00B7062A">
            <w:pPr>
              <w:spacing w:before="40" w:after="4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10</w:t>
            </w:r>
          </w:p>
        </w:tc>
        <w:tc>
          <w:tcPr>
            <w:tcW w:w="2835" w:type="dxa"/>
            <w:tcBorders>
              <w:top w:val="single" w:sz="4" w:space="0" w:color="auto"/>
              <w:left w:val="single" w:sz="4" w:space="0" w:color="auto"/>
              <w:bottom w:val="single" w:sz="4" w:space="0" w:color="auto"/>
              <w:right w:val="single" w:sz="4" w:space="0" w:color="auto"/>
            </w:tcBorders>
          </w:tcPr>
          <w:p w14:paraId="6290081A"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 xml:space="preserve">Máy hấp </w:t>
            </w:r>
          </w:p>
        </w:tc>
        <w:tc>
          <w:tcPr>
            <w:tcW w:w="5381" w:type="dxa"/>
            <w:tcBorders>
              <w:top w:val="single" w:sz="4" w:space="0" w:color="auto"/>
              <w:left w:val="single" w:sz="4" w:space="0" w:color="auto"/>
              <w:bottom w:val="single" w:sz="4" w:space="0" w:color="auto"/>
              <w:right w:val="single" w:sz="4" w:space="0" w:color="auto"/>
            </w:tcBorders>
          </w:tcPr>
          <w:p w14:paraId="4A93BDC3"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Đảm bảo nhiệt độ hấp 121</w:t>
            </w:r>
            <w:r w:rsidRPr="00B7062A">
              <w:rPr>
                <w:rFonts w:ascii="Times New Roman" w:eastAsia="MS Mincho" w:hAnsi="Times New Roman" w:cs="Times New Roman"/>
                <w:kern w:val="0"/>
                <w:sz w:val="26"/>
                <w:szCs w:val="26"/>
                <w:vertAlign w:val="superscript"/>
                <w:lang w:val="en-US" w:eastAsia="ja-JP"/>
                <w14:ligatures w14:val="none"/>
              </w:rPr>
              <w:t>0</w:t>
            </w:r>
            <w:r w:rsidRPr="00B7062A">
              <w:rPr>
                <w:rFonts w:ascii="Times New Roman" w:eastAsia="MS Mincho" w:hAnsi="Times New Roman" w:cs="Times New Roman"/>
                <w:kern w:val="0"/>
                <w:sz w:val="26"/>
                <w:szCs w:val="26"/>
                <w:lang w:val="en-US" w:eastAsia="ja-JP"/>
                <w14:ligatures w14:val="none"/>
              </w:rPr>
              <w:t>C/1atm trong 15 phút</w:t>
            </w:r>
          </w:p>
        </w:tc>
      </w:tr>
      <w:tr w:rsidR="00B7062A" w:rsidRPr="00B7062A" w14:paraId="6B5BD784" w14:textId="77777777" w:rsidTr="00973C85">
        <w:tc>
          <w:tcPr>
            <w:tcW w:w="846" w:type="dxa"/>
            <w:tcBorders>
              <w:top w:val="single" w:sz="4" w:space="0" w:color="auto"/>
              <w:left w:val="single" w:sz="4" w:space="0" w:color="auto"/>
              <w:bottom w:val="single" w:sz="4" w:space="0" w:color="auto"/>
              <w:right w:val="single" w:sz="4" w:space="0" w:color="auto"/>
            </w:tcBorders>
          </w:tcPr>
          <w:p w14:paraId="5D3EE163" w14:textId="77777777" w:rsidR="00B7062A" w:rsidRPr="00B7062A" w:rsidRDefault="00B7062A" w:rsidP="00B7062A">
            <w:pPr>
              <w:spacing w:before="40" w:after="4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11</w:t>
            </w:r>
          </w:p>
        </w:tc>
        <w:tc>
          <w:tcPr>
            <w:tcW w:w="2835" w:type="dxa"/>
            <w:tcBorders>
              <w:top w:val="single" w:sz="4" w:space="0" w:color="auto"/>
              <w:left w:val="single" w:sz="4" w:space="0" w:color="auto"/>
              <w:bottom w:val="single" w:sz="4" w:space="0" w:color="auto"/>
              <w:right w:val="single" w:sz="4" w:space="0" w:color="auto"/>
            </w:tcBorders>
          </w:tcPr>
          <w:p w14:paraId="505984DB"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Cân kỹ thuật</w:t>
            </w:r>
          </w:p>
        </w:tc>
        <w:tc>
          <w:tcPr>
            <w:tcW w:w="5381" w:type="dxa"/>
            <w:tcBorders>
              <w:top w:val="single" w:sz="4" w:space="0" w:color="auto"/>
              <w:left w:val="single" w:sz="4" w:space="0" w:color="auto"/>
              <w:bottom w:val="single" w:sz="4" w:space="0" w:color="auto"/>
              <w:right w:val="single" w:sz="4" w:space="0" w:color="auto"/>
            </w:tcBorders>
          </w:tcPr>
          <w:p w14:paraId="154AA2FF"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độ chính xác 0.01g</w:t>
            </w:r>
          </w:p>
        </w:tc>
      </w:tr>
      <w:tr w:rsidR="00B7062A" w:rsidRPr="00B7062A" w14:paraId="1F4763D6" w14:textId="77777777" w:rsidTr="00973C85">
        <w:tc>
          <w:tcPr>
            <w:tcW w:w="846" w:type="dxa"/>
            <w:tcBorders>
              <w:top w:val="single" w:sz="4" w:space="0" w:color="auto"/>
              <w:left w:val="single" w:sz="4" w:space="0" w:color="auto"/>
              <w:bottom w:val="single" w:sz="4" w:space="0" w:color="auto"/>
              <w:right w:val="single" w:sz="4" w:space="0" w:color="auto"/>
            </w:tcBorders>
          </w:tcPr>
          <w:p w14:paraId="3D67DCB6" w14:textId="77777777" w:rsidR="00B7062A" w:rsidRPr="00B7062A" w:rsidRDefault="00B7062A" w:rsidP="00B7062A">
            <w:pPr>
              <w:spacing w:before="40" w:after="4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12</w:t>
            </w:r>
          </w:p>
        </w:tc>
        <w:tc>
          <w:tcPr>
            <w:tcW w:w="2835" w:type="dxa"/>
            <w:tcBorders>
              <w:top w:val="single" w:sz="4" w:space="0" w:color="auto"/>
              <w:left w:val="single" w:sz="4" w:space="0" w:color="auto"/>
              <w:bottom w:val="single" w:sz="4" w:space="0" w:color="auto"/>
              <w:right w:val="single" w:sz="4" w:space="0" w:color="auto"/>
            </w:tcBorders>
          </w:tcPr>
          <w:p w14:paraId="548B1266"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Máy sấy</w:t>
            </w:r>
          </w:p>
        </w:tc>
        <w:tc>
          <w:tcPr>
            <w:tcW w:w="5381" w:type="dxa"/>
            <w:tcBorders>
              <w:top w:val="single" w:sz="4" w:space="0" w:color="auto"/>
              <w:left w:val="single" w:sz="4" w:space="0" w:color="auto"/>
              <w:bottom w:val="single" w:sz="4" w:space="0" w:color="auto"/>
              <w:right w:val="single" w:sz="4" w:space="0" w:color="auto"/>
            </w:tcBorders>
          </w:tcPr>
          <w:p w14:paraId="764DBC8D"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Có thể cài đặt nhiệt độ đến 250⁰C</w:t>
            </w:r>
          </w:p>
        </w:tc>
      </w:tr>
      <w:tr w:rsidR="00B7062A" w:rsidRPr="00B7062A" w14:paraId="144F1459" w14:textId="77777777" w:rsidTr="00973C85">
        <w:tc>
          <w:tcPr>
            <w:tcW w:w="846" w:type="dxa"/>
            <w:tcBorders>
              <w:top w:val="single" w:sz="4" w:space="0" w:color="auto"/>
              <w:left w:val="single" w:sz="4" w:space="0" w:color="auto"/>
              <w:bottom w:val="single" w:sz="4" w:space="0" w:color="auto"/>
              <w:right w:val="single" w:sz="4" w:space="0" w:color="auto"/>
            </w:tcBorders>
          </w:tcPr>
          <w:p w14:paraId="10CDD0E7" w14:textId="77777777" w:rsidR="00B7062A" w:rsidRPr="00B7062A" w:rsidRDefault="00B7062A" w:rsidP="00B7062A">
            <w:pPr>
              <w:spacing w:before="40" w:after="4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13</w:t>
            </w:r>
          </w:p>
        </w:tc>
        <w:tc>
          <w:tcPr>
            <w:tcW w:w="2835" w:type="dxa"/>
            <w:tcBorders>
              <w:top w:val="single" w:sz="4" w:space="0" w:color="auto"/>
              <w:left w:val="single" w:sz="4" w:space="0" w:color="auto"/>
              <w:bottom w:val="single" w:sz="4" w:space="0" w:color="auto"/>
              <w:right w:val="single" w:sz="4" w:space="0" w:color="auto"/>
            </w:tcBorders>
          </w:tcPr>
          <w:p w14:paraId="42D3DE52"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Máy đo pH</w:t>
            </w:r>
          </w:p>
        </w:tc>
        <w:tc>
          <w:tcPr>
            <w:tcW w:w="5381" w:type="dxa"/>
            <w:tcBorders>
              <w:top w:val="single" w:sz="4" w:space="0" w:color="auto"/>
              <w:left w:val="single" w:sz="4" w:space="0" w:color="auto"/>
              <w:bottom w:val="single" w:sz="4" w:space="0" w:color="auto"/>
              <w:right w:val="single" w:sz="4" w:space="0" w:color="auto"/>
            </w:tcBorders>
          </w:tcPr>
          <w:p w14:paraId="5504D6AA"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Thang đo pH: -2.0 ~20.0 pH; -2.00 ~ 20.00 pH; -2.000 ~ 20.000 pH</w:t>
            </w:r>
          </w:p>
          <w:p w14:paraId="35AC20A9"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Độ phân giải pH: 0.1pH/0.01 pH/0.001 pH</w:t>
            </w:r>
          </w:p>
          <w:p w14:paraId="276DB243"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Độ chính xác pH: ±0.1 pH/±0.01 pH/±0.002 pH (± 1 LSD)</w:t>
            </w:r>
          </w:p>
          <w:p w14:paraId="365C7707"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Tự động bù nhiệt</w:t>
            </w:r>
          </w:p>
        </w:tc>
      </w:tr>
      <w:tr w:rsidR="00B7062A" w:rsidRPr="00B7062A" w14:paraId="174A9B81" w14:textId="77777777" w:rsidTr="00973C85">
        <w:tc>
          <w:tcPr>
            <w:tcW w:w="846" w:type="dxa"/>
            <w:tcBorders>
              <w:top w:val="single" w:sz="4" w:space="0" w:color="auto"/>
              <w:left w:val="single" w:sz="4" w:space="0" w:color="auto"/>
              <w:bottom w:val="single" w:sz="4" w:space="0" w:color="auto"/>
              <w:right w:val="single" w:sz="4" w:space="0" w:color="auto"/>
            </w:tcBorders>
          </w:tcPr>
          <w:p w14:paraId="38CC54C7" w14:textId="77777777" w:rsidR="00B7062A" w:rsidRPr="00B7062A" w:rsidRDefault="00B7062A" w:rsidP="00B7062A">
            <w:pPr>
              <w:spacing w:before="40" w:after="4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14</w:t>
            </w:r>
          </w:p>
        </w:tc>
        <w:tc>
          <w:tcPr>
            <w:tcW w:w="2835" w:type="dxa"/>
            <w:tcBorders>
              <w:top w:val="single" w:sz="4" w:space="0" w:color="auto"/>
              <w:left w:val="single" w:sz="4" w:space="0" w:color="auto"/>
              <w:bottom w:val="single" w:sz="4" w:space="0" w:color="auto"/>
              <w:right w:val="single" w:sz="4" w:space="0" w:color="auto"/>
            </w:tcBorders>
          </w:tcPr>
          <w:p w14:paraId="11DD23D9"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Máy đo nhiệt độ tiếp xúc</w:t>
            </w:r>
          </w:p>
        </w:tc>
        <w:tc>
          <w:tcPr>
            <w:tcW w:w="5381" w:type="dxa"/>
            <w:tcBorders>
              <w:top w:val="single" w:sz="4" w:space="0" w:color="auto"/>
              <w:left w:val="single" w:sz="4" w:space="0" w:color="auto"/>
              <w:bottom w:val="single" w:sz="4" w:space="0" w:color="auto"/>
              <w:right w:val="single" w:sz="4" w:space="0" w:color="auto"/>
            </w:tcBorders>
          </w:tcPr>
          <w:p w14:paraId="6BB4EF3B"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Dải đo: -199.9 to 199.9°C</w:t>
            </w:r>
            <w:r w:rsidRPr="00B7062A">
              <w:rPr>
                <w:rFonts w:ascii="Times New Roman" w:eastAsia="MS Mincho" w:hAnsi="Times New Roman" w:cs="Times New Roman"/>
                <w:kern w:val="0"/>
                <w:sz w:val="26"/>
                <w:szCs w:val="26"/>
                <w:lang w:val="en-US" w:eastAsia="ja-JP"/>
                <w14:ligatures w14:val="none"/>
              </w:rPr>
              <w:br/>
              <w:t>Độ chính xác: ±0.2°C</w:t>
            </w:r>
          </w:p>
        </w:tc>
      </w:tr>
      <w:tr w:rsidR="00B7062A" w:rsidRPr="00B7062A" w14:paraId="65339270" w14:textId="77777777" w:rsidTr="00973C85">
        <w:tc>
          <w:tcPr>
            <w:tcW w:w="846" w:type="dxa"/>
            <w:tcBorders>
              <w:top w:val="single" w:sz="4" w:space="0" w:color="auto"/>
              <w:left w:val="single" w:sz="4" w:space="0" w:color="auto"/>
              <w:bottom w:val="single" w:sz="4" w:space="0" w:color="auto"/>
              <w:right w:val="single" w:sz="4" w:space="0" w:color="auto"/>
            </w:tcBorders>
          </w:tcPr>
          <w:p w14:paraId="243C5B16" w14:textId="77777777" w:rsidR="00B7062A" w:rsidRPr="00B7062A" w:rsidRDefault="00B7062A" w:rsidP="00B7062A">
            <w:pPr>
              <w:spacing w:before="40" w:after="4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15</w:t>
            </w:r>
          </w:p>
        </w:tc>
        <w:tc>
          <w:tcPr>
            <w:tcW w:w="2835" w:type="dxa"/>
            <w:tcBorders>
              <w:top w:val="single" w:sz="4" w:space="0" w:color="auto"/>
              <w:left w:val="single" w:sz="4" w:space="0" w:color="auto"/>
              <w:bottom w:val="single" w:sz="4" w:space="0" w:color="auto"/>
              <w:right w:val="single" w:sz="4" w:space="0" w:color="auto"/>
            </w:tcBorders>
          </w:tcPr>
          <w:p w14:paraId="3A7F2FD0"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Máy đo độ dẫn điện</w:t>
            </w:r>
          </w:p>
        </w:tc>
        <w:tc>
          <w:tcPr>
            <w:tcW w:w="5381" w:type="dxa"/>
            <w:tcBorders>
              <w:top w:val="single" w:sz="4" w:space="0" w:color="auto"/>
              <w:left w:val="single" w:sz="4" w:space="0" w:color="auto"/>
              <w:bottom w:val="single" w:sz="4" w:space="0" w:color="auto"/>
              <w:right w:val="single" w:sz="4" w:space="0" w:color="auto"/>
            </w:tcBorders>
          </w:tcPr>
          <w:p w14:paraId="3C5A09B7"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Dải đo: 0 - 2000 µS/cm</w:t>
            </w:r>
          </w:p>
        </w:tc>
      </w:tr>
      <w:tr w:rsidR="00B7062A" w:rsidRPr="00B7062A" w14:paraId="3566F6B3" w14:textId="77777777" w:rsidTr="00973C85">
        <w:tc>
          <w:tcPr>
            <w:tcW w:w="846" w:type="dxa"/>
            <w:tcBorders>
              <w:top w:val="single" w:sz="4" w:space="0" w:color="auto"/>
              <w:left w:val="single" w:sz="4" w:space="0" w:color="auto"/>
              <w:bottom w:val="single" w:sz="4" w:space="0" w:color="auto"/>
              <w:right w:val="single" w:sz="4" w:space="0" w:color="auto"/>
            </w:tcBorders>
          </w:tcPr>
          <w:p w14:paraId="0685AE2E" w14:textId="77777777" w:rsidR="00B7062A" w:rsidRPr="00B7062A" w:rsidRDefault="00B7062A" w:rsidP="00B7062A">
            <w:pPr>
              <w:spacing w:before="40" w:after="4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16</w:t>
            </w:r>
          </w:p>
        </w:tc>
        <w:tc>
          <w:tcPr>
            <w:tcW w:w="2835" w:type="dxa"/>
            <w:tcBorders>
              <w:top w:val="single" w:sz="4" w:space="0" w:color="auto"/>
              <w:left w:val="single" w:sz="4" w:space="0" w:color="auto"/>
              <w:bottom w:val="single" w:sz="4" w:space="0" w:color="auto"/>
              <w:right w:val="single" w:sz="4" w:space="0" w:color="auto"/>
            </w:tcBorders>
          </w:tcPr>
          <w:p w14:paraId="5177C5DE"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Máy đo tổng chất rắn hoà tan (TDS)</w:t>
            </w:r>
          </w:p>
        </w:tc>
        <w:tc>
          <w:tcPr>
            <w:tcW w:w="5381" w:type="dxa"/>
            <w:tcBorders>
              <w:top w:val="single" w:sz="4" w:space="0" w:color="auto"/>
              <w:left w:val="single" w:sz="4" w:space="0" w:color="auto"/>
              <w:bottom w:val="single" w:sz="4" w:space="0" w:color="auto"/>
              <w:right w:val="single" w:sz="4" w:space="0" w:color="auto"/>
            </w:tcBorders>
          </w:tcPr>
          <w:p w14:paraId="7AEEC776"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Dải đo: 0-2000 mg/l</w:t>
            </w:r>
            <w:r w:rsidRPr="00B7062A">
              <w:rPr>
                <w:rFonts w:ascii="Times New Roman" w:eastAsia="MS Mincho" w:hAnsi="Times New Roman" w:cs="Times New Roman"/>
                <w:kern w:val="0"/>
                <w:sz w:val="26"/>
                <w:szCs w:val="26"/>
                <w:lang w:val="en-US" w:eastAsia="ja-JP"/>
                <w14:ligatures w14:val="none"/>
              </w:rPr>
              <w:br/>
              <w:t>Độ phân giải: 1mg/l</w:t>
            </w:r>
          </w:p>
        </w:tc>
      </w:tr>
      <w:tr w:rsidR="00B7062A" w:rsidRPr="00B7062A" w14:paraId="7F967A31" w14:textId="77777777" w:rsidTr="00973C85">
        <w:tc>
          <w:tcPr>
            <w:tcW w:w="846" w:type="dxa"/>
            <w:tcBorders>
              <w:top w:val="single" w:sz="4" w:space="0" w:color="auto"/>
              <w:left w:val="single" w:sz="4" w:space="0" w:color="auto"/>
              <w:bottom w:val="single" w:sz="4" w:space="0" w:color="auto"/>
              <w:right w:val="single" w:sz="4" w:space="0" w:color="auto"/>
            </w:tcBorders>
          </w:tcPr>
          <w:p w14:paraId="4A12FC2E" w14:textId="77777777" w:rsidR="00B7062A" w:rsidRPr="00B7062A" w:rsidRDefault="00B7062A" w:rsidP="00B7062A">
            <w:pPr>
              <w:spacing w:before="40" w:after="4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17</w:t>
            </w:r>
          </w:p>
        </w:tc>
        <w:tc>
          <w:tcPr>
            <w:tcW w:w="2835" w:type="dxa"/>
            <w:tcBorders>
              <w:top w:val="single" w:sz="4" w:space="0" w:color="auto"/>
              <w:left w:val="single" w:sz="4" w:space="0" w:color="auto"/>
              <w:bottom w:val="single" w:sz="4" w:space="0" w:color="auto"/>
              <w:right w:val="single" w:sz="4" w:space="0" w:color="auto"/>
            </w:tcBorders>
          </w:tcPr>
          <w:p w14:paraId="556151AB"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Máy đo Oxy hoà tan</w:t>
            </w:r>
          </w:p>
        </w:tc>
        <w:tc>
          <w:tcPr>
            <w:tcW w:w="5381" w:type="dxa"/>
            <w:tcBorders>
              <w:top w:val="single" w:sz="4" w:space="0" w:color="auto"/>
              <w:left w:val="single" w:sz="4" w:space="0" w:color="auto"/>
              <w:bottom w:val="single" w:sz="4" w:space="0" w:color="auto"/>
              <w:right w:val="single" w:sz="4" w:space="0" w:color="auto"/>
            </w:tcBorders>
          </w:tcPr>
          <w:p w14:paraId="1186E89D"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0.00 đến 50.00 ppm (mg/L);</w:t>
            </w:r>
            <w:r w:rsidRPr="00B7062A">
              <w:rPr>
                <w:rFonts w:ascii="Times New Roman" w:eastAsia="MS Mincho" w:hAnsi="Times New Roman" w:cs="Times New Roman"/>
                <w:kern w:val="0"/>
                <w:sz w:val="26"/>
                <w:szCs w:val="26"/>
                <w:lang w:val="en-US" w:eastAsia="ja-JP"/>
                <w14:ligatures w14:val="none"/>
              </w:rPr>
              <w:br/>
              <w:t>0.0 đến 600.0% độ bão hòa</w:t>
            </w:r>
          </w:p>
        </w:tc>
      </w:tr>
      <w:tr w:rsidR="00B7062A" w:rsidRPr="00B7062A" w14:paraId="41209894" w14:textId="77777777" w:rsidTr="00973C85">
        <w:tc>
          <w:tcPr>
            <w:tcW w:w="846" w:type="dxa"/>
            <w:tcBorders>
              <w:top w:val="single" w:sz="4" w:space="0" w:color="auto"/>
              <w:left w:val="single" w:sz="4" w:space="0" w:color="auto"/>
              <w:bottom w:val="single" w:sz="4" w:space="0" w:color="auto"/>
              <w:right w:val="single" w:sz="4" w:space="0" w:color="auto"/>
            </w:tcBorders>
          </w:tcPr>
          <w:p w14:paraId="4ADA9B9E" w14:textId="77777777" w:rsidR="00B7062A" w:rsidRPr="00B7062A" w:rsidRDefault="00B7062A" w:rsidP="00B7062A">
            <w:pPr>
              <w:spacing w:before="40" w:after="4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18</w:t>
            </w:r>
          </w:p>
        </w:tc>
        <w:tc>
          <w:tcPr>
            <w:tcW w:w="2835" w:type="dxa"/>
            <w:tcBorders>
              <w:top w:val="single" w:sz="4" w:space="0" w:color="auto"/>
              <w:left w:val="single" w:sz="4" w:space="0" w:color="auto"/>
              <w:bottom w:val="single" w:sz="4" w:space="0" w:color="auto"/>
              <w:right w:val="single" w:sz="4" w:space="0" w:color="auto"/>
            </w:tcBorders>
          </w:tcPr>
          <w:p w14:paraId="3F90D2F1"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Cân phân tích</w:t>
            </w:r>
          </w:p>
        </w:tc>
        <w:tc>
          <w:tcPr>
            <w:tcW w:w="5381" w:type="dxa"/>
            <w:tcBorders>
              <w:top w:val="single" w:sz="4" w:space="0" w:color="auto"/>
              <w:left w:val="single" w:sz="4" w:space="0" w:color="auto"/>
              <w:bottom w:val="single" w:sz="4" w:space="0" w:color="auto"/>
              <w:right w:val="single" w:sz="4" w:space="0" w:color="auto"/>
            </w:tcBorders>
          </w:tcPr>
          <w:p w14:paraId="31F93986"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220g/0,0001g</w:t>
            </w:r>
          </w:p>
        </w:tc>
      </w:tr>
      <w:tr w:rsidR="00B7062A" w:rsidRPr="00B7062A" w14:paraId="51297D68" w14:textId="77777777" w:rsidTr="00973C85">
        <w:tc>
          <w:tcPr>
            <w:tcW w:w="846" w:type="dxa"/>
            <w:tcBorders>
              <w:top w:val="single" w:sz="4" w:space="0" w:color="auto"/>
              <w:left w:val="single" w:sz="4" w:space="0" w:color="auto"/>
              <w:bottom w:val="single" w:sz="4" w:space="0" w:color="auto"/>
              <w:right w:val="single" w:sz="4" w:space="0" w:color="auto"/>
            </w:tcBorders>
          </w:tcPr>
          <w:p w14:paraId="1A8A49DF" w14:textId="77777777" w:rsidR="00B7062A" w:rsidRPr="00B7062A" w:rsidRDefault="00B7062A" w:rsidP="00B7062A">
            <w:pPr>
              <w:spacing w:before="40" w:after="4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19</w:t>
            </w:r>
          </w:p>
        </w:tc>
        <w:tc>
          <w:tcPr>
            <w:tcW w:w="2835" w:type="dxa"/>
            <w:tcBorders>
              <w:top w:val="single" w:sz="4" w:space="0" w:color="auto"/>
              <w:left w:val="single" w:sz="4" w:space="0" w:color="auto"/>
              <w:bottom w:val="single" w:sz="4" w:space="0" w:color="auto"/>
              <w:right w:val="single" w:sz="4" w:space="0" w:color="auto"/>
            </w:tcBorders>
          </w:tcPr>
          <w:p w14:paraId="4640BD43"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Máy hút chân không</w:t>
            </w:r>
          </w:p>
        </w:tc>
        <w:tc>
          <w:tcPr>
            <w:tcW w:w="5381" w:type="dxa"/>
            <w:tcBorders>
              <w:top w:val="single" w:sz="4" w:space="0" w:color="auto"/>
              <w:left w:val="single" w:sz="4" w:space="0" w:color="auto"/>
              <w:bottom w:val="single" w:sz="4" w:space="0" w:color="auto"/>
              <w:right w:val="single" w:sz="4" w:space="0" w:color="auto"/>
            </w:tcBorders>
          </w:tcPr>
          <w:p w14:paraId="3CA99798"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Công suất 1000W</w:t>
            </w:r>
          </w:p>
        </w:tc>
      </w:tr>
      <w:tr w:rsidR="00B7062A" w:rsidRPr="00B7062A" w14:paraId="7CCBC495" w14:textId="77777777" w:rsidTr="00973C85">
        <w:tc>
          <w:tcPr>
            <w:tcW w:w="846" w:type="dxa"/>
            <w:tcBorders>
              <w:top w:val="single" w:sz="4" w:space="0" w:color="auto"/>
              <w:left w:val="single" w:sz="4" w:space="0" w:color="auto"/>
              <w:bottom w:val="single" w:sz="4" w:space="0" w:color="auto"/>
              <w:right w:val="single" w:sz="4" w:space="0" w:color="auto"/>
            </w:tcBorders>
          </w:tcPr>
          <w:p w14:paraId="3FBCDACB" w14:textId="77777777" w:rsidR="00B7062A" w:rsidRPr="00B7062A" w:rsidRDefault="00B7062A" w:rsidP="00B7062A">
            <w:pPr>
              <w:spacing w:before="40" w:after="4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20</w:t>
            </w:r>
          </w:p>
        </w:tc>
        <w:tc>
          <w:tcPr>
            <w:tcW w:w="2835" w:type="dxa"/>
            <w:tcBorders>
              <w:top w:val="single" w:sz="4" w:space="0" w:color="auto"/>
              <w:left w:val="single" w:sz="4" w:space="0" w:color="auto"/>
              <w:bottom w:val="single" w:sz="4" w:space="0" w:color="auto"/>
              <w:right w:val="single" w:sz="4" w:space="0" w:color="auto"/>
            </w:tcBorders>
          </w:tcPr>
          <w:p w14:paraId="4B2279AF"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Máy quang phổ</w:t>
            </w:r>
          </w:p>
        </w:tc>
        <w:tc>
          <w:tcPr>
            <w:tcW w:w="5381" w:type="dxa"/>
            <w:tcBorders>
              <w:top w:val="single" w:sz="4" w:space="0" w:color="auto"/>
              <w:left w:val="single" w:sz="4" w:space="0" w:color="auto"/>
              <w:bottom w:val="single" w:sz="4" w:space="0" w:color="auto"/>
              <w:right w:val="single" w:sz="4" w:space="0" w:color="auto"/>
            </w:tcBorders>
          </w:tcPr>
          <w:p w14:paraId="04A3038C"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Cuvette tương thích: Vuông 1 inch hoặc Tròn 1 inch</w:t>
            </w:r>
            <w:r w:rsidRPr="00B7062A">
              <w:rPr>
                <w:rFonts w:ascii="Times New Roman" w:eastAsia="MS Mincho" w:hAnsi="Times New Roman" w:cs="Times New Roman"/>
                <w:kern w:val="0"/>
                <w:sz w:val="26"/>
                <w:szCs w:val="26"/>
                <w:lang w:val="en-US" w:eastAsia="ja-JP"/>
                <w14:ligatures w14:val="none"/>
              </w:rPr>
              <w:br/>
              <w:t>Độ chính xác trắc quang:  5 mAbs @ 0,0 - 0,5 abs</w:t>
            </w:r>
            <w:r w:rsidRPr="00B7062A">
              <w:rPr>
                <w:rFonts w:ascii="Times New Roman" w:eastAsia="MS Mincho" w:hAnsi="Times New Roman" w:cs="Times New Roman"/>
                <w:kern w:val="0"/>
                <w:sz w:val="26"/>
                <w:szCs w:val="26"/>
                <w:lang w:val="en-US" w:eastAsia="ja-JP"/>
                <w14:ligatures w14:val="none"/>
              </w:rPr>
              <w:br/>
              <w:t>Độ tuyến tính trắc quang:  0,5 % - 2 abs; 1 % ở &gt; 2 abs với thủy tinh hạt ở bước sóng 546 nm</w:t>
            </w:r>
            <w:r w:rsidRPr="00B7062A">
              <w:rPr>
                <w:rFonts w:ascii="Times New Roman" w:eastAsia="MS Mincho" w:hAnsi="Times New Roman" w:cs="Times New Roman"/>
                <w:kern w:val="0"/>
                <w:sz w:val="26"/>
                <w:szCs w:val="26"/>
                <w:lang w:val="en-US" w:eastAsia="ja-JP"/>
                <w14:ligatures w14:val="none"/>
              </w:rPr>
              <w:br/>
              <w:t>Phương pháp được lập trình sẵn &gt; 250</w:t>
            </w:r>
            <w:r w:rsidRPr="00B7062A">
              <w:rPr>
                <w:rFonts w:ascii="Times New Roman" w:eastAsia="MS Mincho" w:hAnsi="Times New Roman" w:cs="Times New Roman"/>
                <w:kern w:val="0"/>
                <w:sz w:val="26"/>
                <w:szCs w:val="26"/>
                <w:lang w:val="en-US" w:eastAsia="ja-JP"/>
                <w14:ligatures w14:val="none"/>
              </w:rPr>
              <w:br/>
              <w:t>Khả năng tương thích của ô mẫu: Ô hình chữ nhật 10, 20, 30, 50 mm</w:t>
            </w:r>
            <w:r w:rsidRPr="00B7062A">
              <w:rPr>
                <w:rFonts w:ascii="Times New Roman" w:eastAsia="MS Mincho" w:hAnsi="Times New Roman" w:cs="Times New Roman"/>
                <w:kern w:val="0"/>
                <w:sz w:val="26"/>
                <w:szCs w:val="26"/>
                <w:lang w:val="en-US" w:eastAsia="ja-JP"/>
                <w14:ligatures w14:val="none"/>
              </w:rPr>
              <w:br/>
              <w:t>Tốc độ quét: 900 nm/phút (theo bước 1 nm)</w:t>
            </w:r>
            <w:r w:rsidRPr="00B7062A">
              <w:rPr>
                <w:rFonts w:ascii="Times New Roman" w:eastAsia="MS Mincho" w:hAnsi="Times New Roman" w:cs="Times New Roman"/>
                <w:kern w:val="0"/>
                <w:sz w:val="26"/>
                <w:szCs w:val="26"/>
                <w:lang w:val="en-US" w:eastAsia="ja-JP"/>
                <w14:ligatures w14:val="none"/>
              </w:rPr>
              <w:br/>
              <w:t>Đèn nguồn: Vonfram (Khả kiến), deuterium (UV)</w:t>
            </w:r>
            <w:r w:rsidRPr="00B7062A">
              <w:rPr>
                <w:rFonts w:ascii="Times New Roman" w:eastAsia="MS Mincho" w:hAnsi="Times New Roman" w:cs="Times New Roman"/>
                <w:kern w:val="0"/>
                <w:sz w:val="26"/>
                <w:szCs w:val="26"/>
                <w:lang w:val="en-US" w:eastAsia="ja-JP"/>
                <w14:ligatures w14:val="none"/>
              </w:rPr>
              <w:br/>
              <w:t>Băng thông quang phổ: 2 nm</w:t>
            </w:r>
            <w:r w:rsidRPr="00B7062A">
              <w:rPr>
                <w:rFonts w:ascii="Times New Roman" w:eastAsia="MS Mincho" w:hAnsi="Times New Roman" w:cs="Times New Roman"/>
                <w:kern w:val="0"/>
                <w:sz w:val="26"/>
                <w:szCs w:val="26"/>
                <w:lang w:val="en-US" w:eastAsia="ja-JP"/>
                <w14:ligatures w14:val="none"/>
              </w:rPr>
              <w:br/>
              <w:t>Độ chính xác bước sóng ± 1 nm</w:t>
            </w:r>
            <w:r w:rsidRPr="00B7062A">
              <w:rPr>
                <w:rFonts w:ascii="Times New Roman" w:eastAsia="MS Mincho" w:hAnsi="Times New Roman" w:cs="Times New Roman"/>
                <w:kern w:val="0"/>
                <w:sz w:val="26"/>
                <w:szCs w:val="26"/>
                <w:lang w:val="en-US" w:eastAsia="ja-JP"/>
                <w14:ligatures w14:val="none"/>
              </w:rPr>
              <w:br/>
              <w:t>Dải bước sóng 190 - 1100 nm</w:t>
            </w:r>
            <w:r w:rsidRPr="00B7062A">
              <w:rPr>
                <w:rFonts w:ascii="Times New Roman" w:eastAsia="MS Mincho" w:hAnsi="Times New Roman" w:cs="Times New Roman"/>
                <w:kern w:val="0"/>
                <w:sz w:val="26"/>
                <w:szCs w:val="26"/>
                <w:lang w:val="en-US" w:eastAsia="ja-JP"/>
                <w14:ligatures w14:val="none"/>
              </w:rPr>
              <w:br/>
              <w:t>Độ lặp lại bước sóng &lt; 0,1</w:t>
            </w:r>
            <w:r w:rsidRPr="00B7062A">
              <w:rPr>
                <w:rFonts w:ascii="Times New Roman" w:eastAsia="MS Mincho" w:hAnsi="Times New Roman" w:cs="Times New Roman"/>
                <w:kern w:val="0"/>
                <w:sz w:val="26"/>
                <w:szCs w:val="26"/>
                <w:lang w:val="en-US" w:eastAsia="ja-JP"/>
                <w14:ligatures w14:val="none"/>
              </w:rPr>
              <w:br/>
            </w:r>
            <w:r w:rsidRPr="00B7062A">
              <w:rPr>
                <w:rFonts w:ascii="Times New Roman" w:eastAsia="MS Mincho" w:hAnsi="Times New Roman" w:cs="Times New Roman"/>
                <w:kern w:val="0"/>
                <w:sz w:val="26"/>
                <w:szCs w:val="26"/>
                <w:lang w:val="en-US" w:eastAsia="ja-JP"/>
                <w14:ligatures w14:val="none"/>
              </w:rPr>
              <w:lastRenderedPageBreak/>
              <w:t>Độ phân giải bước sóng 0,1</w:t>
            </w:r>
            <w:r w:rsidRPr="00B7062A">
              <w:rPr>
                <w:rFonts w:ascii="Times New Roman" w:eastAsia="MS Mincho" w:hAnsi="Times New Roman" w:cs="Times New Roman"/>
                <w:kern w:val="0"/>
                <w:sz w:val="26"/>
                <w:szCs w:val="26"/>
                <w:lang w:val="en-US" w:eastAsia="ja-JP"/>
                <w14:ligatures w14:val="none"/>
              </w:rPr>
              <w:br/>
              <w:t>Lựa chọn bước sóng: tự động</w:t>
            </w:r>
          </w:p>
        </w:tc>
      </w:tr>
      <w:tr w:rsidR="00B7062A" w:rsidRPr="00B7062A" w14:paraId="228D9A39" w14:textId="77777777" w:rsidTr="00973C85">
        <w:tc>
          <w:tcPr>
            <w:tcW w:w="846" w:type="dxa"/>
            <w:tcBorders>
              <w:top w:val="single" w:sz="4" w:space="0" w:color="auto"/>
              <w:left w:val="single" w:sz="4" w:space="0" w:color="auto"/>
              <w:bottom w:val="single" w:sz="4" w:space="0" w:color="auto"/>
              <w:right w:val="single" w:sz="4" w:space="0" w:color="auto"/>
            </w:tcBorders>
          </w:tcPr>
          <w:p w14:paraId="30418735" w14:textId="77777777" w:rsidR="00B7062A" w:rsidRPr="00B7062A" w:rsidRDefault="00B7062A" w:rsidP="00B7062A">
            <w:pPr>
              <w:spacing w:before="40" w:after="4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lastRenderedPageBreak/>
              <w:t>21</w:t>
            </w:r>
          </w:p>
        </w:tc>
        <w:tc>
          <w:tcPr>
            <w:tcW w:w="2835" w:type="dxa"/>
            <w:tcBorders>
              <w:top w:val="single" w:sz="4" w:space="0" w:color="auto"/>
              <w:left w:val="single" w:sz="4" w:space="0" w:color="auto"/>
              <w:bottom w:val="single" w:sz="4" w:space="0" w:color="auto"/>
              <w:right w:val="single" w:sz="4" w:space="0" w:color="auto"/>
            </w:tcBorders>
          </w:tcPr>
          <w:p w14:paraId="5CECD87D"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Máy ủ mẫu dùng trong phân tích Nitơ tổng số</w:t>
            </w:r>
          </w:p>
        </w:tc>
        <w:tc>
          <w:tcPr>
            <w:tcW w:w="5381" w:type="dxa"/>
            <w:tcBorders>
              <w:top w:val="single" w:sz="4" w:space="0" w:color="auto"/>
              <w:left w:val="single" w:sz="4" w:space="0" w:color="auto"/>
              <w:bottom w:val="single" w:sz="4" w:space="0" w:color="auto"/>
              <w:right w:val="single" w:sz="4" w:space="0" w:color="auto"/>
            </w:tcBorders>
          </w:tcPr>
          <w:p w14:paraId="053A2442"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Duy trì nhiệt độ 103-105⁰C trong 30 phút</w:t>
            </w:r>
          </w:p>
        </w:tc>
      </w:tr>
      <w:tr w:rsidR="00B7062A" w:rsidRPr="00B7062A" w14:paraId="69F77588" w14:textId="77777777" w:rsidTr="00973C85">
        <w:tc>
          <w:tcPr>
            <w:tcW w:w="846" w:type="dxa"/>
            <w:tcBorders>
              <w:top w:val="single" w:sz="4" w:space="0" w:color="auto"/>
              <w:left w:val="single" w:sz="4" w:space="0" w:color="auto"/>
              <w:bottom w:val="single" w:sz="4" w:space="0" w:color="auto"/>
              <w:right w:val="single" w:sz="4" w:space="0" w:color="auto"/>
            </w:tcBorders>
          </w:tcPr>
          <w:p w14:paraId="2D62308F" w14:textId="77777777" w:rsidR="00B7062A" w:rsidRPr="00B7062A" w:rsidRDefault="00B7062A" w:rsidP="00B7062A">
            <w:pPr>
              <w:spacing w:before="40" w:after="4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22</w:t>
            </w:r>
          </w:p>
        </w:tc>
        <w:tc>
          <w:tcPr>
            <w:tcW w:w="2835" w:type="dxa"/>
            <w:tcBorders>
              <w:top w:val="single" w:sz="4" w:space="0" w:color="auto"/>
              <w:left w:val="single" w:sz="4" w:space="0" w:color="auto"/>
              <w:bottom w:val="single" w:sz="4" w:space="0" w:color="auto"/>
              <w:right w:val="single" w:sz="4" w:space="0" w:color="auto"/>
            </w:tcBorders>
          </w:tcPr>
          <w:p w14:paraId="2AEDAC1A"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Máy ủ mẫu dùng trong phân tích COD, Photpho tổng số</w:t>
            </w:r>
          </w:p>
        </w:tc>
        <w:tc>
          <w:tcPr>
            <w:tcW w:w="5381" w:type="dxa"/>
            <w:tcBorders>
              <w:top w:val="single" w:sz="4" w:space="0" w:color="auto"/>
              <w:left w:val="single" w:sz="4" w:space="0" w:color="auto"/>
              <w:bottom w:val="single" w:sz="4" w:space="0" w:color="auto"/>
              <w:right w:val="single" w:sz="4" w:space="0" w:color="auto"/>
            </w:tcBorders>
          </w:tcPr>
          <w:p w14:paraId="7AF0263A"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Duy trì nhiệt độ 150⁰C trong 2h</w:t>
            </w:r>
          </w:p>
        </w:tc>
      </w:tr>
      <w:tr w:rsidR="00B7062A" w:rsidRPr="00B7062A" w14:paraId="78F75314" w14:textId="77777777" w:rsidTr="00973C85">
        <w:tc>
          <w:tcPr>
            <w:tcW w:w="846" w:type="dxa"/>
            <w:tcBorders>
              <w:top w:val="single" w:sz="4" w:space="0" w:color="auto"/>
              <w:left w:val="single" w:sz="4" w:space="0" w:color="auto"/>
              <w:bottom w:val="single" w:sz="4" w:space="0" w:color="auto"/>
              <w:right w:val="single" w:sz="4" w:space="0" w:color="auto"/>
            </w:tcBorders>
          </w:tcPr>
          <w:p w14:paraId="5564C2FD" w14:textId="77777777" w:rsidR="00B7062A" w:rsidRPr="00B7062A" w:rsidRDefault="00B7062A" w:rsidP="00B7062A">
            <w:pPr>
              <w:spacing w:before="40" w:after="4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23</w:t>
            </w:r>
          </w:p>
        </w:tc>
        <w:tc>
          <w:tcPr>
            <w:tcW w:w="2835" w:type="dxa"/>
            <w:tcBorders>
              <w:top w:val="single" w:sz="4" w:space="0" w:color="auto"/>
              <w:left w:val="single" w:sz="4" w:space="0" w:color="auto"/>
              <w:bottom w:val="single" w:sz="4" w:space="0" w:color="auto"/>
              <w:right w:val="single" w:sz="4" w:space="0" w:color="auto"/>
            </w:tcBorders>
          </w:tcPr>
          <w:p w14:paraId="159942EC"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Máy BOD</w:t>
            </w:r>
          </w:p>
        </w:tc>
        <w:tc>
          <w:tcPr>
            <w:tcW w:w="5381" w:type="dxa"/>
            <w:tcBorders>
              <w:top w:val="single" w:sz="4" w:space="0" w:color="auto"/>
              <w:left w:val="single" w:sz="4" w:space="0" w:color="auto"/>
              <w:bottom w:val="single" w:sz="4" w:space="0" w:color="auto"/>
              <w:right w:val="single" w:sz="4" w:space="0" w:color="auto"/>
            </w:tcBorders>
          </w:tcPr>
          <w:p w14:paraId="33A91780"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Cảm biến áp suất</w:t>
            </w:r>
            <w:r w:rsidRPr="00B7062A">
              <w:rPr>
                <w:rFonts w:ascii="Times New Roman" w:eastAsia="MS Mincho" w:hAnsi="Times New Roman" w:cs="Times New Roman"/>
                <w:kern w:val="0"/>
                <w:sz w:val="26"/>
                <w:szCs w:val="26"/>
                <w:lang w:val="en-US" w:eastAsia="ja-JP"/>
                <w14:ligatures w14:val="none"/>
              </w:rPr>
              <w:br/>
              <w:t>Cài đặt 4 dải đo: 0-35mg/l; -70mg/l; 0-350mg/l; 0-700mg/l</w:t>
            </w:r>
          </w:p>
        </w:tc>
      </w:tr>
      <w:tr w:rsidR="00B7062A" w:rsidRPr="00B7062A" w14:paraId="7994448A" w14:textId="77777777" w:rsidTr="00973C85">
        <w:tc>
          <w:tcPr>
            <w:tcW w:w="846" w:type="dxa"/>
            <w:tcBorders>
              <w:top w:val="single" w:sz="4" w:space="0" w:color="auto"/>
              <w:left w:val="single" w:sz="4" w:space="0" w:color="auto"/>
              <w:bottom w:val="single" w:sz="4" w:space="0" w:color="auto"/>
              <w:right w:val="single" w:sz="4" w:space="0" w:color="auto"/>
            </w:tcBorders>
          </w:tcPr>
          <w:p w14:paraId="433B0E57" w14:textId="77777777" w:rsidR="00B7062A" w:rsidRPr="00B7062A" w:rsidRDefault="00B7062A" w:rsidP="00B7062A">
            <w:pPr>
              <w:spacing w:before="40" w:after="4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24</w:t>
            </w:r>
          </w:p>
        </w:tc>
        <w:tc>
          <w:tcPr>
            <w:tcW w:w="2835" w:type="dxa"/>
            <w:tcBorders>
              <w:top w:val="single" w:sz="4" w:space="0" w:color="auto"/>
              <w:left w:val="single" w:sz="4" w:space="0" w:color="auto"/>
              <w:bottom w:val="single" w:sz="4" w:space="0" w:color="auto"/>
              <w:right w:val="single" w:sz="4" w:space="0" w:color="auto"/>
            </w:tcBorders>
          </w:tcPr>
          <w:p w14:paraId="4BA204FC"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Máy ủ BOD</w:t>
            </w:r>
          </w:p>
        </w:tc>
        <w:tc>
          <w:tcPr>
            <w:tcW w:w="5381" w:type="dxa"/>
            <w:tcBorders>
              <w:top w:val="single" w:sz="4" w:space="0" w:color="auto"/>
              <w:left w:val="single" w:sz="4" w:space="0" w:color="auto"/>
              <w:bottom w:val="single" w:sz="4" w:space="0" w:color="auto"/>
              <w:right w:val="single" w:sz="4" w:space="0" w:color="auto"/>
            </w:tcBorders>
          </w:tcPr>
          <w:p w14:paraId="21A6082C"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Duy trì nhiệt độ 20</w:t>
            </w:r>
            <w:r w:rsidRPr="00B7062A">
              <w:rPr>
                <w:rFonts w:ascii="Times New Roman" w:eastAsia="MS Mincho" w:hAnsi="Times New Roman" w:cs="Times New Roman"/>
                <w:kern w:val="0"/>
                <w:sz w:val="26"/>
                <w:szCs w:val="26"/>
                <w:vertAlign w:val="superscript"/>
                <w:lang w:val="en-US" w:eastAsia="ja-JP"/>
                <w14:ligatures w14:val="none"/>
              </w:rPr>
              <w:t>0</w:t>
            </w:r>
            <w:r w:rsidRPr="00B7062A">
              <w:rPr>
                <w:rFonts w:ascii="Times New Roman" w:eastAsia="MS Mincho" w:hAnsi="Times New Roman" w:cs="Times New Roman"/>
                <w:kern w:val="0"/>
                <w:sz w:val="26"/>
                <w:szCs w:val="26"/>
                <w:lang w:val="en-US" w:eastAsia="ja-JP"/>
                <w14:ligatures w14:val="none"/>
              </w:rPr>
              <w:t>C trong 5 ngày liên tiếp</w:t>
            </w:r>
          </w:p>
        </w:tc>
      </w:tr>
      <w:tr w:rsidR="00B7062A" w:rsidRPr="00B7062A" w14:paraId="00936FF3" w14:textId="77777777" w:rsidTr="00973C85">
        <w:tc>
          <w:tcPr>
            <w:tcW w:w="846" w:type="dxa"/>
            <w:tcBorders>
              <w:top w:val="single" w:sz="4" w:space="0" w:color="auto"/>
              <w:left w:val="single" w:sz="4" w:space="0" w:color="auto"/>
              <w:bottom w:val="single" w:sz="4" w:space="0" w:color="auto"/>
              <w:right w:val="single" w:sz="4" w:space="0" w:color="auto"/>
            </w:tcBorders>
          </w:tcPr>
          <w:p w14:paraId="48166A0D" w14:textId="77777777" w:rsidR="00B7062A" w:rsidRPr="00B7062A" w:rsidRDefault="00B7062A" w:rsidP="00B7062A">
            <w:pPr>
              <w:spacing w:before="40" w:after="4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25</w:t>
            </w:r>
          </w:p>
        </w:tc>
        <w:tc>
          <w:tcPr>
            <w:tcW w:w="2835" w:type="dxa"/>
            <w:tcBorders>
              <w:top w:val="single" w:sz="4" w:space="0" w:color="auto"/>
              <w:left w:val="single" w:sz="4" w:space="0" w:color="auto"/>
              <w:bottom w:val="single" w:sz="4" w:space="0" w:color="auto"/>
              <w:right w:val="single" w:sz="4" w:space="0" w:color="auto"/>
            </w:tcBorders>
          </w:tcPr>
          <w:p w14:paraId="1EEF61BF"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Máy đồng nhất mẫu</w:t>
            </w:r>
          </w:p>
        </w:tc>
        <w:tc>
          <w:tcPr>
            <w:tcW w:w="5381" w:type="dxa"/>
            <w:tcBorders>
              <w:top w:val="single" w:sz="4" w:space="0" w:color="auto"/>
              <w:left w:val="single" w:sz="4" w:space="0" w:color="auto"/>
              <w:bottom w:val="single" w:sz="4" w:space="0" w:color="auto"/>
              <w:right w:val="single" w:sz="4" w:space="0" w:color="auto"/>
            </w:tcBorders>
          </w:tcPr>
          <w:p w14:paraId="60859AE0"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công suất 500W</w:t>
            </w:r>
          </w:p>
        </w:tc>
      </w:tr>
      <w:tr w:rsidR="00B7062A" w:rsidRPr="00B7062A" w14:paraId="485017F6" w14:textId="77777777" w:rsidTr="00973C85">
        <w:tc>
          <w:tcPr>
            <w:tcW w:w="846" w:type="dxa"/>
            <w:tcBorders>
              <w:top w:val="single" w:sz="4" w:space="0" w:color="auto"/>
              <w:left w:val="single" w:sz="4" w:space="0" w:color="auto"/>
              <w:bottom w:val="single" w:sz="4" w:space="0" w:color="auto"/>
              <w:right w:val="single" w:sz="4" w:space="0" w:color="auto"/>
            </w:tcBorders>
          </w:tcPr>
          <w:p w14:paraId="333A7852" w14:textId="77777777" w:rsidR="00B7062A" w:rsidRPr="00B7062A" w:rsidRDefault="00B7062A" w:rsidP="00B7062A">
            <w:pPr>
              <w:spacing w:before="40" w:after="4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26</w:t>
            </w:r>
          </w:p>
        </w:tc>
        <w:tc>
          <w:tcPr>
            <w:tcW w:w="2835" w:type="dxa"/>
            <w:tcBorders>
              <w:top w:val="single" w:sz="4" w:space="0" w:color="auto"/>
              <w:left w:val="single" w:sz="4" w:space="0" w:color="auto"/>
              <w:bottom w:val="single" w:sz="4" w:space="0" w:color="auto"/>
              <w:right w:val="single" w:sz="4" w:space="0" w:color="auto"/>
            </w:tcBorders>
          </w:tcPr>
          <w:p w14:paraId="6526C0B9"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Cân kỹ thuật</w:t>
            </w:r>
          </w:p>
        </w:tc>
        <w:tc>
          <w:tcPr>
            <w:tcW w:w="5381" w:type="dxa"/>
            <w:tcBorders>
              <w:top w:val="single" w:sz="4" w:space="0" w:color="auto"/>
              <w:left w:val="single" w:sz="4" w:space="0" w:color="auto"/>
              <w:bottom w:val="single" w:sz="4" w:space="0" w:color="auto"/>
              <w:right w:val="single" w:sz="4" w:space="0" w:color="auto"/>
            </w:tcBorders>
          </w:tcPr>
          <w:p w14:paraId="1ABC63DF" w14:textId="77777777" w:rsidR="00B7062A" w:rsidRPr="00B7062A" w:rsidRDefault="00B7062A" w:rsidP="00B7062A">
            <w:pPr>
              <w:spacing w:before="40" w:after="40"/>
              <w:ind w:firstLine="0"/>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Cân chính xác ≤0,001g</w:t>
            </w:r>
          </w:p>
        </w:tc>
      </w:tr>
      <w:tr w:rsidR="00B7062A" w:rsidRPr="00B7062A" w14:paraId="6336E800" w14:textId="77777777" w:rsidTr="00973C85">
        <w:tc>
          <w:tcPr>
            <w:tcW w:w="846" w:type="dxa"/>
            <w:tcBorders>
              <w:top w:val="single" w:sz="4" w:space="0" w:color="auto"/>
              <w:left w:val="single" w:sz="4" w:space="0" w:color="auto"/>
              <w:bottom w:val="single" w:sz="4" w:space="0" w:color="auto"/>
              <w:right w:val="single" w:sz="4" w:space="0" w:color="auto"/>
            </w:tcBorders>
          </w:tcPr>
          <w:p w14:paraId="43B409D0" w14:textId="77777777" w:rsidR="00B7062A" w:rsidRPr="00B7062A" w:rsidRDefault="00B7062A" w:rsidP="00B7062A">
            <w:pPr>
              <w:spacing w:before="40" w:after="4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27</w:t>
            </w:r>
          </w:p>
        </w:tc>
        <w:tc>
          <w:tcPr>
            <w:tcW w:w="2835" w:type="dxa"/>
            <w:tcBorders>
              <w:top w:val="single" w:sz="4" w:space="0" w:color="auto"/>
              <w:left w:val="single" w:sz="4" w:space="0" w:color="auto"/>
              <w:bottom w:val="single" w:sz="4" w:space="0" w:color="auto"/>
              <w:right w:val="single" w:sz="4" w:space="0" w:color="auto"/>
            </w:tcBorders>
          </w:tcPr>
          <w:p w14:paraId="6CE95B68"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Tủ mát</w:t>
            </w:r>
          </w:p>
        </w:tc>
        <w:tc>
          <w:tcPr>
            <w:tcW w:w="5381" w:type="dxa"/>
            <w:tcBorders>
              <w:top w:val="single" w:sz="4" w:space="0" w:color="auto"/>
              <w:left w:val="single" w:sz="4" w:space="0" w:color="auto"/>
              <w:bottom w:val="single" w:sz="4" w:space="0" w:color="auto"/>
              <w:right w:val="single" w:sz="4" w:space="0" w:color="auto"/>
            </w:tcBorders>
          </w:tcPr>
          <w:p w14:paraId="4F64A5BB" w14:textId="77777777" w:rsidR="00B7062A" w:rsidRPr="00B7062A" w:rsidRDefault="00B7062A" w:rsidP="00B7062A">
            <w:pPr>
              <w:spacing w:before="40" w:after="40"/>
              <w:ind w:firstLine="0"/>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Duy trì nhiệt độ 2 - 8</w:t>
            </w:r>
            <w:r w:rsidRPr="00B7062A">
              <w:rPr>
                <w:rFonts w:ascii="Times New Roman" w:eastAsia="MS Mincho" w:hAnsi="Times New Roman" w:cs="Times New Roman"/>
                <w:kern w:val="0"/>
                <w:sz w:val="26"/>
                <w:szCs w:val="26"/>
                <w:vertAlign w:val="superscript"/>
                <w:lang w:val="en-US" w:eastAsia="ja-JP"/>
                <w14:ligatures w14:val="none"/>
              </w:rPr>
              <w:t>o</w:t>
            </w:r>
            <w:r w:rsidRPr="00B7062A">
              <w:rPr>
                <w:rFonts w:ascii="Times New Roman" w:eastAsia="MS Mincho" w:hAnsi="Times New Roman" w:cs="Times New Roman"/>
                <w:kern w:val="0"/>
                <w:sz w:val="26"/>
                <w:szCs w:val="26"/>
                <w:lang w:val="en-US" w:eastAsia="ja-JP"/>
                <w14:ligatures w14:val="none"/>
              </w:rPr>
              <w:t>C</w:t>
            </w:r>
          </w:p>
        </w:tc>
      </w:tr>
      <w:tr w:rsidR="00B7062A" w:rsidRPr="00B7062A" w14:paraId="409936BC" w14:textId="77777777" w:rsidTr="00973C85">
        <w:tc>
          <w:tcPr>
            <w:tcW w:w="846" w:type="dxa"/>
            <w:tcBorders>
              <w:top w:val="single" w:sz="4" w:space="0" w:color="auto"/>
              <w:left w:val="single" w:sz="4" w:space="0" w:color="auto"/>
              <w:bottom w:val="single" w:sz="4" w:space="0" w:color="auto"/>
              <w:right w:val="single" w:sz="4" w:space="0" w:color="auto"/>
            </w:tcBorders>
          </w:tcPr>
          <w:p w14:paraId="4C6F2583" w14:textId="77777777" w:rsidR="00B7062A" w:rsidRPr="00B7062A" w:rsidRDefault="00B7062A" w:rsidP="00B7062A">
            <w:pPr>
              <w:spacing w:before="40" w:after="4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28</w:t>
            </w:r>
          </w:p>
        </w:tc>
        <w:tc>
          <w:tcPr>
            <w:tcW w:w="2835" w:type="dxa"/>
            <w:tcBorders>
              <w:top w:val="single" w:sz="4" w:space="0" w:color="auto"/>
              <w:left w:val="single" w:sz="4" w:space="0" w:color="auto"/>
              <w:bottom w:val="single" w:sz="4" w:space="0" w:color="auto"/>
              <w:right w:val="single" w:sz="4" w:space="0" w:color="auto"/>
            </w:tcBorders>
          </w:tcPr>
          <w:p w14:paraId="5EFEE070"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Tủ sấy</w:t>
            </w:r>
          </w:p>
        </w:tc>
        <w:tc>
          <w:tcPr>
            <w:tcW w:w="5381" w:type="dxa"/>
            <w:tcBorders>
              <w:top w:val="single" w:sz="4" w:space="0" w:color="auto"/>
              <w:left w:val="single" w:sz="4" w:space="0" w:color="auto"/>
              <w:bottom w:val="single" w:sz="4" w:space="0" w:color="auto"/>
              <w:right w:val="single" w:sz="4" w:space="0" w:color="auto"/>
            </w:tcBorders>
          </w:tcPr>
          <w:p w14:paraId="72F51E52" w14:textId="77777777" w:rsidR="00B7062A" w:rsidRPr="00B7062A" w:rsidRDefault="00B7062A" w:rsidP="00B7062A">
            <w:pPr>
              <w:spacing w:before="40" w:after="40"/>
              <w:ind w:firstLine="0"/>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Duy trì nhiệt độ 180 - 200</w:t>
            </w:r>
            <w:r w:rsidRPr="00B7062A">
              <w:rPr>
                <w:rFonts w:ascii="Times New Roman" w:eastAsia="MS Mincho" w:hAnsi="Times New Roman" w:cs="Times New Roman"/>
                <w:kern w:val="0"/>
                <w:sz w:val="26"/>
                <w:szCs w:val="26"/>
                <w:vertAlign w:val="superscript"/>
                <w:lang w:val="en-US" w:eastAsia="ja-JP"/>
                <w14:ligatures w14:val="none"/>
              </w:rPr>
              <w:t>o</w:t>
            </w:r>
            <w:r w:rsidRPr="00B7062A">
              <w:rPr>
                <w:rFonts w:ascii="Times New Roman" w:eastAsia="MS Mincho" w:hAnsi="Times New Roman" w:cs="Times New Roman"/>
                <w:kern w:val="0"/>
                <w:sz w:val="26"/>
                <w:szCs w:val="26"/>
                <w:lang w:val="en-US" w:eastAsia="ja-JP"/>
                <w14:ligatures w14:val="none"/>
              </w:rPr>
              <w:t>C</w:t>
            </w:r>
          </w:p>
        </w:tc>
      </w:tr>
      <w:tr w:rsidR="00B7062A" w:rsidRPr="00B7062A" w14:paraId="264BB67B" w14:textId="77777777" w:rsidTr="00973C85">
        <w:tc>
          <w:tcPr>
            <w:tcW w:w="846" w:type="dxa"/>
            <w:tcBorders>
              <w:top w:val="single" w:sz="4" w:space="0" w:color="auto"/>
              <w:left w:val="single" w:sz="4" w:space="0" w:color="auto"/>
              <w:bottom w:val="single" w:sz="4" w:space="0" w:color="auto"/>
              <w:right w:val="single" w:sz="4" w:space="0" w:color="auto"/>
            </w:tcBorders>
          </w:tcPr>
          <w:p w14:paraId="50D5A961" w14:textId="77777777" w:rsidR="00B7062A" w:rsidRPr="00B7062A" w:rsidRDefault="00B7062A" w:rsidP="00B7062A">
            <w:pPr>
              <w:spacing w:before="40" w:after="4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29</w:t>
            </w:r>
          </w:p>
        </w:tc>
        <w:tc>
          <w:tcPr>
            <w:tcW w:w="2835" w:type="dxa"/>
            <w:tcBorders>
              <w:top w:val="single" w:sz="4" w:space="0" w:color="auto"/>
              <w:left w:val="single" w:sz="4" w:space="0" w:color="auto"/>
              <w:bottom w:val="single" w:sz="4" w:space="0" w:color="auto"/>
              <w:right w:val="single" w:sz="4" w:space="0" w:color="auto"/>
            </w:tcBorders>
          </w:tcPr>
          <w:p w14:paraId="2FCFDB56"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Bếp từ</w:t>
            </w:r>
          </w:p>
        </w:tc>
        <w:tc>
          <w:tcPr>
            <w:tcW w:w="5381" w:type="dxa"/>
            <w:tcBorders>
              <w:top w:val="single" w:sz="4" w:space="0" w:color="auto"/>
              <w:left w:val="single" w:sz="4" w:space="0" w:color="auto"/>
              <w:bottom w:val="single" w:sz="4" w:space="0" w:color="auto"/>
              <w:right w:val="single" w:sz="4" w:space="0" w:color="auto"/>
            </w:tcBorders>
          </w:tcPr>
          <w:p w14:paraId="541E37B3" w14:textId="77777777" w:rsidR="00B7062A" w:rsidRPr="00B7062A" w:rsidRDefault="00B7062A" w:rsidP="00B7062A">
            <w:pPr>
              <w:spacing w:before="40" w:after="40"/>
              <w:ind w:firstLine="0"/>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Nút điều khiển mềm, nhiều chế độ đun riêng biệt</w:t>
            </w:r>
          </w:p>
        </w:tc>
      </w:tr>
      <w:tr w:rsidR="00B7062A" w:rsidRPr="00B7062A" w14:paraId="1BE6B9E6" w14:textId="77777777" w:rsidTr="00973C85">
        <w:tc>
          <w:tcPr>
            <w:tcW w:w="846" w:type="dxa"/>
            <w:tcBorders>
              <w:top w:val="single" w:sz="4" w:space="0" w:color="auto"/>
              <w:left w:val="single" w:sz="4" w:space="0" w:color="auto"/>
              <w:bottom w:val="single" w:sz="4" w:space="0" w:color="auto"/>
              <w:right w:val="single" w:sz="4" w:space="0" w:color="auto"/>
            </w:tcBorders>
          </w:tcPr>
          <w:p w14:paraId="41A4481A" w14:textId="77777777" w:rsidR="00B7062A" w:rsidRPr="00B7062A" w:rsidRDefault="00B7062A" w:rsidP="00B7062A">
            <w:pPr>
              <w:spacing w:before="40" w:after="4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30</w:t>
            </w:r>
          </w:p>
        </w:tc>
        <w:tc>
          <w:tcPr>
            <w:tcW w:w="2835" w:type="dxa"/>
            <w:tcBorders>
              <w:top w:val="single" w:sz="4" w:space="0" w:color="auto"/>
              <w:left w:val="single" w:sz="4" w:space="0" w:color="auto"/>
              <w:bottom w:val="single" w:sz="4" w:space="0" w:color="auto"/>
              <w:right w:val="single" w:sz="4" w:space="0" w:color="auto"/>
            </w:tcBorders>
          </w:tcPr>
          <w:p w14:paraId="566EE8DB"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Máy đo pH</w:t>
            </w:r>
          </w:p>
        </w:tc>
        <w:tc>
          <w:tcPr>
            <w:tcW w:w="5381" w:type="dxa"/>
            <w:tcBorders>
              <w:top w:val="single" w:sz="4" w:space="0" w:color="auto"/>
              <w:left w:val="single" w:sz="4" w:space="0" w:color="auto"/>
              <w:bottom w:val="single" w:sz="4" w:space="0" w:color="auto"/>
              <w:right w:val="single" w:sz="4" w:space="0" w:color="auto"/>
            </w:tcBorders>
          </w:tcPr>
          <w:p w14:paraId="77E80A79" w14:textId="77777777" w:rsidR="00B7062A" w:rsidRPr="00B7062A" w:rsidRDefault="00B7062A" w:rsidP="00B7062A">
            <w:pPr>
              <w:spacing w:before="40" w:after="40"/>
              <w:ind w:firstLine="0"/>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Có thang đo pH từ 0-14, đo chính xác 0,01</w:t>
            </w:r>
          </w:p>
        </w:tc>
      </w:tr>
      <w:tr w:rsidR="00B7062A" w:rsidRPr="00B7062A" w14:paraId="2CD211C4" w14:textId="77777777" w:rsidTr="00973C85">
        <w:tc>
          <w:tcPr>
            <w:tcW w:w="846" w:type="dxa"/>
            <w:tcBorders>
              <w:top w:val="single" w:sz="4" w:space="0" w:color="auto"/>
              <w:left w:val="single" w:sz="4" w:space="0" w:color="auto"/>
              <w:bottom w:val="single" w:sz="4" w:space="0" w:color="auto"/>
              <w:right w:val="single" w:sz="4" w:space="0" w:color="auto"/>
            </w:tcBorders>
          </w:tcPr>
          <w:p w14:paraId="7D765C6E" w14:textId="77777777" w:rsidR="00B7062A" w:rsidRPr="00B7062A" w:rsidRDefault="00B7062A" w:rsidP="00B7062A">
            <w:pPr>
              <w:spacing w:before="40" w:after="4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31</w:t>
            </w:r>
          </w:p>
        </w:tc>
        <w:tc>
          <w:tcPr>
            <w:tcW w:w="2835" w:type="dxa"/>
            <w:tcBorders>
              <w:top w:val="single" w:sz="4" w:space="0" w:color="auto"/>
              <w:left w:val="single" w:sz="4" w:space="0" w:color="auto"/>
              <w:bottom w:val="single" w:sz="4" w:space="0" w:color="auto"/>
              <w:right w:val="single" w:sz="4" w:space="0" w:color="auto"/>
            </w:tcBorders>
          </w:tcPr>
          <w:p w14:paraId="40C4EAC9"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Nồi hấp tiệt trùng</w:t>
            </w:r>
          </w:p>
        </w:tc>
        <w:tc>
          <w:tcPr>
            <w:tcW w:w="5381" w:type="dxa"/>
            <w:tcBorders>
              <w:top w:val="single" w:sz="4" w:space="0" w:color="auto"/>
              <w:left w:val="single" w:sz="4" w:space="0" w:color="auto"/>
              <w:bottom w:val="single" w:sz="4" w:space="0" w:color="auto"/>
              <w:right w:val="single" w:sz="4" w:space="0" w:color="auto"/>
            </w:tcBorders>
          </w:tcPr>
          <w:p w14:paraId="5D70008D" w14:textId="77777777" w:rsidR="00B7062A" w:rsidRPr="00B7062A" w:rsidRDefault="00B7062A" w:rsidP="00B7062A">
            <w:pPr>
              <w:spacing w:before="40" w:after="40"/>
              <w:ind w:firstLine="0"/>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Đảm bảo nhiệt độ hấp 121</w:t>
            </w:r>
            <w:r w:rsidRPr="00B7062A">
              <w:rPr>
                <w:rFonts w:ascii="Times New Roman" w:eastAsia="MS Mincho" w:hAnsi="Times New Roman" w:cs="Times New Roman"/>
                <w:kern w:val="0"/>
                <w:sz w:val="26"/>
                <w:szCs w:val="26"/>
                <w:vertAlign w:val="superscript"/>
                <w:lang w:val="en-US" w:eastAsia="ja-JP"/>
                <w14:ligatures w14:val="none"/>
              </w:rPr>
              <w:t>o</w:t>
            </w:r>
            <w:r w:rsidRPr="00B7062A">
              <w:rPr>
                <w:rFonts w:ascii="Times New Roman" w:eastAsia="MS Mincho" w:hAnsi="Times New Roman" w:cs="Times New Roman"/>
                <w:kern w:val="0"/>
                <w:sz w:val="26"/>
                <w:szCs w:val="26"/>
                <w:lang w:val="en-US" w:eastAsia="ja-JP"/>
                <w14:ligatures w14:val="none"/>
              </w:rPr>
              <w:t>C/1atm trong 15 phút</w:t>
            </w:r>
          </w:p>
        </w:tc>
      </w:tr>
      <w:tr w:rsidR="00B7062A" w:rsidRPr="00B7062A" w14:paraId="76249F90" w14:textId="77777777" w:rsidTr="00973C85">
        <w:tc>
          <w:tcPr>
            <w:tcW w:w="846" w:type="dxa"/>
            <w:tcBorders>
              <w:top w:val="single" w:sz="4" w:space="0" w:color="auto"/>
              <w:left w:val="single" w:sz="4" w:space="0" w:color="auto"/>
              <w:bottom w:val="single" w:sz="4" w:space="0" w:color="auto"/>
              <w:right w:val="single" w:sz="4" w:space="0" w:color="auto"/>
            </w:tcBorders>
          </w:tcPr>
          <w:p w14:paraId="12005F4D" w14:textId="77777777" w:rsidR="00B7062A" w:rsidRPr="00B7062A" w:rsidRDefault="00B7062A" w:rsidP="00B7062A">
            <w:pPr>
              <w:spacing w:before="40" w:after="4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32</w:t>
            </w:r>
          </w:p>
        </w:tc>
        <w:tc>
          <w:tcPr>
            <w:tcW w:w="2835" w:type="dxa"/>
            <w:tcBorders>
              <w:top w:val="single" w:sz="4" w:space="0" w:color="auto"/>
              <w:left w:val="single" w:sz="4" w:space="0" w:color="auto"/>
              <w:bottom w:val="single" w:sz="4" w:space="0" w:color="auto"/>
              <w:right w:val="single" w:sz="4" w:space="0" w:color="auto"/>
            </w:tcBorders>
          </w:tcPr>
          <w:p w14:paraId="3354D14F"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Nhiệt kế</w:t>
            </w:r>
          </w:p>
        </w:tc>
        <w:tc>
          <w:tcPr>
            <w:tcW w:w="5381" w:type="dxa"/>
            <w:tcBorders>
              <w:top w:val="single" w:sz="4" w:space="0" w:color="auto"/>
              <w:left w:val="single" w:sz="4" w:space="0" w:color="auto"/>
              <w:bottom w:val="single" w:sz="4" w:space="0" w:color="auto"/>
              <w:right w:val="single" w:sz="4" w:space="0" w:color="auto"/>
            </w:tcBorders>
          </w:tcPr>
          <w:p w14:paraId="57EE905A" w14:textId="77777777" w:rsidR="00B7062A" w:rsidRPr="00B7062A" w:rsidRDefault="00B7062A" w:rsidP="00B7062A">
            <w:pPr>
              <w:spacing w:before="40" w:after="40"/>
              <w:ind w:firstLine="0"/>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Màn hình LCD hiển thị nhiệt độ và độ ẩm</w:t>
            </w:r>
          </w:p>
        </w:tc>
      </w:tr>
      <w:tr w:rsidR="00B7062A" w:rsidRPr="00B7062A" w14:paraId="46BC6FFD" w14:textId="77777777" w:rsidTr="00973C85">
        <w:tc>
          <w:tcPr>
            <w:tcW w:w="846" w:type="dxa"/>
            <w:tcBorders>
              <w:top w:val="single" w:sz="4" w:space="0" w:color="auto"/>
              <w:left w:val="single" w:sz="4" w:space="0" w:color="auto"/>
              <w:bottom w:val="single" w:sz="4" w:space="0" w:color="auto"/>
              <w:right w:val="single" w:sz="4" w:space="0" w:color="auto"/>
            </w:tcBorders>
          </w:tcPr>
          <w:p w14:paraId="760A5377" w14:textId="77777777" w:rsidR="00B7062A" w:rsidRPr="00B7062A" w:rsidRDefault="00B7062A" w:rsidP="00B7062A">
            <w:pPr>
              <w:spacing w:before="40" w:after="4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33</w:t>
            </w:r>
          </w:p>
        </w:tc>
        <w:tc>
          <w:tcPr>
            <w:tcW w:w="2835" w:type="dxa"/>
            <w:tcBorders>
              <w:top w:val="single" w:sz="4" w:space="0" w:color="auto"/>
              <w:left w:val="single" w:sz="4" w:space="0" w:color="auto"/>
              <w:bottom w:val="single" w:sz="4" w:space="0" w:color="auto"/>
              <w:right w:val="single" w:sz="4" w:space="0" w:color="auto"/>
            </w:tcBorders>
          </w:tcPr>
          <w:p w14:paraId="0530FBB0"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color w:val="000000"/>
                <w:kern w:val="0"/>
                <w:sz w:val="26"/>
                <w:szCs w:val="26"/>
                <w:lang w:val="en-US" w:eastAsia="ja-JP"/>
                <w14:ligatures w14:val="none"/>
              </w:rPr>
              <w:t>Súng hút</w:t>
            </w:r>
          </w:p>
        </w:tc>
        <w:tc>
          <w:tcPr>
            <w:tcW w:w="5381" w:type="dxa"/>
            <w:tcBorders>
              <w:top w:val="single" w:sz="4" w:space="0" w:color="auto"/>
              <w:left w:val="single" w:sz="4" w:space="0" w:color="auto"/>
              <w:bottom w:val="single" w:sz="4" w:space="0" w:color="auto"/>
              <w:right w:val="single" w:sz="4" w:space="0" w:color="auto"/>
            </w:tcBorders>
          </w:tcPr>
          <w:p w14:paraId="4334415D" w14:textId="77777777" w:rsidR="00B7062A" w:rsidRPr="00B7062A" w:rsidRDefault="00B7062A" w:rsidP="00B7062A">
            <w:pPr>
              <w:spacing w:before="40" w:after="40"/>
              <w:ind w:firstLine="0"/>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Sử dụng cho các loại pipet 1-25ml, có nút điều khiển</w:t>
            </w:r>
          </w:p>
        </w:tc>
      </w:tr>
      <w:tr w:rsidR="00B7062A" w:rsidRPr="00B7062A" w14:paraId="0DF7A074" w14:textId="77777777" w:rsidTr="00973C85">
        <w:tc>
          <w:tcPr>
            <w:tcW w:w="846" w:type="dxa"/>
            <w:tcBorders>
              <w:top w:val="single" w:sz="4" w:space="0" w:color="auto"/>
              <w:left w:val="single" w:sz="4" w:space="0" w:color="auto"/>
              <w:bottom w:val="single" w:sz="4" w:space="0" w:color="auto"/>
              <w:right w:val="single" w:sz="4" w:space="0" w:color="auto"/>
            </w:tcBorders>
          </w:tcPr>
          <w:p w14:paraId="462129A2" w14:textId="77777777" w:rsidR="00B7062A" w:rsidRPr="00B7062A" w:rsidRDefault="00B7062A" w:rsidP="00B7062A">
            <w:pPr>
              <w:spacing w:before="40" w:after="4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34</w:t>
            </w:r>
          </w:p>
        </w:tc>
        <w:tc>
          <w:tcPr>
            <w:tcW w:w="2835" w:type="dxa"/>
            <w:tcBorders>
              <w:top w:val="single" w:sz="4" w:space="0" w:color="auto"/>
              <w:left w:val="single" w:sz="4" w:space="0" w:color="auto"/>
              <w:bottom w:val="single" w:sz="4" w:space="0" w:color="auto"/>
              <w:right w:val="single" w:sz="4" w:space="0" w:color="auto"/>
            </w:tcBorders>
          </w:tcPr>
          <w:p w14:paraId="0146F4D6"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color w:val="000000"/>
                <w:kern w:val="0"/>
                <w:sz w:val="26"/>
                <w:szCs w:val="26"/>
                <w:lang w:val="en-US" w:eastAsia="ja-JP"/>
                <w14:ligatures w14:val="none"/>
              </w:rPr>
              <w:t>Lò vi sóng</w:t>
            </w:r>
          </w:p>
        </w:tc>
        <w:tc>
          <w:tcPr>
            <w:tcW w:w="5381" w:type="dxa"/>
            <w:tcBorders>
              <w:top w:val="single" w:sz="4" w:space="0" w:color="auto"/>
              <w:left w:val="single" w:sz="4" w:space="0" w:color="auto"/>
              <w:bottom w:val="single" w:sz="4" w:space="0" w:color="auto"/>
              <w:right w:val="single" w:sz="4" w:space="0" w:color="auto"/>
            </w:tcBorders>
          </w:tcPr>
          <w:p w14:paraId="1A2B6613" w14:textId="77777777" w:rsidR="00B7062A" w:rsidRPr="00B7062A" w:rsidRDefault="00B7062A" w:rsidP="00B7062A">
            <w:pPr>
              <w:spacing w:before="40" w:after="40"/>
              <w:ind w:firstLine="0"/>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Bảng điều khiển thời gian và áp suất</w:t>
            </w:r>
          </w:p>
        </w:tc>
      </w:tr>
      <w:tr w:rsidR="00B7062A" w:rsidRPr="00B7062A" w14:paraId="0E5E0AD7" w14:textId="77777777" w:rsidTr="00973C85">
        <w:tc>
          <w:tcPr>
            <w:tcW w:w="846" w:type="dxa"/>
            <w:tcBorders>
              <w:top w:val="single" w:sz="4" w:space="0" w:color="auto"/>
              <w:left w:val="single" w:sz="4" w:space="0" w:color="auto"/>
              <w:bottom w:val="single" w:sz="4" w:space="0" w:color="auto"/>
              <w:right w:val="single" w:sz="4" w:space="0" w:color="auto"/>
            </w:tcBorders>
          </w:tcPr>
          <w:p w14:paraId="6FD32DEF" w14:textId="77777777" w:rsidR="00B7062A" w:rsidRPr="00B7062A" w:rsidRDefault="00B7062A" w:rsidP="00B7062A">
            <w:pPr>
              <w:spacing w:before="40" w:after="4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35</w:t>
            </w:r>
          </w:p>
        </w:tc>
        <w:tc>
          <w:tcPr>
            <w:tcW w:w="2835" w:type="dxa"/>
            <w:tcBorders>
              <w:top w:val="single" w:sz="4" w:space="0" w:color="auto"/>
              <w:left w:val="single" w:sz="4" w:space="0" w:color="auto"/>
              <w:bottom w:val="single" w:sz="4" w:space="0" w:color="auto"/>
              <w:right w:val="single" w:sz="4" w:space="0" w:color="auto"/>
            </w:tcBorders>
          </w:tcPr>
          <w:p w14:paraId="13961D54"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Máy lắc (máy vortex)</w:t>
            </w:r>
          </w:p>
        </w:tc>
        <w:tc>
          <w:tcPr>
            <w:tcW w:w="5381" w:type="dxa"/>
            <w:tcBorders>
              <w:top w:val="single" w:sz="4" w:space="0" w:color="auto"/>
              <w:left w:val="single" w:sz="4" w:space="0" w:color="auto"/>
              <w:bottom w:val="single" w:sz="4" w:space="0" w:color="auto"/>
              <w:right w:val="single" w:sz="4" w:space="0" w:color="auto"/>
            </w:tcBorders>
          </w:tcPr>
          <w:p w14:paraId="00EFE62D" w14:textId="77777777" w:rsidR="00B7062A" w:rsidRPr="00B7062A" w:rsidRDefault="00B7062A" w:rsidP="00B7062A">
            <w:pPr>
              <w:spacing w:before="40" w:after="40"/>
              <w:ind w:firstLine="0"/>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Tốc độ lắc 0 - 3000 vòng/phút</w:t>
            </w:r>
          </w:p>
        </w:tc>
      </w:tr>
      <w:tr w:rsidR="00B7062A" w:rsidRPr="00B7062A" w14:paraId="63595EAF" w14:textId="77777777" w:rsidTr="00973C85">
        <w:tc>
          <w:tcPr>
            <w:tcW w:w="846" w:type="dxa"/>
            <w:tcBorders>
              <w:top w:val="single" w:sz="4" w:space="0" w:color="auto"/>
              <w:left w:val="single" w:sz="4" w:space="0" w:color="auto"/>
              <w:bottom w:val="single" w:sz="4" w:space="0" w:color="auto"/>
              <w:right w:val="single" w:sz="4" w:space="0" w:color="auto"/>
            </w:tcBorders>
          </w:tcPr>
          <w:p w14:paraId="48D2A050" w14:textId="77777777" w:rsidR="00B7062A" w:rsidRPr="00B7062A" w:rsidRDefault="00B7062A" w:rsidP="00B7062A">
            <w:pPr>
              <w:spacing w:before="40" w:after="4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36</w:t>
            </w:r>
          </w:p>
        </w:tc>
        <w:tc>
          <w:tcPr>
            <w:tcW w:w="2835" w:type="dxa"/>
            <w:tcBorders>
              <w:top w:val="single" w:sz="4" w:space="0" w:color="auto"/>
              <w:left w:val="single" w:sz="4" w:space="0" w:color="auto"/>
              <w:bottom w:val="single" w:sz="4" w:space="0" w:color="auto"/>
              <w:right w:val="single" w:sz="4" w:space="0" w:color="auto"/>
            </w:tcBorders>
          </w:tcPr>
          <w:p w14:paraId="535D09F8"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Hệ thống sắc ký lỏng khối phổ LC-MS/MS</w:t>
            </w:r>
          </w:p>
        </w:tc>
        <w:tc>
          <w:tcPr>
            <w:tcW w:w="5381" w:type="dxa"/>
            <w:tcBorders>
              <w:top w:val="single" w:sz="4" w:space="0" w:color="auto"/>
              <w:left w:val="single" w:sz="4" w:space="0" w:color="auto"/>
              <w:bottom w:val="single" w:sz="4" w:space="0" w:color="auto"/>
              <w:right w:val="single" w:sz="4" w:space="0" w:color="auto"/>
            </w:tcBorders>
          </w:tcPr>
          <w:p w14:paraId="33545CA4" w14:textId="77777777" w:rsidR="00B7062A" w:rsidRPr="00B7062A" w:rsidRDefault="00B7062A" w:rsidP="00B7062A">
            <w:pPr>
              <w:spacing w:before="40" w:after="4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Bộ phận bơm LC/UHPLC: Hai bơm cao áp (binary) hoặc bơm gradient, chịu áp ≥ 1000 bar</w:t>
            </w:r>
          </w:p>
          <w:p w14:paraId="4672C87C" w14:textId="77777777" w:rsidR="00B7062A" w:rsidRPr="00B7062A" w:rsidRDefault="00B7062A" w:rsidP="00B7062A">
            <w:pPr>
              <w:spacing w:before="40" w:after="4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Bộ tiêm mẫu tự động (autosampler): Dung tích khay chứa nhiều vial, độ lặp lại thể tích tiêm cao</w:t>
            </w:r>
          </w:p>
          <w:p w14:paraId="3C820CC5" w14:textId="77777777" w:rsidR="00B7062A" w:rsidRPr="00B7062A" w:rsidRDefault="00B7062A" w:rsidP="00B7062A">
            <w:pPr>
              <w:spacing w:before="40" w:after="4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Cột sắc ký: Cột C18 hoặc các loại phù hợp ứng dụng (particle size 1,7–5 µm</w:t>
            </w:r>
          </w:p>
          <w:p w14:paraId="6430C598" w14:textId="77777777" w:rsidR="00B7062A" w:rsidRPr="00B7062A" w:rsidRDefault="00B7062A" w:rsidP="00B7062A">
            <w:pPr>
              <w:spacing w:before="40" w:after="4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Bộ tách khối phổ kép: Triple quadrupole (QQQ) hoặc hybrid (QTrap)</w:t>
            </w:r>
          </w:p>
          <w:p w14:paraId="3E1944DD" w14:textId="77777777" w:rsidR="00B7062A" w:rsidRPr="00B7062A" w:rsidRDefault="00B7062A" w:rsidP="00B7062A">
            <w:pPr>
              <w:spacing w:before="40" w:after="4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Nguồn ion hóa: ESI (Electrospray Ionization) và APCI (Atmospheric Pressure Chemical Ionization) có thể hoán đổi hoặc tích hợp</w:t>
            </w:r>
          </w:p>
          <w:p w14:paraId="6A73BAA8" w14:textId="77777777" w:rsidR="00B7062A" w:rsidRPr="00B7062A" w:rsidRDefault="00B7062A" w:rsidP="00B7062A">
            <w:pPr>
              <w:spacing w:before="40" w:after="4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Bơm chân không</w:t>
            </w:r>
          </w:p>
          <w:p w14:paraId="74CCC034" w14:textId="77777777" w:rsidR="00B7062A" w:rsidRPr="00B7062A" w:rsidRDefault="00B7062A" w:rsidP="00B7062A">
            <w:pPr>
              <w:spacing w:before="40" w:after="4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Phần mềm điều khiển tích hợp</w:t>
            </w:r>
          </w:p>
          <w:p w14:paraId="6DF690C9" w14:textId="77777777" w:rsidR="00B7062A" w:rsidRPr="00B7062A" w:rsidRDefault="00B7062A" w:rsidP="00B7062A">
            <w:pPr>
              <w:spacing w:before="40" w:after="4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Áp suất làm việc tối đa: 18000 psi</w:t>
            </w:r>
          </w:p>
          <w:p w14:paraId="271D5FA3" w14:textId="77777777" w:rsidR="00B7062A" w:rsidRPr="00B7062A" w:rsidRDefault="00B7062A" w:rsidP="00B7062A">
            <w:pPr>
              <w:spacing w:before="40" w:after="4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Tốc độ dòng: 0.01 – 5 ml/phút</w:t>
            </w:r>
          </w:p>
          <w:p w14:paraId="2CEACA5B" w14:textId="77777777" w:rsidR="00B7062A" w:rsidRPr="00B7062A" w:rsidRDefault="00B7062A" w:rsidP="00B7062A">
            <w:pPr>
              <w:spacing w:before="40" w:after="4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Thể tích tiêm mẫu: 1 - 100µl, có thể lập trình</w:t>
            </w:r>
          </w:p>
          <w:p w14:paraId="4661CC3E" w14:textId="77777777" w:rsidR="00B7062A" w:rsidRPr="00B7062A" w:rsidRDefault="00B7062A" w:rsidP="00B7062A">
            <w:pPr>
              <w:spacing w:before="40" w:after="4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Độ lặp lại tiêm RSD &lt; 0.5%</w:t>
            </w:r>
          </w:p>
          <w:p w14:paraId="30E52F6E"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lastRenderedPageBreak/>
              <w:t>Nhiệt độ buồng cột: Có thể lập trình</w:t>
            </w:r>
          </w:p>
        </w:tc>
      </w:tr>
      <w:tr w:rsidR="00B7062A" w:rsidRPr="00B7062A" w14:paraId="7ADCB87C" w14:textId="77777777" w:rsidTr="00973C85">
        <w:tc>
          <w:tcPr>
            <w:tcW w:w="846" w:type="dxa"/>
            <w:tcBorders>
              <w:top w:val="single" w:sz="4" w:space="0" w:color="auto"/>
              <w:left w:val="single" w:sz="4" w:space="0" w:color="auto"/>
              <w:bottom w:val="single" w:sz="4" w:space="0" w:color="auto"/>
              <w:right w:val="single" w:sz="4" w:space="0" w:color="auto"/>
            </w:tcBorders>
          </w:tcPr>
          <w:p w14:paraId="7692439A" w14:textId="77777777" w:rsidR="00B7062A" w:rsidRPr="00B7062A" w:rsidRDefault="00B7062A" w:rsidP="00B7062A">
            <w:pPr>
              <w:spacing w:before="40" w:after="4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lastRenderedPageBreak/>
              <w:t>37</w:t>
            </w:r>
          </w:p>
        </w:tc>
        <w:tc>
          <w:tcPr>
            <w:tcW w:w="2835" w:type="dxa"/>
            <w:tcBorders>
              <w:top w:val="single" w:sz="4" w:space="0" w:color="auto"/>
              <w:left w:val="single" w:sz="4" w:space="0" w:color="auto"/>
              <w:bottom w:val="single" w:sz="4" w:space="0" w:color="auto"/>
              <w:right w:val="single" w:sz="4" w:space="0" w:color="auto"/>
            </w:tcBorders>
          </w:tcPr>
          <w:p w14:paraId="64385797"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Hệ thống sắc ký khí khối phổ GC-MS</w:t>
            </w:r>
          </w:p>
        </w:tc>
        <w:tc>
          <w:tcPr>
            <w:tcW w:w="5381" w:type="dxa"/>
            <w:tcBorders>
              <w:top w:val="single" w:sz="4" w:space="0" w:color="auto"/>
              <w:left w:val="single" w:sz="4" w:space="0" w:color="auto"/>
              <w:bottom w:val="single" w:sz="4" w:space="0" w:color="auto"/>
              <w:right w:val="single" w:sz="4" w:space="0" w:color="auto"/>
            </w:tcBorders>
          </w:tcPr>
          <w:p w14:paraId="60852461"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 Bộ phận GC:</w:t>
            </w:r>
          </w:p>
          <w:p w14:paraId="6ED185FC"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 Hệ thống khí: Điều khiển khí điện tử (EPC), độ chính xác ±0,001 psi; độ lặp lại tốt; tích hợp kiểm soát lưu lượng, áp suất, tỷ lệ split.</w:t>
            </w:r>
          </w:p>
          <w:p w14:paraId="770E1233"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 Buồng tiêm (Inlet): Split/Splitless (SSL), Multi-mode (PTV), On-column, Packed. Nhiệt độ max: 400 °C</w:t>
            </w:r>
          </w:p>
          <w:p w14:paraId="71DD1FE4"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 xml:space="preserve">- Lò cột (Oven): </w:t>
            </w:r>
          </w:p>
          <w:p w14:paraId="4B1D6749"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 xml:space="preserve">  + Dải nhiệt: từ -20 °C (với làm lạnh CO₂ hoặc N₂ lỏng) đến 450 °C. </w:t>
            </w:r>
          </w:p>
          <w:p w14:paraId="4210464B"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 xml:space="preserve">  + Tốc độ gia nhiệt: tới 120 °C/phút. </w:t>
            </w:r>
          </w:p>
          <w:p w14:paraId="05657EDF"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 xml:space="preserve">  + Độ chính xác: ±0,1 °C. </w:t>
            </w:r>
          </w:p>
          <w:p w14:paraId="21C0D966"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 xml:space="preserve">  + Tối đa 20 chương trình nhiệt.</w:t>
            </w:r>
          </w:p>
          <w:p w14:paraId="7E60F438"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 Đầu dò (Detector): Có thể lắp nhiều đầu dò đồng thời như FID, TCD, ECD, FPD, NPD, và MS</w:t>
            </w:r>
          </w:p>
          <w:p w14:paraId="68860433"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*Bộ phận MS:</w:t>
            </w:r>
          </w:p>
          <w:p w14:paraId="785BFC1B"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  Là đầu dò khối phổ (Mass Selective Detector) kết hợp với GC để xác định cấu trúc phân tử.</w:t>
            </w:r>
          </w:p>
          <w:p w14:paraId="7BE38101"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  Có độ nhạy cao, phù hợp cho phân tích vết và định lượng chính xác.</w:t>
            </w:r>
          </w:p>
          <w:p w14:paraId="61D90477"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  Kết nối trực tiếp với GC qua transfer line, thường được điều khiển bằng phần mềm.</w:t>
            </w:r>
          </w:p>
          <w:p w14:paraId="5D8D21DF"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*Bộ tiêm mẫu tự động (autosampler): Dung tích khay chứa nhiều vial, độ lặp lại thể tích tiêm cao</w:t>
            </w:r>
          </w:p>
          <w:p w14:paraId="0A593D49"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 xml:space="preserve">Cột sắc ký  </w:t>
            </w:r>
          </w:p>
          <w:p w14:paraId="1C90C1C2"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*Bơm chân không</w:t>
            </w:r>
          </w:p>
          <w:p w14:paraId="7865F7B4"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*Máy tính, máy in và phần mềm phân tích.</w:t>
            </w:r>
          </w:p>
        </w:tc>
      </w:tr>
      <w:tr w:rsidR="00B7062A" w:rsidRPr="00B7062A" w14:paraId="244F1D7F" w14:textId="77777777" w:rsidTr="00973C85">
        <w:tc>
          <w:tcPr>
            <w:tcW w:w="846" w:type="dxa"/>
            <w:tcBorders>
              <w:top w:val="single" w:sz="4" w:space="0" w:color="auto"/>
              <w:left w:val="single" w:sz="4" w:space="0" w:color="auto"/>
              <w:bottom w:val="single" w:sz="4" w:space="0" w:color="auto"/>
              <w:right w:val="single" w:sz="4" w:space="0" w:color="auto"/>
            </w:tcBorders>
          </w:tcPr>
          <w:p w14:paraId="009E763F" w14:textId="77777777" w:rsidR="00B7062A" w:rsidRPr="00B7062A" w:rsidRDefault="00B7062A" w:rsidP="00B7062A">
            <w:pPr>
              <w:spacing w:before="40" w:after="4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38</w:t>
            </w:r>
          </w:p>
        </w:tc>
        <w:tc>
          <w:tcPr>
            <w:tcW w:w="2835" w:type="dxa"/>
            <w:tcBorders>
              <w:top w:val="single" w:sz="4" w:space="0" w:color="auto"/>
              <w:left w:val="single" w:sz="4" w:space="0" w:color="auto"/>
              <w:bottom w:val="single" w:sz="4" w:space="0" w:color="auto"/>
              <w:right w:val="single" w:sz="4" w:space="0" w:color="auto"/>
            </w:tcBorders>
          </w:tcPr>
          <w:p w14:paraId="5A2AF27A"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Hệ thống ICP-MS</w:t>
            </w:r>
          </w:p>
        </w:tc>
        <w:tc>
          <w:tcPr>
            <w:tcW w:w="5381" w:type="dxa"/>
            <w:tcBorders>
              <w:top w:val="single" w:sz="4" w:space="0" w:color="auto"/>
              <w:left w:val="single" w:sz="4" w:space="0" w:color="auto"/>
              <w:bottom w:val="single" w:sz="4" w:space="0" w:color="auto"/>
              <w:right w:val="single" w:sz="4" w:space="0" w:color="auto"/>
            </w:tcBorders>
          </w:tcPr>
          <w:p w14:paraId="3CA516E0"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Khoảng khối phổ: từ 1 đến 285 amu</w:t>
            </w:r>
          </w:p>
          <w:p w14:paraId="246B6B8A"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Độ nhạy Be 9 &gt; 4500 cps</w:t>
            </w:r>
          </w:p>
          <w:p w14:paraId="480950A5"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Độ nhạy In 115 &gt; 80000 cps</w:t>
            </w:r>
          </w:p>
          <w:p w14:paraId="286796AB"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Độ nhạy U 238 &gt; 60000 cps</w:t>
            </w:r>
          </w:p>
          <w:p w14:paraId="290BF7F6"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Nền Bkgd &lt; = 3 cps</w:t>
            </w:r>
          </w:p>
          <w:p w14:paraId="4B346A0A"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Tỉ lệ CeO 156 / Ce 140 &lt; = 0.04</w:t>
            </w:r>
          </w:p>
          <w:p w14:paraId="34D4DB06"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Tỉ lệ Ce++ 70 / Ce 140 &lt; = 0.04</w:t>
            </w:r>
          </w:p>
          <w:p w14:paraId="64E34367"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Độ ổn định ngắn hạn (%RSD)&lt;3</w:t>
            </w:r>
          </w:p>
          <w:p w14:paraId="7D9DB888"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Độ ổn định dài hạn (%RSD)&lt;4</w:t>
            </w:r>
          </w:p>
          <w:p w14:paraId="26BD2BC0"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Cấu tạo chi tiết gồm:</w:t>
            </w:r>
          </w:p>
          <w:p w14:paraId="42441F6B" w14:textId="77777777" w:rsidR="00B7062A" w:rsidRPr="00B7062A" w:rsidRDefault="00B7062A" w:rsidP="00B7062A">
            <w:pPr>
              <w:numPr>
                <w:ilvl w:val="0"/>
                <w:numId w:val="4"/>
              </w:numPr>
              <w:spacing w:before="60" w:after="60"/>
              <w:contextualSpacing/>
              <w:jc w:val="left"/>
              <w:rPr>
                <w:rFonts w:ascii="Times New Roman" w:eastAsia="Calibri" w:hAnsi="Times New Roman" w:cs="Times New Roman"/>
                <w:bCs/>
                <w:sz w:val="26"/>
                <w:szCs w:val="26"/>
                <w:lang w:val="en-US"/>
                <w14:ligatures w14:val="none"/>
              </w:rPr>
            </w:pPr>
            <w:r w:rsidRPr="00B7062A">
              <w:rPr>
                <w:rFonts w:ascii="Times New Roman" w:eastAsia="Calibri" w:hAnsi="Times New Roman" w:cs="Times New Roman"/>
                <w:bCs/>
                <w:sz w:val="26"/>
                <w:szCs w:val="26"/>
                <w:lang w:val="en-US"/>
                <w14:ligatures w14:val="none"/>
              </w:rPr>
              <w:t>Bộ chuyển mẫu</w:t>
            </w:r>
          </w:p>
          <w:p w14:paraId="4A762E54" w14:textId="77777777" w:rsidR="00B7062A" w:rsidRPr="00B7062A" w:rsidRDefault="00B7062A" w:rsidP="00B7062A">
            <w:pPr>
              <w:numPr>
                <w:ilvl w:val="0"/>
                <w:numId w:val="4"/>
              </w:numPr>
              <w:spacing w:before="60" w:after="60"/>
              <w:contextualSpacing/>
              <w:jc w:val="left"/>
              <w:rPr>
                <w:rFonts w:ascii="Times New Roman" w:eastAsia="Calibri" w:hAnsi="Times New Roman" w:cs="Times New Roman"/>
                <w:bCs/>
                <w:sz w:val="26"/>
                <w:szCs w:val="26"/>
                <w:lang w:val="en-US"/>
                <w14:ligatures w14:val="none"/>
              </w:rPr>
            </w:pPr>
            <w:r w:rsidRPr="00B7062A">
              <w:rPr>
                <w:rFonts w:ascii="Times New Roman" w:eastAsia="Calibri" w:hAnsi="Times New Roman" w:cs="Times New Roman"/>
                <w:bCs/>
                <w:sz w:val="26"/>
                <w:szCs w:val="26"/>
                <w:lang w:val="en-US"/>
                <w14:ligatures w14:val="none"/>
              </w:rPr>
              <w:t>Hệ thống plasma</w:t>
            </w:r>
          </w:p>
          <w:p w14:paraId="32DC19EB" w14:textId="77777777" w:rsidR="00B7062A" w:rsidRPr="00B7062A" w:rsidRDefault="00B7062A" w:rsidP="00B7062A">
            <w:pPr>
              <w:numPr>
                <w:ilvl w:val="0"/>
                <w:numId w:val="4"/>
              </w:numPr>
              <w:spacing w:before="60" w:after="60"/>
              <w:contextualSpacing/>
              <w:jc w:val="left"/>
              <w:rPr>
                <w:rFonts w:ascii="Times New Roman" w:eastAsia="Calibri" w:hAnsi="Times New Roman" w:cs="Times New Roman"/>
                <w:bCs/>
                <w:sz w:val="26"/>
                <w:szCs w:val="26"/>
                <w:lang w:val="en-US"/>
                <w14:ligatures w14:val="none"/>
              </w:rPr>
            </w:pPr>
            <w:r w:rsidRPr="00B7062A">
              <w:rPr>
                <w:rFonts w:ascii="Times New Roman" w:eastAsia="Calibri" w:hAnsi="Times New Roman" w:cs="Times New Roman"/>
                <w:bCs/>
                <w:sz w:val="26"/>
                <w:szCs w:val="26"/>
                <w:lang w:val="en-US"/>
                <w14:ligatures w14:val="none"/>
              </w:rPr>
              <w:t>Giao diện</w:t>
            </w:r>
          </w:p>
          <w:p w14:paraId="40DB1833" w14:textId="77777777" w:rsidR="00B7062A" w:rsidRPr="00B7062A" w:rsidRDefault="00B7062A" w:rsidP="00B7062A">
            <w:pPr>
              <w:numPr>
                <w:ilvl w:val="0"/>
                <w:numId w:val="4"/>
              </w:numPr>
              <w:spacing w:before="60" w:after="60"/>
              <w:contextualSpacing/>
              <w:jc w:val="left"/>
              <w:rPr>
                <w:rFonts w:ascii="Times New Roman" w:eastAsia="Calibri" w:hAnsi="Times New Roman" w:cs="Times New Roman"/>
                <w:bCs/>
                <w:sz w:val="26"/>
                <w:szCs w:val="26"/>
                <w:lang w:val="en-US"/>
                <w14:ligatures w14:val="none"/>
              </w:rPr>
            </w:pPr>
            <w:r w:rsidRPr="00B7062A">
              <w:rPr>
                <w:rFonts w:ascii="Times New Roman" w:eastAsia="Calibri" w:hAnsi="Times New Roman" w:cs="Times New Roman"/>
                <w:bCs/>
                <w:sz w:val="26"/>
                <w:szCs w:val="26"/>
                <w:lang w:val="en-US"/>
                <w14:ligatures w14:val="none"/>
              </w:rPr>
              <w:t>Hệ phản ứng 4 cực</w:t>
            </w:r>
          </w:p>
          <w:p w14:paraId="303C2F79" w14:textId="77777777" w:rsidR="00B7062A" w:rsidRPr="00B7062A" w:rsidRDefault="00B7062A" w:rsidP="00B7062A">
            <w:pPr>
              <w:numPr>
                <w:ilvl w:val="0"/>
                <w:numId w:val="4"/>
              </w:numPr>
              <w:spacing w:before="60" w:after="60"/>
              <w:contextualSpacing/>
              <w:jc w:val="left"/>
              <w:rPr>
                <w:rFonts w:ascii="Times New Roman" w:eastAsia="Calibri" w:hAnsi="Times New Roman" w:cs="Times New Roman"/>
                <w:bCs/>
                <w:sz w:val="26"/>
                <w:szCs w:val="26"/>
                <w:lang w:val="en-US"/>
                <w14:ligatures w14:val="none"/>
              </w:rPr>
            </w:pPr>
            <w:r w:rsidRPr="00B7062A">
              <w:rPr>
                <w:rFonts w:ascii="Times New Roman" w:eastAsia="Calibri" w:hAnsi="Times New Roman" w:cs="Times New Roman"/>
                <w:bCs/>
                <w:sz w:val="26"/>
                <w:szCs w:val="26"/>
                <w:lang w:val="en-US"/>
                <w14:ligatures w14:val="none"/>
              </w:rPr>
              <w:lastRenderedPageBreak/>
              <w:t>Bộ phân tích khối</w:t>
            </w:r>
          </w:p>
          <w:p w14:paraId="0FF611B9" w14:textId="77777777" w:rsidR="00B7062A" w:rsidRPr="00B7062A" w:rsidRDefault="00B7062A" w:rsidP="00B7062A">
            <w:pPr>
              <w:numPr>
                <w:ilvl w:val="0"/>
                <w:numId w:val="4"/>
              </w:numPr>
              <w:spacing w:before="60" w:after="60"/>
              <w:contextualSpacing/>
              <w:jc w:val="left"/>
              <w:rPr>
                <w:rFonts w:ascii="Times New Roman" w:eastAsia="Calibri" w:hAnsi="Times New Roman" w:cs="Times New Roman"/>
                <w:bCs/>
                <w:sz w:val="26"/>
                <w:szCs w:val="26"/>
                <w:lang w:val="en-US"/>
                <w14:ligatures w14:val="none"/>
              </w:rPr>
            </w:pPr>
            <w:r w:rsidRPr="00B7062A">
              <w:rPr>
                <w:rFonts w:ascii="Times New Roman" w:eastAsia="Calibri" w:hAnsi="Times New Roman" w:cs="Times New Roman"/>
                <w:bCs/>
                <w:sz w:val="26"/>
                <w:szCs w:val="26"/>
                <w:lang w:val="en-US"/>
                <w14:ligatures w14:val="none"/>
              </w:rPr>
              <w:t>Đầu dò (tốc độ thu nhận dữ liệu tức thời: 100.000 điểm dữ liệu/giây)</w:t>
            </w:r>
          </w:p>
          <w:p w14:paraId="6E1294BC" w14:textId="77777777" w:rsidR="00B7062A" w:rsidRPr="00B7062A" w:rsidRDefault="00B7062A" w:rsidP="00B7062A">
            <w:pPr>
              <w:numPr>
                <w:ilvl w:val="0"/>
                <w:numId w:val="4"/>
              </w:numPr>
              <w:spacing w:before="60" w:after="60"/>
              <w:contextualSpacing/>
              <w:jc w:val="left"/>
              <w:rPr>
                <w:rFonts w:ascii="Times New Roman" w:eastAsia="Calibri" w:hAnsi="Times New Roman" w:cs="Times New Roman"/>
                <w:bCs/>
                <w:sz w:val="26"/>
                <w:szCs w:val="26"/>
                <w:lang w:val="en-US"/>
                <w14:ligatures w14:val="none"/>
              </w:rPr>
            </w:pPr>
            <w:r w:rsidRPr="00B7062A">
              <w:rPr>
                <w:rFonts w:ascii="Times New Roman" w:eastAsia="Calibri" w:hAnsi="Times New Roman" w:cs="Times New Roman"/>
                <w:bCs/>
                <w:sz w:val="26"/>
                <w:szCs w:val="26"/>
                <w:lang w:val="en-US"/>
                <w14:ligatures w14:val="none"/>
              </w:rPr>
              <w:t>Hệ chân không</w:t>
            </w:r>
          </w:p>
          <w:p w14:paraId="59E0E8C8"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Thiết bị hút mẫu tự động (Autosample)</w:t>
            </w:r>
          </w:p>
        </w:tc>
      </w:tr>
      <w:tr w:rsidR="00B7062A" w:rsidRPr="00B7062A" w14:paraId="1B45F7E8" w14:textId="77777777" w:rsidTr="00973C85">
        <w:tc>
          <w:tcPr>
            <w:tcW w:w="846" w:type="dxa"/>
            <w:tcBorders>
              <w:top w:val="single" w:sz="4" w:space="0" w:color="auto"/>
              <w:left w:val="single" w:sz="4" w:space="0" w:color="auto"/>
              <w:bottom w:val="single" w:sz="4" w:space="0" w:color="auto"/>
              <w:right w:val="single" w:sz="4" w:space="0" w:color="auto"/>
            </w:tcBorders>
          </w:tcPr>
          <w:p w14:paraId="0A2B46A4" w14:textId="77777777" w:rsidR="00B7062A" w:rsidRPr="00B7062A" w:rsidRDefault="00B7062A" w:rsidP="00B7062A">
            <w:pPr>
              <w:spacing w:before="40" w:after="4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lastRenderedPageBreak/>
              <w:t>39</w:t>
            </w:r>
          </w:p>
        </w:tc>
        <w:tc>
          <w:tcPr>
            <w:tcW w:w="2835" w:type="dxa"/>
            <w:tcBorders>
              <w:top w:val="single" w:sz="4" w:space="0" w:color="auto"/>
              <w:left w:val="single" w:sz="4" w:space="0" w:color="auto"/>
              <w:bottom w:val="single" w:sz="4" w:space="0" w:color="auto"/>
              <w:right w:val="single" w:sz="4" w:space="0" w:color="auto"/>
            </w:tcBorders>
          </w:tcPr>
          <w:p w14:paraId="3941A937"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Hệ thống Elisa</w:t>
            </w:r>
          </w:p>
        </w:tc>
        <w:tc>
          <w:tcPr>
            <w:tcW w:w="5381" w:type="dxa"/>
            <w:tcBorders>
              <w:top w:val="single" w:sz="4" w:space="0" w:color="auto"/>
              <w:left w:val="single" w:sz="4" w:space="0" w:color="auto"/>
              <w:bottom w:val="single" w:sz="4" w:space="0" w:color="auto"/>
              <w:right w:val="single" w:sz="4" w:space="0" w:color="auto"/>
            </w:tcBorders>
          </w:tcPr>
          <w:p w14:paraId="27058031"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I. Hệ thống rửa</w:t>
            </w:r>
          </w:p>
          <w:p w14:paraId="1913B025"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1. Loại plate tương thích: Đĩa 96 giếng (8 × 12).</w:t>
            </w:r>
          </w:p>
          <w:p w14:paraId="235934D7"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2. Đầu hút/xả (Manifold): 8 kênh hoặc 12 kênh (rửa theo hàng hoặc cột).</w:t>
            </w:r>
          </w:p>
          <w:p w14:paraId="304CD4D4"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3. Chế độ rửa:</w:t>
            </w:r>
          </w:p>
          <w:p w14:paraId="0E8D8FC0"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Rửa đáy phẳng (flat-bottom), đáy tròn (round-bottom), đáy chữ U (U-bottom).</w:t>
            </w:r>
          </w:p>
          <w:p w14:paraId="67D07E35"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Số lần hút/xả: 1 – 99 lần, có thể lập trình.</w:t>
            </w:r>
          </w:p>
          <w:p w14:paraId="44869FB4"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Kiểm soát thể tích: 50 – 450 µL/giếng.</w:t>
            </w:r>
          </w:p>
          <w:p w14:paraId="7BA99E2B"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Tùy chọn: ngâm (soak time), lắc (shake), hút cuối (final aspiration).</w:t>
            </w:r>
          </w:p>
          <w:p w14:paraId="3525D966"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4. Độ chính xác thể tích: Sai số thường ±1–2%.</w:t>
            </w:r>
          </w:p>
          <w:p w14:paraId="0811E89D"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5. Số chai/bình chứa</w:t>
            </w:r>
          </w:p>
          <w:p w14:paraId="3215783F"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Thường 2–4 chai dung dịch rửa.</w:t>
            </w:r>
          </w:p>
          <w:p w14:paraId="7CB2DEFA"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1 chai nước cất/rửa sạch.</w:t>
            </w:r>
          </w:p>
          <w:p w14:paraId="752111B5"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1 bình chứa chất thải.</w:t>
            </w:r>
          </w:p>
          <w:p w14:paraId="10B13462"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Có sensor báo mức dung dịch và chất thải đầy.</w:t>
            </w:r>
          </w:p>
          <w:p w14:paraId="79334F2B"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6. Điều khiển &amp; lập trình</w:t>
            </w:r>
          </w:p>
          <w:p w14:paraId="40710DF8"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Phần mềm kết nối máy tính.</w:t>
            </w:r>
          </w:p>
          <w:p w14:paraId="4C31CBEB"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Cho phép lưu nhiều protocol rửa.</w:t>
            </w:r>
          </w:p>
          <w:p w14:paraId="2D68D4A2"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7. Tốc độ &amp; hiệu suất: Thời gian rửa 1 plate: khoảng 30–60 giây.</w:t>
            </w:r>
          </w:p>
          <w:p w14:paraId="29B211A9"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8. Nguồn điện: 220 V, 50/60 Hz.</w:t>
            </w:r>
          </w:p>
          <w:p w14:paraId="2F5C4CD3"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II. Hệ thống đọc</w:t>
            </w:r>
          </w:p>
          <w:p w14:paraId="02FBF89F"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1. Loại tấm đọc (Microplate compatibility): Đĩa 96 giếng (8 × 12).</w:t>
            </w:r>
          </w:p>
          <w:p w14:paraId="177DA78F"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2. Nguồn sáng: Đèn halogen, tungsten hoặc LED.</w:t>
            </w:r>
          </w:p>
          <w:p w14:paraId="4A91CA7B"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3. Bộ lọc/Đơn sắc hóa (Wavelength selection)</w:t>
            </w:r>
          </w:p>
          <w:p w14:paraId="56119DA2"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Dải bước sóng: thường 400 – 750 nm</w:t>
            </w:r>
          </w:p>
          <w:p w14:paraId="7CD93E98"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Số lượng filter: từ 4–8 filter sẵn, có thể mở rộng.</w:t>
            </w:r>
          </w:p>
          <w:p w14:paraId="354338E4"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Độ rộng phổ (bandwidth): 5–10 nm.</w:t>
            </w:r>
          </w:p>
          <w:p w14:paraId="6EEA5D6A"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4. Độ chính xác quang học:</w:t>
            </w:r>
          </w:p>
          <w:p w14:paraId="300E9C80"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Độ phân giải: ±0,001 Abs.</w:t>
            </w:r>
          </w:p>
          <w:p w14:paraId="3B96B10B"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Dải đo mật độ quang (OD range): 0 – 3,5 Abs</w:t>
            </w:r>
          </w:p>
          <w:p w14:paraId="1F12C4F8"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Độ chính xác: ±1% hoặc ±0,010 Abs tại 1,0 Abs.</w:t>
            </w:r>
          </w:p>
          <w:p w14:paraId="2E1B2CFF"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5. Thời gian đọc: 5–10 giây/plate (96 giếng).</w:t>
            </w:r>
          </w:p>
          <w:p w14:paraId="6399F060"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6. Phần mềm điều khiển</w:t>
            </w:r>
          </w:p>
          <w:p w14:paraId="23A7867E"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lastRenderedPageBreak/>
              <w:t>Có phần mềm cái đặt trên máy tính.</w:t>
            </w:r>
          </w:p>
          <w:p w14:paraId="6CDF4DA9"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Các chức năng: chuẩn đường cong, tính toán nồng độ, xuất báo cáo, lưu dữ liệu.</w:t>
            </w:r>
          </w:p>
          <w:p w14:paraId="4DB34DF2"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7. Kết nối: USB, RS-232, Ethernet, hoặc Wi-Fi</w:t>
            </w:r>
          </w:p>
          <w:p w14:paraId="72C21900"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8. Nguồn điện: 220V, 50/60 Hz</w:t>
            </w:r>
          </w:p>
        </w:tc>
      </w:tr>
      <w:tr w:rsidR="00B7062A" w:rsidRPr="00B7062A" w14:paraId="1DF795BB" w14:textId="77777777" w:rsidTr="00973C85">
        <w:tc>
          <w:tcPr>
            <w:tcW w:w="846" w:type="dxa"/>
            <w:tcBorders>
              <w:top w:val="single" w:sz="4" w:space="0" w:color="auto"/>
              <w:left w:val="single" w:sz="4" w:space="0" w:color="auto"/>
              <w:bottom w:val="single" w:sz="4" w:space="0" w:color="auto"/>
              <w:right w:val="single" w:sz="4" w:space="0" w:color="auto"/>
            </w:tcBorders>
          </w:tcPr>
          <w:p w14:paraId="66445020" w14:textId="77777777" w:rsidR="00B7062A" w:rsidRPr="00B7062A" w:rsidRDefault="00B7062A" w:rsidP="00B7062A">
            <w:pPr>
              <w:spacing w:before="40" w:after="4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lastRenderedPageBreak/>
              <w:t>40</w:t>
            </w:r>
          </w:p>
        </w:tc>
        <w:tc>
          <w:tcPr>
            <w:tcW w:w="2835" w:type="dxa"/>
            <w:tcBorders>
              <w:top w:val="single" w:sz="4" w:space="0" w:color="auto"/>
              <w:left w:val="single" w:sz="4" w:space="0" w:color="auto"/>
              <w:bottom w:val="single" w:sz="4" w:space="0" w:color="auto"/>
              <w:right w:val="single" w:sz="4" w:space="0" w:color="auto"/>
            </w:tcBorders>
          </w:tcPr>
          <w:p w14:paraId="65C2DB73"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Máy ly tâm lạnh</w:t>
            </w:r>
          </w:p>
        </w:tc>
        <w:tc>
          <w:tcPr>
            <w:tcW w:w="5381" w:type="dxa"/>
            <w:tcBorders>
              <w:top w:val="single" w:sz="4" w:space="0" w:color="auto"/>
              <w:left w:val="single" w:sz="4" w:space="0" w:color="auto"/>
              <w:bottom w:val="single" w:sz="4" w:space="0" w:color="auto"/>
              <w:right w:val="single" w:sz="4" w:space="0" w:color="auto"/>
            </w:tcBorders>
          </w:tcPr>
          <w:p w14:paraId="7F69C655" w14:textId="77777777" w:rsidR="00B7062A" w:rsidRPr="00B7062A" w:rsidRDefault="00B7062A" w:rsidP="00B7062A">
            <w:pPr>
              <w:spacing w:before="40" w:after="4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Tốc độ ly tâm ≥ 3.500 rpm</w:t>
            </w:r>
          </w:p>
          <w:p w14:paraId="17EA98E0"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Dải nhiệt độ 4 - 25°C</w:t>
            </w:r>
          </w:p>
        </w:tc>
      </w:tr>
      <w:tr w:rsidR="00B7062A" w:rsidRPr="00B7062A" w14:paraId="30AE5A9B" w14:textId="77777777" w:rsidTr="00973C85">
        <w:tc>
          <w:tcPr>
            <w:tcW w:w="846" w:type="dxa"/>
            <w:tcBorders>
              <w:top w:val="single" w:sz="4" w:space="0" w:color="auto"/>
              <w:left w:val="single" w:sz="4" w:space="0" w:color="auto"/>
              <w:bottom w:val="single" w:sz="4" w:space="0" w:color="auto"/>
              <w:right w:val="single" w:sz="4" w:space="0" w:color="auto"/>
            </w:tcBorders>
          </w:tcPr>
          <w:p w14:paraId="3E37DDEE" w14:textId="77777777" w:rsidR="00B7062A" w:rsidRPr="00B7062A" w:rsidRDefault="00B7062A" w:rsidP="00B7062A">
            <w:pPr>
              <w:spacing w:before="40" w:after="4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41</w:t>
            </w:r>
          </w:p>
        </w:tc>
        <w:tc>
          <w:tcPr>
            <w:tcW w:w="2835" w:type="dxa"/>
            <w:tcBorders>
              <w:top w:val="single" w:sz="4" w:space="0" w:color="auto"/>
              <w:left w:val="single" w:sz="4" w:space="0" w:color="auto"/>
              <w:bottom w:val="single" w:sz="4" w:space="0" w:color="auto"/>
              <w:right w:val="single" w:sz="4" w:space="0" w:color="auto"/>
            </w:tcBorders>
          </w:tcPr>
          <w:p w14:paraId="0049D9BE"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Bộ cô quay chân không</w:t>
            </w:r>
          </w:p>
        </w:tc>
        <w:tc>
          <w:tcPr>
            <w:tcW w:w="5381" w:type="dxa"/>
            <w:tcBorders>
              <w:top w:val="single" w:sz="4" w:space="0" w:color="auto"/>
              <w:left w:val="single" w:sz="4" w:space="0" w:color="auto"/>
              <w:bottom w:val="single" w:sz="4" w:space="0" w:color="auto"/>
              <w:right w:val="single" w:sz="4" w:space="0" w:color="auto"/>
            </w:tcBorders>
          </w:tcPr>
          <w:p w14:paraId="2C32FF2E" w14:textId="77777777" w:rsidR="00B7062A" w:rsidRPr="00B7062A" w:rsidRDefault="00B7062A" w:rsidP="00B7062A">
            <w:pPr>
              <w:spacing w:before="40" w:after="40"/>
              <w:ind w:firstLine="0"/>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Bộ quay: Motor điều khiển tốc độ, trục nghiêng 0–45° (thường 20–30°).</w:t>
            </w:r>
          </w:p>
          <w:p w14:paraId="3B74412F" w14:textId="77777777" w:rsidR="00B7062A" w:rsidRPr="00B7062A" w:rsidRDefault="00B7062A" w:rsidP="00B7062A">
            <w:pPr>
              <w:spacing w:before="40" w:after="40"/>
              <w:ind w:firstLine="0"/>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Bình cầu quay: Dung tích 0,25 – 5 L.</w:t>
            </w:r>
          </w:p>
          <w:p w14:paraId="75F57626" w14:textId="77777777" w:rsidR="00B7062A" w:rsidRPr="00B7062A" w:rsidRDefault="00B7062A" w:rsidP="00B7062A">
            <w:pPr>
              <w:spacing w:before="40" w:after="40"/>
              <w:ind w:firstLine="0"/>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Bình ngưng: Bằng thủy tinh borosilicate, dạng xoắn hoặc dạng đứng, tối ưu trao đổi nhiệt.</w:t>
            </w:r>
          </w:p>
          <w:p w14:paraId="64C273FB" w14:textId="77777777" w:rsidR="00B7062A" w:rsidRPr="00B7062A" w:rsidRDefault="00B7062A" w:rsidP="00B7062A">
            <w:pPr>
              <w:spacing w:before="40" w:after="40"/>
              <w:ind w:firstLine="0"/>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Bình hứng dung môi: Thủy tinh chịu hóa chất, có van xả.</w:t>
            </w:r>
          </w:p>
          <w:p w14:paraId="12E85ED8" w14:textId="77777777" w:rsidR="00B7062A" w:rsidRPr="00B7062A" w:rsidRDefault="00B7062A" w:rsidP="00B7062A">
            <w:pPr>
              <w:spacing w:before="40" w:after="40"/>
              <w:ind w:firstLine="0"/>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Bơm chân không: Loại màng hoặc vòng nước, đạt áp suất ~ 2–50 mbar tùy yêu cầu.</w:t>
            </w:r>
          </w:p>
          <w:p w14:paraId="778B4534" w14:textId="77777777" w:rsidR="00B7062A" w:rsidRPr="00B7062A" w:rsidRDefault="00B7062A" w:rsidP="00B7062A">
            <w:pPr>
              <w:spacing w:before="40" w:after="40"/>
              <w:ind w:firstLine="0"/>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Bể gia nhiệt: Bằng thép không gỉ, có bộ điều khiển nhiệt độ.</w:t>
            </w:r>
          </w:p>
          <w:p w14:paraId="34EAD9B2"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Bộ điều khiển: Có thể là cơ, số, hoặc kỹ thuật số kèm màn hình hiển thị.</w:t>
            </w:r>
          </w:p>
        </w:tc>
      </w:tr>
      <w:tr w:rsidR="00B7062A" w:rsidRPr="00B7062A" w14:paraId="0B4422A8" w14:textId="77777777" w:rsidTr="00973C85">
        <w:tc>
          <w:tcPr>
            <w:tcW w:w="846" w:type="dxa"/>
            <w:tcBorders>
              <w:top w:val="single" w:sz="4" w:space="0" w:color="auto"/>
              <w:left w:val="single" w:sz="4" w:space="0" w:color="auto"/>
              <w:bottom w:val="single" w:sz="4" w:space="0" w:color="auto"/>
              <w:right w:val="single" w:sz="4" w:space="0" w:color="auto"/>
            </w:tcBorders>
          </w:tcPr>
          <w:p w14:paraId="2BD6B717" w14:textId="77777777" w:rsidR="00B7062A" w:rsidRPr="00B7062A" w:rsidRDefault="00B7062A" w:rsidP="00B7062A">
            <w:pPr>
              <w:spacing w:before="40" w:after="4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42</w:t>
            </w:r>
          </w:p>
        </w:tc>
        <w:tc>
          <w:tcPr>
            <w:tcW w:w="2835" w:type="dxa"/>
            <w:tcBorders>
              <w:top w:val="single" w:sz="4" w:space="0" w:color="auto"/>
              <w:left w:val="single" w:sz="4" w:space="0" w:color="auto"/>
              <w:bottom w:val="single" w:sz="4" w:space="0" w:color="auto"/>
              <w:right w:val="single" w:sz="4" w:space="0" w:color="auto"/>
            </w:tcBorders>
          </w:tcPr>
          <w:p w14:paraId="673AAB78"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Tủ hút</w:t>
            </w:r>
          </w:p>
        </w:tc>
        <w:tc>
          <w:tcPr>
            <w:tcW w:w="5381" w:type="dxa"/>
            <w:tcBorders>
              <w:top w:val="single" w:sz="4" w:space="0" w:color="auto"/>
              <w:left w:val="single" w:sz="4" w:space="0" w:color="auto"/>
              <w:bottom w:val="single" w:sz="4" w:space="0" w:color="auto"/>
              <w:right w:val="single" w:sz="4" w:space="0" w:color="auto"/>
            </w:tcBorders>
          </w:tcPr>
          <w:p w14:paraId="50D10AB0" w14:textId="77777777" w:rsidR="00B7062A" w:rsidRPr="00B7062A" w:rsidRDefault="00B7062A" w:rsidP="00B7062A">
            <w:pPr>
              <w:spacing w:before="40" w:after="40"/>
              <w:ind w:firstLine="0"/>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Vật liệu: Thép sơn tĩnh điện hoặc inox 304, dày ≥1,0 mm</w:t>
            </w:r>
          </w:p>
          <w:p w14:paraId="7E93D195" w14:textId="77777777" w:rsidR="00B7062A" w:rsidRPr="00B7062A" w:rsidRDefault="00B7062A" w:rsidP="00B7062A">
            <w:pPr>
              <w:spacing w:before="40" w:after="40"/>
              <w:ind w:firstLine="0"/>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Cửa trượt: Kính an toàn 5–6 mm, trượt đứng bằng đối trọng</w:t>
            </w:r>
          </w:p>
          <w:p w14:paraId="07DC448F" w14:textId="77777777" w:rsidR="00B7062A" w:rsidRPr="00B7062A" w:rsidRDefault="00B7062A" w:rsidP="00B7062A">
            <w:pPr>
              <w:spacing w:before="40" w:after="40"/>
              <w:ind w:firstLine="0"/>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Quạt hút: Quạt hút ly tâm hoặc hướng trục, lưu lượng ≥ 700–1200 m³/h</w:t>
            </w:r>
          </w:p>
          <w:p w14:paraId="283EC624"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Tốc độ gió mặt tủ: 0,3 – 0,5 m/s.</w:t>
            </w:r>
          </w:p>
        </w:tc>
      </w:tr>
      <w:tr w:rsidR="00B7062A" w:rsidRPr="00B7062A" w14:paraId="4FDC4600" w14:textId="77777777" w:rsidTr="00973C85">
        <w:tc>
          <w:tcPr>
            <w:tcW w:w="846" w:type="dxa"/>
            <w:tcBorders>
              <w:top w:val="single" w:sz="4" w:space="0" w:color="auto"/>
              <w:left w:val="single" w:sz="4" w:space="0" w:color="auto"/>
              <w:bottom w:val="single" w:sz="4" w:space="0" w:color="auto"/>
              <w:right w:val="single" w:sz="4" w:space="0" w:color="auto"/>
            </w:tcBorders>
          </w:tcPr>
          <w:p w14:paraId="4FF236C3" w14:textId="77777777" w:rsidR="00B7062A" w:rsidRPr="00B7062A" w:rsidRDefault="00B7062A" w:rsidP="00B7062A">
            <w:pPr>
              <w:spacing w:before="40" w:after="4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43</w:t>
            </w:r>
          </w:p>
        </w:tc>
        <w:tc>
          <w:tcPr>
            <w:tcW w:w="2835" w:type="dxa"/>
            <w:tcBorders>
              <w:top w:val="single" w:sz="4" w:space="0" w:color="auto"/>
              <w:left w:val="single" w:sz="4" w:space="0" w:color="auto"/>
              <w:bottom w:val="single" w:sz="4" w:space="0" w:color="auto"/>
              <w:right w:val="single" w:sz="4" w:space="0" w:color="auto"/>
            </w:tcBorders>
          </w:tcPr>
          <w:p w14:paraId="1A2BA55E"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Tủ âm sâu</w:t>
            </w:r>
          </w:p>
        </w:tc>
        <w:tc>
          <w:tcPr>
            <w:tcW w:w="5381" w:type="dxa"/>
            <w:tcBorders>
              <w:top w:val="single" w:sz="4" w:space="0" w:color="auto"/>
              <w:left w:val="single" w:sz="4" w:space="0" w:color="auto"/>
              <w:bottom w:val="single" w:sz="4" w:space="0" w:color="auto"/>
              <w:right w:val="single" w:sz="4" w:space="0" w:color="auto"/>
            </w:tcBorders>
          </w:tcPr>
          <w:p w14:paraId="1773C86A"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Đáp ứng âm 30°C, dung tích đáp ứng yêu cầu thực tế.</w:t>
            </w:r>
          </w:p>
        </w:tc>
      </w:tr>
      <w:tr w:rsidR="00B7062A" w:rsidRPr="00B7062A" w14:paraId="12CD51EB" w14:textId="77777777" w:rsidTr="00973C85">
        <w:tc>
          <w:tcPr>
            <w:tcW w:w="846" w:type="dxa"/>
            <w:tcBorders>
              <w:top w:val="single" w:sz="4" w:space="0" w:color="auto"/>
              <w:left w:val="single" w:sz="4" w:space="0" w:color="auto"/>
              <w:bottom w:val="single" w:sz="4" w:space="0" w:color="auto"/>
              <w:right w:val="single" w:sz="4" w:space="0" w:color="auto"/>
            </w:tcBorders>
          </w:tcPr>
          <w:p w14:paraId="50765061" w14:textId="77777777" w:rsidR="00B7062A" w:rsidRPr="00B7062A" w:rsidRDefault="00B7062A" w:rsidP="00B7062A">
            <w:pPr>
              <w:spacing w:before="40" w:after="4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44</w:t>
            </w:r>
          </w:p>
        </w:tc>
        <w:tc>
          <w:tcPr>
            <w:tcW w:w="2835" w:type="dxa"/>
            <w:tcBorders>
              <w:top w:val="single" w:sz="4" w:space="0" w:color="auto"/>
              <w:left w:val="single" w:sz="4" w:space="0" w:color="auto"/>
              <w:bottom w:val="single" w:sz="4" w:space="0" w:color="auto"/>
              <w:right w:val="single" w:sz="4" w:space="0" w:color="auto"/>
            </w:tcBorders>
          </w:tcPr>
          <w:p w14:paraId="65F68608"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Tủ lạnh</w:t>
            </w:r>
          </w:p>
        </w:tc>
        <w:tc>
          <w:tcPr>
            <w:tcW w:w="5381" w:type="dxa"/>
            <w:tcBorders>
              <w:top w:val="single" w:sz="4" w:space="0" w:color="auto"/>
              <w:left w:val="single" w:sz="4" w:space="0" w:color="auto"/>
              <w:bottom w:val="single" w:sz="4" w:space="0" w:color="auto"/>
              <w:right w:val="single" w:sz="4" w:space="0" w:color="auto"/>
            </w:tcBorders>
          </w:tcPr>
          <w:p w14:paraId="3D80D738"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Đáp ứng âm 20°C, dung tích đáp ứng yêu cầu thực tế.</w:t>
            </w:r>
          </w:p>
        </w:tc>
      </w:tr>
      <w:tr w:rsidR="00B7062A" w:rsidRPr="00B7062A" w14:paraId="7B937097" w14:textId="77777777" w:rsidTr="00973C85">
        <w:tc>
          <w:tcPr>
            <w:tcW w:w="846" w:type="dxa"/>
            <w:tcBorders>
              <w:top w:val="single" w:sz="4" w:space="0" w:color="auto"/>
              <w:left w:val="single" w:sz="4" w:space="0" w:color="auto"/>
              <w:bottom w:val="single" w:sz="4" w:space="0" w:color="auto"/>
              <w:right w:val="single" w:sz="4" w:space="0" w:color="auto"/>
            </w:tcBorders>
          </w:tcPr>
          <w:p w14:paraId="69CC5E4A" w14:textId="77777777" w:rsidR="00B7062A" w:rsidRPr="00B7062A" w:rsidRDefault="00B7062A" w:rsidP="00B7062A">
            <w:pPr>
              <w:spacing w:before="40" w:after="4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45</w:t>
            </w:r>
          </w:p>
        </w:tc>
        <w:tc>
          <w:tcPr>
            <w:tcW w:w="2835" w:type="dxa"/>
            <w:tcBorders>
              <w:top w:val="single" w:sz="4" w:space="0" w:color="auto"/>
              <w:left w:val="single" w:sz="4" w:space="0" w:color="auto"/>
              <w:bottom w:val="single" w:sz="4" w:space="0" w:color="auto"/>
              <w:right w:val="single" w:sz="4" w:space="0" w:color="auto"/>
            </w:tcBorders>
          </w:tcPr>
          <w:p w14:paraId="604A2661"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Cân phân tích</w:t>
            </w:r>
          </w:p>
        </w:tc>
        <w:tc>
          <w:tcPr>
            <w:tcW w:w="5381" w:type="dxa"/>
            <w:tcBorders>
              <w:top w:val="single" w:sz="4" w:space="0" w:color="auto"/>
              <w:left w:val="single" w:sz="4" w:space="0" w:color="auto"/>
              <w:bottom w:val="single" w:sz="4" w:space="0" w:color="auto"/>
              <w:right w:val="single" w:sz="4" w:space="0" w:color="auto"/>
            </w:tcBorders>
          </w:tcPr>
          <w:p w14:paraId="17AF4DDA" w14:textId="77777777" w:rsidR="00B7062A" w:rsidRPr="00B7062A" w:rsidRDefault="00B7062A" w:rsidP="00B7062A">
            <w:pPr>
              <w:spacing w:before="40" w:after="40"/>
              <w:ind w:firstLine="0"/>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Độ đọc 0.1 mg</w:t>
            </w:r>
          </w:p>
          <w:p w14:paraId="3B4A6C47" w14:textId="77777777" w:rsidR="00B7062A" w:rsidRPr="00B7062A" w:rsidRDefault="00B7062A" w:rsidP="00B7062A">
            <w:pPr>
              <w:spacing w:before="40" w:after="40"/>
              <w:ind w:firstLine="0"/>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Độ lặp lại ± 0.1 mg</w:t>
            </w:r>
          </w:p>
          <w:p w14:paraId="3128AF98" w14:textId="77777777" w:rsidR="00B7062A" w:rsidRPr="00B7062A" w:rsidRDefault="00B7062A" w:rsidP="00B7062A">
            <w:pPr>
              <w:spacing w:before="40" w:after="40"/>
              <w:ind w:firstLine="0"/>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Thời gian ổn định: 2-5 giây</w:t>
            </w:r>
          </w:p>
          <w:p w14:paraId="00E51EDB" w14:textId="77777777" w:rsidR="00B7062A" w:rsidRPr="00B7062A" w:rsidRDefault="00B7062A" w:rsidP="00B7062A">
            <w:pPr>
              <w:spacing w:before="40" w:after="40"/>
              <w:ind w:firstLine="0"/>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Khả năng cân tối đa: Theo yêu cầu thực tế</w:t>
            </w:r>
          </w:p>
          <w:p w14:paraId="70DD79B8"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Có màn hình hiển thị</w:t>
            </w:r>
          </w:p>
        </w:tc>
      </w:tr>
      <w:tr w:rsidR="00B7062A" w:rsidRPr="00B7062A" w14:paraId="71C74F09" w14:textId="77777777" w:rsidTr="00973C85">
        <w:tc>
          <w:tcPr>
            <w:tcW w:w="846" w:type="dxa"/>
            <w:tcBorders>
              <w:top w:val="single" w:sz="4" w:space="0" w:color="auto"/>
              <w:left w:val="single" w:sz="4" w:space="0" w:color="auto"/>
              <w:bottom w:val="single" w:sz="4" w:space="0" w:color="auto"/>
              <w:right w:val="single" w:sz="4" w:space="0" w:color="auto"/>
            </w:tcBorders>
          </w:tcPr>
          <w:p w14:paraId="62535A0C" w14:textId="77777777" w:rsidR="00B7062A" w:rsidRPr="00B7062A" w:rsidRDefault="00B7062A" w:rsidP="00B7062A">
            <w:pPr>
              <w:spacing w:before="40" w:after="4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46</w:t>
            </w:r>
          </w:p>
        </w:tc>
        <w:tc>
          <w:tcPr>
            <w:tcW w:w="2835" w:type="dxa"/>
            <w:tcBorders>
              <w:top w:val="single" w:sz="4" w:space="0" w:color="auto"/>
              <w:left w:val="single" w:sz="4" w:space="0" w:color="auto"/>
              <w:bottom w:val="single" w:sz="4" w:space="0" w:color="auto"/>
              <w:right w:val="single" w:sz="4" w:space="0" w:color="auto"/>
            </w:tcBorders>
          </w:tcPr>
          <w:p w14:paraId="32B26EAE"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Máy lắc ngang</w:t>
            </w:r>
          </w:p>
        </w:tc>
        <w:tc>
          <w:tcPr>
            <w:tcW w:w="5381" w:type="dxa"/>
            <w:tcBorders>
              <w:top w:val="single" w:sz="4" w:space="0" w:color="auto"/>
              <w:left w:val="single" w:sz="4" w:space="0" w:color="auto"/>
              <w:bottom w:val="single" w:sz="4" w:space="0" w:color="auto"/>
              <w:right w:val="single" w:sz="4" w:space="0" w:color="auto"/>
            </w:tcBorders>
          </w:tcPr>
          <w:p w14:paraId="024CC768" w14:textId="77777777" w:rsidR="00B7062A" w:rsidRPr="00B7062A" w:rsidRDefault="00B7062A" w:rsidP="00B7062A">
            <w:pPr>
              <w:spacing w:before="40" w:after="40"/>
              <w:ind w:firstLine="0"/>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Kiểu lắc: Ngang</w:t>
            </w:r>
          </w:p>
          <w:p w14:paraId="568A8B1D" w14:textId="77777777" w:rsidR="00B7062A" w:rsidRPr="00B7062A" w:rsidRDefault="00B7062A" w:rsidP="00B7062A">
            <w:pPr>
              <w:spacing w:before="40" w:after="40"/>
              <w:ind w:firstLine="0"/>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Tốc độ: 20 – 300 rpm</w:t>
            </w:r>
          </w:p>
          <w:p w14:paraId="1C07C96E"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Biên độ lắc: 10 – 40 mm</w:t>
            </w:r>
          </w:p>
        </w:tc>
      </w:tr>
      <w:tr w:rsidR="00B7062A" w:rsidRPr="00B7062A" w14:paraId="55797562" w14:textId="77777777" w:rsidTr="00973C85">
        <w:tc>
          <w:tcPr>
            <w:tcW w:w="846" w:type="dxa"/>
            <w:tcBorders>
              <w:top w:val="single" w:sz="4" w:space="0" w:color="auto"/>
              <w:left w:val="single" w:sz="4" w:space="0" w:color="auto"/>
              <w:bottom w:val="single" w:sz="4" w:space="0" w:color="auto"/>
              <w:right w:val="single" w:sz="4" w:space="0" w:color="auto"/>
            </w:tcBorders>
          </w:tcPr>
          <w:p w14:paraId="062FF074" w14:textId="77777777" w:rsidR="00B7062A" w:rsidRPr="00B7062A" w:rsidRDefault="00B7062A" w:rsidP="00B7062A">
            <w:pPr>
              <w:spacing w:before="40" w:after="4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47</w:t>
            </w:r>
          </w:p>
        </w:tc>
        <w:tc>
          <w:tcPr>
            <w:tcW w:w="2835" w:type="dxa"/>
            <w:tcBorders>
              <w:top w:val="single" w:sz="4" w:space="0" w:color="auto"/>
              <w:left w:val="single" w:sz="4" w:space="0" w:color="auto"/>
              <w:bottom w:val="single" w:sz="4" w:space="0" w:color="auto"/>
              <w:right w:val="single" w:sz="4" w:space="0" w:color="auto"/>
            </w:tcBorders>
          </w:tcPr>
          <w:p w14:paraId="78284012"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Bộ chiết pha rắn</w:t>
            </w:r>
          </w:p>
        </w:tc>
        <w:tc>
          <w:tcPr>
            <w:tcW w:w="5381" w:type="dxa"/>
            <w:tcBorders>
              <w:top w:val="single" w:sz="4" w:space="0" w:color="auto"/>
              <w:left w:val="single" w:sz="4" w:space="0" w:color="auto"/>
              <w:bottom w:val="single" w:sz="4" w:space="0" w:color="auto"/>
              <w:right w:val="single" w:sz="4" w:space="0" w:color="auto"/>
            </w:tcBorders>
          </w:tcPr>
          <w:p w14:paraId="3B2ED9A4" w14:textId="77777777" w:rsidR="00B7062A" w:rsidRPr="00B7062A" w:rsidRDefault="00B7062A" w:rsidP="00B7062A">
            <w:pPr>
              <w:spacing w:before="40" w:after="40"/>
              <w:ind w:firstLine="0"/>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Số vị trí: 24 – 48</w:t>
            </w:r>
          </w:p>
          <w:p w14:paraId="0F604006" w14:textId="77777777" w:rsidR="00B7062A" w:rsidRPr="00B7062A" w:rsidRDefault="00B7062A" w:rsidP="00B7062A">
            <w:pPr>
              <w:spacing w:before="40" w:after="40"/>
              <w:ind w:firstLine="0"/>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Buồng chứa thủy tinh, chịu áp suất cao</w:t>
            </w:r>
          </w:p>
          <w:p w14:paraId="7A84D8AE"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lastRenderedPageBreak/>
              <w:t>Kích thước Catridge 3, 6 ml, có thể tùy chỉnh</w:t>
            </w:r>
          </w:p>
        </w:tc>
      </w:tr>
      <w:tr w:rsidR="00B7062A" w:rsidRPr="00B7062A" w14:paraId="318F4FA5" w14:textId="77777777" w:rsidTr="00973C85">
        <w:tc>
          <w:tcPr>
            <w:tcW w:w="846" w:type="dxa"/>
            <w:tcBorders>
              <w:top w:val="single" w:sz="4" w:space="0" w:color="auto"/>
              <w:left w:val="single" w:sz="4" w:space="0" w:color="auto"/>
              <w:bottom w:val="single" w:sz="4" w:space="0" w:color="auto"/>
              <w:right w:val="single" w:sz="4" w:space="0" w:color="auto"/>
            </w:tcBorders>
          </w:tcPr>
          <w:p w14:paraId="2F991947" w14:textId="77777777" w:rsidR="00B7062A" w:rsidRPr="00B7062A" w:rsidRDefault="00B7062A" w:rsidP="00B7062A">
            <w:pPr>
              <w:spacing w:before="40" w:after="4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lastRenderedPageBreak/>
              <w:t>48</w:t>
            </w:r>
          </w:p>
        </w:tc>
        <w:tc>
          <w:tcPr>
            <w:tcW w:w="2835" w:type="dxa"/>
            <w:tcBorders>
              <w:top w:val="single" w:sz="4" w:space="0" w:color="auto"/>
              <w:left w:val="single" w:sz="4" w:space="0" w:color="auto"/>
              <w:bottom w:val="single" w:sz="4" w:space="0" w:color="auto"/>
              <w:right w:val="single" w:sz="4" w:space="0" w:color="auto"/>
            </w:tcBorders>
          </w:tcPr>
          <w:p w14:paraId="1F6B891E"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Bộ bay hơi Nitơ</w:t>
            </w:r>
          </w:p>
        </w:tc>
        <w:tc>
          <w:tcPr>
            <w:tcW w:w="5381" w:type="dxa"/>
            <w:tcBorders>
              <w:top w:val="single" w:sz="4" w:space="0" w:color="auto"/>
              <w:left w:val="single" w:sz="4" w:space="0" w:color="auto"/>
              <w:bottom w:val="single" w:sz="4" w:space="0" w:color="auto"/>
              <w:right w:val="single" w:sz="4" w:space="0" w:color="auto"/>
            </w:tcBorders>
          </w:tcPr>
          <w:p w14:paraId="7B7812F2" w14:textId="77777777" w:rsidR="00B7062A" w:rsidRPr="00B7062A" w:rsidRDefault="00B7062A" w:rsidP="00B7062A">
            <w:pPr>
              <w:spacing w:before="40" w:after="40"/>
              <w:ind w:firstLine="0"/>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Số vị trí 10 – 50</w:t>
            </w:r>
          </w:p>
          <w:p w14:paraId="487BBFF4" w14:textId="77777777" w:rsidR="00B7062A" w:rsidRPr="00B7062A" w:rsidRDefault="00B7062A" w:rsidP="00B7062A">
            <w:pPr>
              <w:spacing w:before="40" w:after="40"/>
              <w:ind w:firstLine="0"/>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Dung tích ống chứa mẫu 1.5 – 50 ml</w:t>
            </w:r>
          </w:p>
          <w:p w14:paraId="4E7FDF2A" w14:textId="77777777" w:rsidR="00B7062A" w:rsidRPr="00B7062A" w:rsidRDefault="00B7062A" w:rsidP="00B7062A">
            <w:pPr>
              <w:spacing w:before="40" w:after="40"/>
              <w:ind w:firstLine="0"/>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Gia nhiệt: Từ nhiệt độ phòng – 100°C</w:t>
            </w:r>
          </w:p>
          <w:p w14:paraId="1AA11AD6"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Lưu lượng khí Nitơ, có thể điều chỉnh</w:t>
            </w:r>
          </w:p>
        </w:tc>
      </w:tr>
    </w:tbl>
    <w:p w14:paraId="61EF46DB" w14:textId="77777777" w:rsidR="00B7062A" w:rsidRPr="00B7062A" w:rsidRDefault="00B7062A" w:rsidP="00B7062A">
      <w:pPr>
        <w:keepNext/>
        <w:spacing w:after="120"/>
        <w:ind w:firstLine="0"/>
        <w:outlineLvl w:val="0"/>
        <w:rPr>
          <w:rFonts w:ascii="Times New Roman Bold" w:eastAsia="Times New Roman" w:hAnsi="Times New Roman Bold" w:cs="Times New Roman"/>
          <w:b/>
          <w:kern w:val="0"/>
          <w:sz w:val="28"/>
          <w:szCs w:val="20"/>
          <w:lang w:val="en-US"/>
          <w14:ligatures w14:val="none"/>
        </w:rPr>
      </w:pPr>
      <w:r w:rsidRPr="00B7062A">
        <w:rPr>
          <w:rFonts w:ascii="Times New Roman Bold" w:eastAsia="Times New Roman" w:hAnsi="Times New Roman Bold" w:cs="Times New Roman"/>
          <w:b/>
          <w:kern w:val="0"/>
          <w:sz w:val="28"/>
          <w:szCs w:val="20"/>
          <w:lang w:val="en-US"/>
          <w14:ligatures w14:val="none"/>
        </w:rPr>
        <w:t>3. Dịch vụ kiểm nghiệm thuốc dùng cho động vật</w:t>
      </w:r>
    </w:p>
    <w:p w14:paraId="337E1833" w14:textId="77777777" w:rsidR="00B7062A" w:rsidRPr="00B7062A" w:rsidRDefault="00B7062A" w:rsidP="00B7062A">
      <w:pPr>
        <w:keepNext/>
        <w:spacing w:after="120"/>
        <w:ind w:firstLine="0"/>
        <w:outlineLvl w:val="0"/>
        <w:rPr>
          <w:rFonts w:ascii="Times New Roman" w:eastAsia="Times New Roman" w:hAnsi="Times New Roman" w:cs="Times New Roman"/>
          <w:b/>
          <w:i/>
          <w:kern w:val="0"/>
          <w:sz w:val="28"/>
          <w:szCs w:val="20"/>
          <w:lang w:val="en-US"/>
          <w14:ligatures w14:val="none"/>
        </w:rPr>
      </w:pPr>
      <w:r w:rsidRPr="00B7062A">
        <w:rPr>
          <w:rFonts w:ascii="Times New Roman" w:eastAsia="Times New Roman" w:hAnsi="Times New Roman" w:cs="Times New Roman"/>
          <w:b/>
          <w:i/>
          <w:kern w:val="0"/>
          <w:sz w:val="28"/>
          <w:szCs w:val="20"/>
          <w:lang w:val="en-US"/>
          <w14:ligatures w14:val="none"/>
        </w:rPr>
        <w:t>a) Kiểm nghiệm dược phẩm</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849"/>
        <w:gridCol w:w="2836"/>
        <w:gridCol w:w="5377"/>
      </w:tblGrid>
      <w:tr w:rsidR="00B7062A" w:rsidRPr="00B7062A" w14:paraId="6C319F11" w14:textId="77777777" w:rsidTr="00973C85">
        <w:trPr>
          <w:trHeight w:val="419"/>
          <w:tblHeader/>
        </w:trPr>
        <w:tc>
          <w:tcPr>
            <w:tcW w:w="468" w:type="pct"/>
            <w:vAlign w:val="center"/>
          </w:tcPr>
          <w:p w14:paraId="077331CD" w14:textId="77777777" w:rsidR="00B7062A" w:rsidRPr="00B7062A" w:rsidRDefault="00B7062A" w:rsidP="00B7062A">
            <w:pPr>
              <w:widowControl w:val="0"/>
              <w:autoSpaceDE w:val="0"/>
              <w:autoSpaceDN w:val="0"/>
              <w:spacing w:before="40" w:after="40"/>
              <w:ind w:left="113" w:right="82" w:firstLine="24"/>
              <w:rPr>
                <w:rFonts w:ascii="Times New Roman" w:eastAsia="Times New Roman" w:hAnsi="Times New Roman" w:cs="Times New Roman"/>
                <w:b/>
                <w:kern w:val="0"/>
                <w:sz w:val="26"/>
                <w:szCs w:val="26"/>
                <w:lang w:val="vi"/>
                <w14:ligatures w14:val="none"/>
              </w:rPr>
            </w:pPr>
            <w:r w:rsidRPr="00B7062A">
              <w:rPr>
                <w:rFonts w:ascii="Times New Roman" w:eastAsia="Times New Roman" w:hAnsi="Times New Roman" w:cs="Times New Roman"/>
                <w:b/>
                <w:spacing w:val="-5"/>
                <w:kern w:val="0"/>
                <w:sz w:val="26"/>
                <w:szCs w:val="26"/>
                <w:lang w:val="vi"/>
                <w14:ligatures w14:val="none"/>
              </w:rPr>
              <w:t>STT</w:t>
            </w:r>
          </w:p>
        </w:tc>
        <w:tc>
          <w:tcPr>
            <w:tcW w:w="1565" w:type="pct"/>
            <w:vAlign w:val="center"/>
          </w:tcPr>
          <w:p w14:paraId="694A2DB5"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b/>
                <w:kern w:val="0"/>
                <w:sz w:val="26"/>
                <w:szCs w:val="26"/>
                <w:lang w:val="vi"/>
                <w14:ligatures w14:val="none"/>
              </w:rPr>
            </w:pPr>
            <w:r w:rsidRPr="00B7062A">
              <w:rPr>
                <w:rFonts w:ascii="Times New Roman" w:eastAsia="Times New Roman" w:hAnsi="Times New Roman" w:cs="Times New Roman"/>
                <w:b/>
                <w:kern w:val="0"/>
                <w:sz w:val="26"/>
                <w:szCs w:val="26"/>
                <w:lang w:val="vi"/>
                <w14:ligatures w14:val="none"/>
              </w:rPr>
              <w:t>Máy</w:t>
            </w:r>
            <w:r w:rsidRPr="00B7062A">
              <w:rPr>
                <w:rFonts w:ascii="Times New Roman" w:eastAsia="Times New Roman" w:hAnsi="Times New Roman" w:cs="Times New Roman"/>
                <w:b/>
                <w:spacing w:val="-4"/>
                <w:kern w:val="0"/>
                <w:sz w:val="26"/>
                <w:szCs w:val="26"/>
                <w:lang w:val="vi"/>
                <w14:ligatures w14:val="none"/>
              </w:rPr>
              <w:t xml:space="preserve"> </w:t>
            </w:r>
            <w:r w:rsidRPr="00B7062A">
              <w:rPr>
                <w:rFonts w:ascii="Times New Roman" w:eastAsia="Times New Roman" w:hAnsi="Times New Roman" w:cs="Times New Roman"/>
                <w:b/>
                <w:kern w:val="0"/>
                <w:sz w:val="26"/>
                <w:szCs w:val="26"/>
                <w:lang w:val="vi"/>
                <w14:ligatures w14:val="none"/>
              </w:rPr>
              <w:t>móc,</w:t>
            </w:r>
            <w:r w:rsidRPr="00B7062A">
              <w:rPr>
                <w:rFonts w:ascii="Times New Roman" w:eastAsia="Times New Roman" w:hAnsi="Times New Roman" w:cs="Times New Roman"/>
                <w:b/>
                <w:spacing w:val="-6"/>
                <w:kern w:val="0"/>
                <w:sz w:val="26"/>
                <w:szCs w:val="26"/>
                <w:lang w:val="vi"/>
                <w14:ligatures w14:val="none"/>
              </w:rPr>
              <w:t xml:space="preserve"> </w:t>
            </w:r>
            <w:r w:rsidRPr="00B7062A">
              <w:rPr>
                <w:rFonts w:ascii="Times New Roman" w:eastAsia="Times New Roman" w:hAnsi="Times New Roman" w:cs="Times New Roman"/>
                <w:b/>
                <w:kern w:val="0"/>
                <w:sz w:val="26"/>
                <w:szCs w:val="26"/>
                <w:lang w:val="vi"/>
                <w14:ligatures w14:val="none"/>
              </w:rPr>
              <w:t>thiết</w:t>
            </w:r>
            <w:r w:rsidRPr="00B7062A">
              <w:rPr>
                <w:rFonts w:ascii="Times New Roman" w:eastAsia="Times New Roman" w:hAnsi="Times New Roman" w:cs="Times New Roman"/>
                <w:b/>
                <w:spacing w:val="-7"/>
                <w:kern w:val="0"/>
                <w:sz w:val="26"/>
                <w:szCs w:val="26"/>
                <w:lang w:val="vi"/>
                <w14:ligatures w14:val="none"/>
              </w:rPr>
              <w:t xml:space="preserve"> </w:t>
            </w:r>
            <w:r w:rsidRPr="00B7062A">
              <w:rPr>
                <w:rFonts w:ascii="Times New Roman" w:eastAsia="Times New Roman" w:hAnsi="Times New Roman" w:cs="Times New Roman"/>
                <w:b/>
                <w:spacing w:val="-5"/>
                <w:kern w:val="0"/>
                <w:sz w:val="26"/>
                <w:szCs w:val="26"/>
                <w:lang w:val="vi"/>
                <w14:ligatures w14:val="none"/>
              </w:rPr>
              <w:t>bị</w:t>
            </w:r>
          </w:p>
        </w:tc>
        <w:tc>
          <w:tcPr>
            <w:tcW w:w="2967" w:type="pct"/>
          </w:tcPr>
          <w:p w14:paraId="5DC86759"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b/>
                <w:kern w:val="0"/>
                <w:sz w:val="26"/>
                <w:szCs w:val="26"/>
                <w:lang w:val="vi"/>
                <w14:ligatures w14:val="none"/>
              </w:rPr>
            </w:pPr>
            <w:r w:rsidRPr="00B7062A">
              <w:rPr>
                <w:rFonts w:ascii="Times New Roman" w:eastAsia="Times New Roman" w:hAnsi="Times New Roman" w:cs="Times New Roman"/>
                <w:b/>
                <w:kern w:val="0"/>
                <w:sz w:val="26"/>
                <w:szCs w:val="26"/>
                <w:lang w:val="vi"/>
                <w14:ligatures w14:val="none"/>
              </w:rPr>
              <w:t>Thông</w:t>
            </w:r>
            <w:r w:rsidRPr="00B7062A">
              <w:rPr>
                <w:rFonts w:ascii="Times New Roman" w:eastAsia="Times New Roman" w:hAnsi="Times New Roman" w:cs="Times New Roman"/>
                <w:b/>
                <w:spacing w:val="-5"/>
                <w:kern w:val="0"/>
                <w:sz w:val="26"/>
                <w:szCs w:val="26"/>
                <w:lang w:val="vi"/>
                <w14:ligatures w14:val="none"/>
              </w:rPr>
              <w:t xml:space="preserve"> </w:t>
            </w:r>
            <w:r w:rsidRPr="00B7062A">
              <w:rPr>
                <w:rFonts w:ascii="Times New Roman" w:eastAsia="Times New Roman" w:hAnsi="Times New Roman" w:cs="Times New Roman"/>
                <w:b/>
                <w:kern w:val="0"/>
                <w:sz w:val="26"/>
                <w:szCs w:val="26"/>
                <w:lang w:val="vi"/>
                <w14:ligatures w14:val="none"/>
              </w:rPr>
              <w:t>số</w:t>
            </w:r>
            <w:r w:rsidRPr="00B7062A">
              <w:rPr>
                <w:rFonts w:ascii="Times New Roman" w:eastAsia="Times New Roman" w:hAnsi="Times New Roman" w:cs="Times New Roman"/>
                <w:b/>
                <w:spacing w:val="-5"/>
                <w:kern w:val="0"/>
                <w:sz w:val="26"/>
                <w:szCs w:val="26"/>
                <w:lang w:val="vi"/>
                <w14:ligatures w14:val="none"/>
              </w:rPr>
              <w:t xml:space="preserve"> </w:t>
            </w:r>
            <w:r w:rsidRPr="00B7062A">
              <w:rPr>
                <w:rFonts w:ascii="Times New Roman" w:eastAsia="Times New Roman" w:hAnsi="Times New Roman" w:cs="Times New Roman"/>
                <w:b/>
                <w:kern w:val="0"/>
                <w:sz w:val="26"/>
                <w:szCs w:val="26"/>
                <w:lang w:val="vi"/>
                <w14:ligatures w14:val="none"/>
              </w:rPr>
              <w:t>kỹ</w:t>
            </w:r>
            <w:r w:rsidRPr="00B7062A">
              <w:rPr>
                <w:rFonts w:ascii="Times New Roman" w:eastAsia="Times New Roman" w:hAnsi="Times New Roman" w:cs="Times New Roman"/>
                <w:b/>
                <w:spacing w:val="-3"/>
                <w:kern w:val="0"/>
                <w:sz w:val="26"/>
                <w:szCs w:val="26"/>
                <w:lang w:val="vi"/>
                <w14:ligatures w14:val="none"/>
              </w:rPr>
              <w:t xml:space="preserve"> </w:t>
            </w:r>
            <w:r w:rsidRPr="00B7062A">
              <w:rPr>
                <w:rFonts w:ascii="Times New Roman" w:eastAsia="Times New Roman" w:hAnsi="Times New Roman" w:cs="Times New Roman"/>
                <w:b/>
                <w:kern w:val="0"/>
                <w:sz w:val="26"/>
                <w:szCs w:val="26"/>
                <w:lang w:val="vi"/>
                <w14:ligatures w14:val="none"/>
              </w:rPr>
              <w:t>thuật</w:t>
            </w:r>
            <w:r w:rsidRPr="00B7062A">
              <w:rPr>
                <w:rFonts w:ascii="Times New Roman" w:eastAsia="Times New Roman" w:hAnsi="Times New Roman" w:cs="Times New Roman"/>
                <w:b/>
                <w:spacing w:val="-5"/>
                <w:kern w:val="0"/>
                <w:sz w:val="26"/>
                <w:szCs w:val="26"/>
                <w:lang w:val="vi"/>
                <w14:ligatures w14:val="none"/>
              </w:rPr>
              <w:t xml:space="preserve"> </w:t>
            </w:r>
            <w:r w:rsidRPr="00B7062A">
              <w:rPr>
                <w:rFonts w:ascii="Times New Roman" w:eastAsia="Times New Roman" w:hAnsi="Times New Roman" w:cs="Times New Roman"/>
                <w:b/>
                <w:kern w:val="0"/>
                <w:sz w:val="26"/>
                <w:szCs w:val="26"/>
                <w:lang w:val="vi"/>
                <w14:ligatures w14:val="none"/>
              </w:rPr>
              <w:t>cơ</w:t>
            </w:r>
            <w:r w:rsidRPr="00B7062A">
              <w:rPr>
                <w:rFonts w:ascii="Times New Roman" w:eastAsia="Times New Roman" w:hAnsi="Times New Roman" w:cs="Times New Roman"/>
                <w:b/>
                <w:spacing w:val="-2"/>
                <w:kern w:val="0"/>
                <w:sz w:val="26"/>
                <w:szCs w:val="26"/>
                <w:lang w:val="vi"/>
                <w14:ligatures w14:val="none"/>
              </w:rPr>
              <w:t xml:space="preserve"> </w:t>
            </w:r>
            <w:r w:rsidRPr="00B7062A">
              <w:rPr>
                <w:rFonts w:ascii="Times New Roman" w:eastAsia="Times New Roman" w:hAnsi="Times New Roman" w:cs="Times New Roman"/>
                <w:b/>
                <w:spacing w:val="-5"/>
                <w:kern w:val="0"/>
                <w:sz w:val="26"/>
                <w:szCs w:val="26"/>
                <w:lang w:val="vi"/>
                <w14:ligatures w14:val="none"/>
              </w:rPr>
              <w:t>bản</w:t>
            </w:r>
          </w:p>
        </w:tc>
      </w:tr>
      <w:tr w:rsidR="00B7062A" w:rsidRPr="00B7062A" w14:paraId="3AFB44BD" w14:textId="77777777" w:rsidTr="00973C85">
        <w:trPr>
          <w:trHeight w:val="419"/>
        </w:trPr>
        <w:tc>
          <w:tcPr>
            <w:tcW w:w="468" w:type="pct"/>
            <w:vAlign w:val="center"/>
          </w:tcPr>
          <w:p w14:paraId="46B031EE" w14:textId="77777777" w:rsidR="00B7062A" w:rsidRPr="00B7062A" w:rsidRDefault="00B7062A" w:rsidP="00B7062A">
            <w:pPr>
              <w:widowControl w:val="0"/>
              <w:numPr>
                <w:ilvl w:val="0"/>
                <w:numId w:val="1"/>
              </w:numPr>
              <w:autoSpaceDE w:val="0"/>
              <w:autoSpaceDN w:val="0"/>
              <w:spacing w:before="40" w:after="40"/>
              <w:ind w:left="113" w:right="82" w:firstLine="24"/>
              <w:jc w:val="left"/>
              <w:rPr>
                <w:rFonts w:ascii="Times New Roman" w:eastAsia="Times New Roman" w:hAnsi="Times New Roman" w:cs="Times New Roman"/>
                <w:kern w:val="0"/>
                <w:sz w:val="26"/>
                <w:szCs w:val="26"/>
                <w:lang w:val="vi"/>
                <w14:ligatures w14:val="none"/>
              </w:rPr>
            </w:pPr>
          </w:p>
        </w:tc>
        <w:tc>
          <w:tcPr>
            <w:tcW w:w="1565" w:type="pct"/>
            <w:vAlign w:val="center"/>
          </w:tcPr>
          <w:p w14:paraId="707860E2"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Bể ổn nhiệt</w:t>
            </w:r>
          </w:p>
        </w:tc>
        <w:tc>
          <w:tcPr>
            <w:tcW w:w="2967" w:type="pct"/>
          </w:tcPr>
          <w:p w14:paraId="5529ADBE"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Nhiệt độ 80</w:t>
            </w:r>
            <w:r w:rsidRPr="00B7062A">
              <w:rPr>
                <w:rFonts w:ascii="Times New Roman" w:eastAsia="Times New Roman" w:hAnsi="Times New Roman" w:cs="Times New Roman"/>
                <w:spacing w:val="-2"/>
                <w:kern w:val="0"/>
                <w:sz w:val="26"/>
                <w:szCs w:val="26"/>
                <w:vertAlign w:val="superscript"/>
                <w:lang w:val="vi"/>
                <w14:ligatures w14:val="none"/>
              </w:rPr>
              <w:t xml:space="preserve"> o</w:t>
            </w:r>
            <w:r w:rsidRPr="00B7062A">
              <w:rPr>
                <w:rFonts w:ascii="Times New Roman" w:eastAsia="Times New Roman" w:hAnsi="Times New Roman" w:cs="Times New Roman"/>
                <w:spacing w:val="-2"/>
                <w:kern w:val="0"/>
                <w:sz w:val="26"/>
                <w:szCs w:val="26"/>
                <w:lang w:val="vi"/>
                <w14:ligatures w14:val="none"/>
              </w:rPr>
              <w:t>C</w:t>
            </w:r>
            <w:r w:rsidRPr="00B7062A">
              <w:rPr>
                <w:rFonts w:ascii="Times New Roman" w:eastAsia="Times New Roman" w:hAnsi="Times New Roman" w:cs="Times New Roman"/>
                <w:kern w:val="0"/>
                <w:sz w:val="26"/>
                <w:szCs w:val="26"/>
                <w:lang w:val="vi"/>
                <w14:ligatures w14:val="none"/>
              </w:rPr>
              <w:tab/>
            </w:r>
          </w:p>
        </w:tc>
      </w:tr>
      <w:tr w:rsidR="00B7062A" w:rsidRPr="00B7062A" w14:paraId="1031C8C4" w14:textId="77777777" w:rsidTr="00973C85">
        <w:trPr>
          <w:trHeight w:val="419"/>
        </w:trPr>
        <w:tc>
          <w:tcPr>
            <w:tcW w:w="468" w:type="pct"/>
            <w:vAlign w:val="center"/>
          </w:tcPr>
          <w:p w14:paraId="5488E405" w14:textId="77777777" w:rsidR="00B7062A" w:rsidRPr="00B7062A" w:rsidRDefault="00B7062A" w:rsidP="00B7062A">
            <w:pPr>
              <w:widowControl w:val="0"/>
              <w:numPr>
                <w:ilvl w:val="0"/>
                <w:numId w:val="1"/>
              </w:numPr>
              <w:autoSpaceDE w:val="0"/>
              <w:autoSpaceDN w:val="0"/>
              <w:spacing w:before="40" w:after="40"/>
              <w:ind w:left="113" w:right="82" w:firstLine="24"/>
              <w:jc w:val="left"/>
              <w:rPr>
                <w:rFonts w:ascii="Times New Roman" w:eastAsia="Times New Roman" w:hAnsi="Times New Roman" w:cs="Times New Roman"/>
                <w:kern w:val="0"/>
                <w:sz w:val="26"/>
                <w:szCs w:val="26"/>
                <w:lang w:val="vi"/>
                <w14:ligatures w14:val="none"/>
              </w:rPr>
            </w:pPr>
          </w:p>
        </w:tc>
        <w:tc>
          <w:tcPr>
            <w:tcW w:w="1565" w:type="pct"/>
            <w:vAlign w:val="center"/>
          </w:tcPr>
          <w:p w14:paraId="22A07A18"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Bể siêu âm</w:t>
            </w:r>
          </w:p>
        </w:tc>
        <w:tc>
          <w:tcPr>
            <w:tcW w:w="2967" w:type="pct"/>
          </w:tcPr>
          <w:p w14:paraId="0178C23D"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Thể tích chứa: 20L</w:t>
            </w:r>
          </w:p>
          <w:p w14:paraId="10C057A2"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Tần số : 40 KHZ</w:t>
            </w:r>
          </w:p>
          <w:p w14:paraId="3DEEA18B"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Chất liệu : Thép không rỉ</w:t>
            </w:r>
          </w:p>
          <w:p w14:paraId="06B81F9D"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Bộ hẹn giờ: 1-20 phút</w:t>
            </w:r>
          </w:p>
          <w:p w14:paraId="60A17830"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Nhiệt độ gia nhiệt:0-80°C</w:t>
            </w:r>
          </w:p>
          <w:p w14:paraId="2D8CC572"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Công suất siêu âm: 400W</w:t>
            </w:r>
          </w:p>
          <w:p w14:paraId="0C7F717F"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Công xuất gia nhiệt: 500W</w:t>
            </w:r>
          </w:p>
        </w:tc>
      </w:tr>
      <w:tr w:rsidR="00B7062A" w:rsidRPr="00B7062A" w14:paraId="76C6DA06" w14:textId="77777777" w:rsidTr="00973C85">
        <w:trPr>
          <w:trHeight w:val="419"/>
        </w:trPr>
        <w:tc>
          <w:tcPr>
            <w:tcW w:w="468" w:type="pct"/>
            <w:vAlign w:val="center"/>
          </w:tcPr>
          <w:p w14:paraId="60EFC072" w14:textId="77777777" w:rsidR="00B7062A" w:rsidRPr="00B7062A" w:rsidRDefault="00B7062A" w:rsidP="00B7062A">
            <w:pPr>
              <w:widowControl w:val="0"/>
              <w:numPr>
                <w:ilvl w:val="0"/>
                <w:numId w:val="1"/>
              </w:numPr>
              <w:autoSpaceDE w:val="0"/>
              <w:autoSpaceDN w:val="0"/>
              <w:spacing w:before="40" w:after="40"/>
              <w:ind w:left="113" w:right="82" w:firstLine="24"/>
              <w:jc w:val="left"/>
              <w:rPr>
                <w:rFonts w:ascii="Times New Roman" w:eastAsia="Times New Roman" w:hAnsi="Times New Roman" w:cs="Times New Roman"/>
                <w:kern w:val="0"/>
                <w:sz w:val="26"/>
                <w:szCs w:val="26"/>
                <w:lang w:val="vi"/>
                <w14:ligatures w14:val="none"/>
              </w:rPr>
            </w:pPr>
          </w:p>
        </w:tc>
        <w:tc>
          <w:tcPr>
            <w:tcW w:w="1565" w:type="pct"/>
            <w:vAlign w:val="center"/>
          </w:tcPr>
          <w:p w14:paraId="68B6CCEC"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Bếp đun 6 chỗ (Đức)</w:t>
            </w:r>
          </w:p>
        </w:tc>
        <w:tc>
          <w:tcPr>
            <w:tcW w:w="2967" w:type="pct"/>
          </w:tcPr>
          <w:p w14:paraId="47E06F12"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Số vị trí gia nhiệt: 6</w:t>
            </w:r>
          </w:p>
          <w:p w14:paraId="0811F09E"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Nhiệt độ tối đa: 600</w:t>
            </w:r>
            <w:r w:rsidRPr="00B7062A">
              <w:rPr>
                <w:rFonts w:ascii="Times New Roman" w:eastAsia="Times New Roman" w:hAnsi="Times New Roman" w:cs="Times New Roman"/>
                <w:kern w:val="0"/>
                <w:sz w:val="26"/>
                <w:szCs w:val="26"/>
                <w:vertAlign w:val="superscript"/>
                <w:lang w:val="vi"/>
                <w14:ligatures w14:val="none"/>
              </w:rPr>
              <w:t>o</w:t>
            </w:r>
            <w:r w:rsidRPr="00B7062A">
              <w:rPr>
                <w:rFonts w:ascii="Times New Roman" w:eastAsia="Times New Roman" w:hAnsi="Times New Roman" w:cs="Times New Roman"/>
                <w:kern w:val="0"/>
                <w:sz w:val="26"/>
                <w:szCs w:val="26"/>
                <w:lang w:val="vi"/>
                <w14:ligatures w14:val="none"/>
              </w:rPr>
              <w:t>C</w:t>
            </w:r>
          </w:p>
          <w:p w14:paraId="3348802B"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Kích thước bình cầu: 50 - 250mL</w:t>
            </w:r>
          </w:p>
          <w:p w14:paraId="7F69AFE2"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Kích thước máy (W x D x H): 600 x 225 x 130mm</w:t>
            </w:r>
          </w:p>
          <w:p w14:paraId="148D6F22"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Nguồn điện: 230V/ 50 - 60Hz</w:t>
            </w:r>
          </w:p>
          <w:p w14:paraId="10ED32E9"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Công suất tiêu thụ: 1800W</w:t>
            </w:r>
          </w:p>
        </w:tc>
      </w:tr>
      <w:tr w:rsidR="00B7062A" w:rsidRPr="00B7062A" w14:paraId="2CF1A417" w14:textId="77777777" w:rsidTr="00973C85">
        <w:trPr>
          <w:trHeight w:val="419"/>
        </w:trPr>
        <w:tc>
          <w:tcPr>
            <w:tcW w:w="468" w:type="pct"/>
            <w:vAlign w:val="center"/>
          </w:tcPr>
          <w:p w14:paraId="45A72006" w14:textId="77777777" w:rsidR="00B7062A" w:rsidRPr="00B7062A" w:rsidRDefault="00B7062A" w:rsidP="00B7062A">
            <w:pPr>
              <w:widowControl w:val="0"/>
              <w:numPr>
                <w:ilvl w:val="0"/>
                <w:numId w:val="1"/>
              </w:numPr>
              <w:autoSpaceDE w:val="0"/>
              <w:autoSpaceDN w:val="0"/>
              <w:spacing w:before="40" w:after="40"/>
              <w:ind w:left="113" w:right="82" w:firstLine="24"/>
              <w:jc w:val="left"/>
              <w:rPr>
                <w:rFonts w:ascii="Times New Roman" w:eastAsia="Times New Roman" w:hAnsi="Times New Roman" w:cs="Times New Roman"/>
                <w:kern w:val="0"/>
                <w:sz w:val="26"/>
                <w:szCs w:val="26"/>
                <w:lang w:val="vi"/>
                <w14:ligatures w14:val="none"/>
              </w:rPr>
            </w:pPr>
          </w:p>
        </w:tc>
        <w:tc>
          <w:tcPr>
            <w:tcW w:w="1565" w:type="pct"/>
            <w:vAlign w:val="center"/>
          </w:tcPr>
          <w:p w14:paraId="37846C28"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iCs/>
                <w:kern w:val="0"/>
                <w:sz w:val="26"/>
                <w:szCs w:val="26"/>
                <w:lang w:val="vi-VN"/>
                <w14:ligatures w14:val="none"/>
              </w:rPr>
              <w:t>Bộ chiết SPE</w:t>
            </w:r>
          </w:p>
        </w:tc>
        <w:tc>
          <w:tcPr>
            <w:tcW w:w="2967" w:type="pct"/>
          </w:tcPr>
          <w:p w14:paraId="6E361C89"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en-US"/>
                <w14:ligatures w14:val="none"/>
              </w:rPr>
            </w:pPr>
            <w:r w:rsidRPr="00B7062A">
              <w:rPr>
                <w:rFonts w:ascii="Times New Roman" w:eastAsia="Times New Roman" w:hAnsi="Times New Roman" w:cs="Times New Roman"/>
                <w:iCs/>
                <w:kern w:val="0"/>
                <w:sz w:val="26"/>
                <w:szCs w:val="26"/>
                <w:lang w:val="en-US"/>
                <w14:ligatures w14:val="none"/>
              </w:rPr>
              <w:t xml:space="preserve">Giá chiết mẫu </w:t>
            </w:r>
            <w:r w:rsidRPr="00B7062A">
              <w:rPr>
                <w:rFonts w:ascii="Times New Roman" w:eastAsia="Times New Roman" w:hAnsi="Times New Roman" w:cs="Times New Roman"/>
                <w:iCs/>
                <w:kern w:val="0"/>
                <w:sz w:val="26"/>
                <w:szCs w:val="26"/>
                <w:lang w:val="vi"/>
                <w14:ligatures w14:val="none"/>
              </w:rPr>
              <w:t>12 vị trí/lần</w:t>
            </w:r>
            <w:r w:rsidRPr="00B7062A">
              <w:rPr>
                <w:rFonts w:ascii="Times New Roman" w:eastAsia="Times New Roman" w:hAnsi="Times New Roman" w:cs="Times New Roman"/>
                <w:iCs/>
                <w:kern w:val="0"/>
                <w:sz w:val="26"/>
                <w:szCs w:val="26"/>
                <w:lang w:val="en-US"/>
                <w14:ligatures w14:val="none"/>
              </w:rPr>
              <w:t>, pump chân không</w:t>
            </w:r>
          </w:p>
        </w:tc>
      </w:tr>
      <w:tr w:rsidR="00B7062A" w:rsidRPr="00B7062A" w14:paraId="6ACB61F5" w14:textId="77777777" w:rsidTr="00973C85">
        <w:trPr>
          <w:trHeight w:val="419"/>
        </w:trPr>
        <w:tc>
          <w:tcPr>
            <w:tcW w:w="468" w:type="pct"/>
            <w:vAlign w:val="center"/>
          </w:tcPr>
          <w:p w14:paraId="4D30C49F" w14:textId="77777777" w:rsidR="00B7062A" w:rsidRPr="00B7062A" w:rsidRDefault="00B7062A" w:rsidP="00B7062A">
            <w:pPr>
              <w:widowControl w:val="0"/>
              <w:numPr>
                <w:ilvl w:val="0"/>
                <w:numId w:val="1"/>
              </w:numPr>
              <w:autoSpaceDE w:val="0"/>
              <w:autoSpaceDN w:val="0"/>
              <w:spacing w:before="40" w:after="40"/>
              <w:ind w:left="113" w:right="82" w:firstLine="24"/>
              <w:jc w:val="left"/>
              <w:rPr>
                <w:rFonts w:ascii="Times New Roman" w:eastAsia="Times New Roman" w:hAnsi="Times New Roman" w:cs="Times New Roman"/>
                <w:kern w:val="0"/>
                <w:sz w:val="26"/>
                <w:szCs w:val="26"/>
                <w:lang w:val="vi"/>
                <w14:ligatures w14:val="none"/>
              </w:rPr>
            </w:pPr>
          </w:p>
        </w:tc>
        <w:tc>
          <w:tcPr>
            <w:tcW w:w="1565" w:type="pct"/>
            <w:vAlign w:val="center"/>
          </w:tcPr>
          <w:p w14:paraId="62F3DF6D"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en-US"/>
                <w14:ligatures w14:val="none"/>
              </w:rPr>
            </w:pPr>
            <w:r w:rsidRPr="00B7062A">
              <w:rPr>
                <w:rFonts w:ascii="Times New Roman" w:eastAsia="Times New Roman" w:hAnsi="Times New Roman" w:cs="Times New Roman"/>
                <w:kern w:val="0"/>
                <w:sz w:val="26"/>
                <w:szCs w:val="26"/>
                <w:lang w:val="en-US"/>
                <w14:ligatures w14:val="none"/>
              </w:rPr>
              <w:t>Bộ lọc cho vi sinh</w:t>
            </w:r>
          </w:p>
        </w:tc>
        <w:tc>
          <w:tcPr>
            <w:tcW w:w="2967" w:type="pct"/>
          </w:tcPr>
          <w:p w14:paraId="40CF465E"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Chất liệu làm giá/ phễu: thép không gỉ 316L, Thể tích phễu lọc: 300 ml</w:t>
            </w:r>
          </w:p>
        </w:tc>
      </w:tr>
      <w:tr w:rsidR="00B7062A" w:rsidRPr="00B7062A" w14:paraId="66DFD5B2" w14:textId="77777777" w:rsidTr="00973C85">
        <w:trPr>
          <w:trHeight w:val="419"/>
        </w:trPr>
        <w:tc>
          <w:tcPr>
            <w:tcW w:w="468" w:type="pct"/>
            <w:vAlign w:val="center"/>
          </w:tcPr>
          <w:p w14:paraId="1779DDBB" w14:textId="77777777" w:rsidR="00B7062A" w:rsidRPr="00B7062A" w:rsidRDefault="00B7062A" w:rsidP="00B7062A">
            <w:pPr>
              <w:widowControl w:val="0"/>
              <w:numPr>
                <w:ilvl w:val="0"/>
                <w:numId w:val="1"/>
              </w:numPr>
              <w:autoSpaceDE w:val="0"/>
              <w:autoSpaceDN w:val="0"/>
              <w:spacing w:before="40" w:after="40"/>
              <w:ind w:left="113" w:right="82" w:firstLine="24"/>
              <w:jc w:val="left"/>
              <w:rPr>
                <w:rFonts w:ascii="Times New Roman" w:eastAsia="Times New Roman" w:hAnsi="Times New Roman" w:cs="Times New Roman"/>
                <w:kern w:val="0"/>
                <w:sz w:val="26"/>
                <w:szCs w:val="26"/>
                <w:lang w:val="vi"/>
                <w14:ligatures w14:val="none"/>
              </w:rPr>
            </w:pPr>
          </w:p>
        </w:tc>
        <w:tc>
          <w:tcPr>
            <w:tcW w:w="1565" w:type="pct"/>
            <w:vAlign w:val="center"/>
          </w:tcPr>
          <w:p w14:paraId="393C0DCD"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Buồng cấy an toàn sinh học</w:t>
            </w:r>
          </w:p>
        </w:tc>
        <w:tc>
          <w:tcPr>
            <w:tcW w:w="2967" w:type="pct"/>
          </w:tcPr>
          <w:p w14:paraId="4FEA3428"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iCs/>
                <w:kern w:val="0"/>
                <w:sz w:val="26"/>
                <w:szCs w:val="26"/>
                <w:lang w:val="vi"/>
                <w14:ligatures w14:val="none"/>
              </w:rPr>
              <w:t>Hiệu suất màng lọc ULPA &gt;99.999% đối với hạt kích cỡ từ 0.1 đến 0.3μm, Vận tốc dòng khí trung bình 0.45 m/s</w:t>
            </w:r>
          </w:p>
        </w:tc>
      </w:tr>
      <w:tr w:rsidR="00B7062A" w:rsidRPr="00B7062A" w14:paraId="0583ABFB" w14:textId="77777777" w:rsidTr="00973C85">
        <w:trPr>
          <w:trHeight w:val="419"/>
        </w:trPr>
        <w:tc>
          <w:tcPr>
            <w:tcW w:w="468" w:type="pct"/>
            <w:vAlign w:val="center"/>
          </w:tcPr>
          <w:p w14:paraId="3415EE79" w14:textId="77777777" w:rsidR="00B7062A" w:rsidRPr="00B7062A" w:rsidRDefault="00B7062A" w:rsidP="00B7062A">
            <w:pPr>
              <w:widowControl w:val="0"/>
              <w:numPr>
                <w:ilvl w:val="0"/>
                <w:numId w:val="1"/>
              </w:numPr>
              <w:autoSpaceDE w:val="0"/>
              <w:autoSpaceDN w:val="0"/>
              <w:spacing w:before="40" w:after="40"/>
              <w:ind w:left="113" w:right="82" w:firstLine="24"/>
              <w:jc w:val="left"/>
              <w:rPr>
                <w:rFonts w:ascii="Times New Roman" w:eastAsia="Times New Roman" w:hAnsi="Times New Roman" w:cs="Times New Roman"/>
                <w:kern w:val="0"/>
                <w:sz w:val="26"/>
                <w:szCs w:val="26"/>
                <w:lang w:val="vi"/>
                <w14:ligatures w14:val="none"/>
              </w:rPr>
            </w:pPr>
          </w:p>
        </w:tc>
        <w:tc>
          <w:tcPr>
            <w:tcW w:w="1565" w:type="pct"/>
            <w:vAlign w:val="center"/>
          </w:tcPr>
          <w:p w14:paraId="486A6582"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Buồng cấy sinh học</w:t>
            </w:r>
          </w:p>
        </w:tc>
        <w:tc>
          <w:tcPr>
            <w:tcW w:w="2967" w:type="pct"/>
          </w:tcPr>
          <w:p w14:paraId="34C505FE"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spacing w:val="-6"/>
                <w:kern w:val="0"/>
                <w:sz w:val="26"/>
                <w:szCs w:val="26"/>
                <w:lang w:val="vi"/>
                <w14:ligatures w14:val="none"/>
              </w:rPr>
              <w:t>Thể</w:t>
            </w:r>
            <w:r w:rsidRPr="00B7062A">
              <w:rPr>
                <w:rFonts w:ascii="Times New Roman" w:eastAsia="Times New Roman" w:hAnsi="Times New Roman" w:cs="Times New Roman"/>
                <w:spacing w:val="-11"/>
                <w:kern w:val="0"/>
                <w:sz w:val="26"/>
                <w:szCs w:val="26"/>
                <w:lang w:val="vi"/>
                <w14:ligatures w14:val="none"/>
              </w:rPr>
              <w:t xml:space="preserve"> </w:t>
            </w:r>
            <w:r w:rsidRPr="00B7062A">
              <w:rPr>
                <w:rFonts w:ascii="Times New Roman" w:eastAsia="Times New Roman" w:hAnsi="Times New Roman" w:cs="Times New Roman"/>
                <w:spacing w:val="-6"/>
                <w:kern w:val="0"/>
                <w:sz w:val="26"/>
                <w:szCs w:val="26"/>
                <w:lang w:val="vi"/>
                <w14:ligatures w14:val="none"/>
              </w:rPr>
              <w:t>tích</w:t>
            </w:r>
            <w:r w:rsidRPr="00B7062A">
              <w:rPr>
                <w:rFonts w:ascii="Times New Roman" w:eastAsia="Times New Roman" w:hAnsi="Times New Roman" w:cs="Times New Roman"/>
                <w:spacing w:val="-9"/>
                <w:kern w:val="0"/>
                <w:sz w:val="26"/>
                <w:szCs w:val="26"/>
                <w:lang w:val="vi"/>
                <w14:ligatures w14:val="none"/>
              </w:rPr>
              <w:t xml:space="preserve"> </w:t>
            </w:r>
            <w:r w:rsidRPr="00B7062A">
              <w:rPr>
                <w:rFonts w:ascii="Times New Roman" w:eastAsia="Times New Roman" w:hAnsi="Times New Roman" w:cs="Times New Roman"/>
                <w:spacing w:val="-6"/>
                <w:kern w:val="0"/>
                <w:sz w:val="26"/>
                <w:szCs w:val="26"/>
                <w:lang w:val="vi"/>
                <w14:ligatures w14:val="none"/>
              </w:rPr>
              <w:t>dòng</w:t>
            </w:r>
            <w:r w:rsidRPr="00B7062A">
              <w:rPr>
                <w:rFonts w:ascii="Times New Roman" w:eastAsia="Times New Roman" w:hAnsi="Times New Roman" w:cs="Times New Roman"/>
                <w:spacing w:val="-10"/>
                <w:kern w:val="0"/>
                <w:sz w:val="26"/>
                <w:szCs w:val="26"/>
                <w:lang w:val="vi"/>
                <w14:ligatures w14:val="none"/>
              </w:rPr>
              <w:t xml:space="preserve"> </w:t>
            </w:r>
            <w:r w:rsidRPr="00B7062A">
              <w:rPr>
                <w:rFonts w:ascii="Times New Roman" w:eastAsia="Times New Roman" w:hAnsi="Times New Roman" w:cs="Times New Roman"/>
                <w:spacing w:val="-6"/>
                <w:kern w:val="0"/>
                <w:sz w:val="26"/>
                <w:szCs w:val="26"/>
                <w:lang w:val="vi"/>
                <w14:ligatures w14:val="none"/>
              </w:rPr>
              <w:t>khí:</w:t>
            </w:r>
            <w:r w:rsidRPr="00B7062A">
              <w:rPr>
                <w:rFonts w:ascii="Times New Roman" w:eastAsia="Times New Roman" w:hAnsi="Times New Roman" w:cs="Times New Roman"/>
                <w:spacing w:val="-9"/>
                <w:kern w:val="0"/>
                <w:sz w:val="26"/>
                <w:szCs w:val="26"/>
                <w:lang w:val="vi"/>
                <w14:ligatures w14:val="none"/>
              </w:rPr>
              <w:t xml:space="preserve"> </w:t>
            </w:r>
            <w:r w:rsidRPr="00B7062A">
              <w:rPr>
                <w:rFonts w:ascii="Times New Roman" w:eastAsia="Times New Roman" w:hAnsi="Times New Roman" w:cs="Times New Roman"/>
                <w:spacing w:val="-6"/>
                <w:kern w:val="0"/>
                <w:sz w:val="26"/>
                <w:szCs w:val="26"/>
                <w:lang w:val="vi"/>
                <w14:ligatures w14:val="none"/>
              </w:rPr>
              <w:t>32</w:t>
            </w:r>
            <w:r w:rsidRPr="00B7062A">
              <w:rPr>
                <w:rFonts w:ascii="Times New Roman" w:eastAsia="Times New Roman" w:hAnsi="Times New Roman" w:cs="Times New Roman"/>
                <w:spacing w:val="-7"/>
                <w:kern w:val="0"/>
                <w:sz w:val="26"/>
                <w:szCs w:val="26"/>
                <w:lang w:val="vi"/>
                <w14:ligatures w14:val="none"/>
              </w:rPr>
              <w:t xml:space="preserve"> </w:t>
            </w:r>
            <w:r w:rsidRPr="00B7062A">
              <w:rPr>
                <w:rFonts w:ascii="Times New Roman" w:eastAsia="Times New Roman" w:hAnsi="Times New Roman" w:cs="Times New Roman"/>
                <w:spacing w:val="-6"/>
                <w:kern w:val="0"/>
                <w:sz w:val="26"/>
                <w:szCs w:val="26"/>
                <w:lang w:val="vi"/>
                <w14:ligatures w14:val="none"/>
              </w:rPr>
              <w:t>(m</w:t>
            </w:r>
            <w:r w:rsidRPr="00B7062A">
              <w:rPr>
                <w:rFonts w:ascii="Times New Roman" w:eastAsia="Times New Roman" w:hAnsi="Times New Roman" w:cs="Times New Roman"/>
                <w:spacing w:val="-6"/>
                <w:kern w:val="0"/>
                <w:sz w:val="26"/>
                <w:szCs w:val="26"/>
                <w:vertAlign w:val="superscript"/>
                <w:lang w:val="vi"/>
                <w14:ligatures w14:val="none"/>
              </w:rPr>
              <w:t>3</w:t>
            </w:r>
            <w:r w:rsidRPr="00B7062A">
              <w:rPr>
                <w:rFonts w:ascii="Times New Roman" w:eastAsia="Times New Roman" w:hAnsi="Times New Roman" w:cs="Times New Roman"/>
                <w:spacing w:val="-6"/>
                <w:kern w:val="0"/>
                <w:sz w:val="26"/>
                <w:szCs w:val="26"/>
                <w:lang w:val="vi"/>
                <w14:ligatures w14:val="none"/>
              </w:rPr>
              <w:t>/giây)</w:t>
            </w:r>
          </w:p>
        </w:tc>
      </w:tr>
      <w:tr w:rsidR="00B7062A" w:rsidRPr="00B7062A" w14:paraId="1FBEAFC1" w14:textId="77777777" w:rsidTr="00973C85">
        <w:trPr>
          <w:trHeight w:val="419"/>
        </w:trPr>
        <w:tc>
          <w:tcPr>
            <w:tcW w:w="468" w:type="pct"/>
            <w:vAlign w:val="center"/>
          </w:tcPr>
          <w:p w14:paraId="27697355" w14:textId="77777777" w:rsidR="00B7062A" w:rsidRPr="00B7062A" w:rsidRDefault="00B7062A" w:rsidP="00B7062A">
            <w:pPr>
              <w:widowControl w:val="0"/>
              <w:numPr>
                <w:ilvl w:val="0"/>
                <w:numId w:val="1"/>
              </w:numPr>
              <w:autoSpaceDE w:val="0"/>
              <w:autoSpaceDN w:val="0"/>
              <w:spacing w:before="40" w:after="40"/>
              <w:ind w:left="113" w:right="82" w:firstLine="24"/>
              <w:jc w:val="left"/>
              <w:rPr>
                <w:rFonts w:ascii="Times New Roman" w:eastAsia="Times New Roman" w:hAnsi="Times New Roman" w:cs="Times New Roman"/>
                <w:kern w:val="0"/>
                <w:sz w:val="26"/>
                <w:szCs w:val="26"/>
                <w:lang w:val="vi"/>
                <w14:ligatures w14:val="none"/>
              </w:rPr>
            </w:pPr>
          </w:p>
        </w:tc>
        <w:tc>
          <w:tcPr>
            <w:tcW w:w="1565" w:type="pct"/>
            <w:vAlign w:val="center"/>
          </w:tcPr>
          <w:p w14:paraId="137A51BC"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Cân kỹ thuật</w:t>
            </w:r>
          </w:p>
        </w:tc>
        <w:tc>
          <w:tcPr>
            <w:tcW w:w="2967" w:type="pct"/>
          </w:tcPr>
          <w:p w14:paraId="569E4235"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Khả</w:t>
            </w:r>
            <w:r w:rsidRPr="00B7062A">
              <w:rPr>
                <w:rFonts w:ascii="Times New Roman" w:eastAsia="Times New Roman" w:hAnsi="Times New Roman" w:cs="Times New Roman"/>
                <w:spacing w:val="-8"/>
                <w:kern w:val="0"/>
                <w:sz w:val="26"/>
                <w:szCs w:val="26"/>
                <w:lang w:val="vi"/>
                <w14:ligatures w14:val="none"/>
              </w:rPr>
              <w:t xml:space="preserve"> </w:t>
            </w:r>
            <w:r w:rsidRPr="00B7062A">
              <w:rPr>
                <w:rFonts w:ascii="Times New Roman" w:eastAsia="Times New Roman" w:hAnsi="Times New Roman" w:cs="Times New Roman"/>
                <w:kern w:val="0"/>
                <w:sz w:val="26"/>
                <w:szCs w:val="26"/>
                <w:lang w:val="vi"/>
                <w14:ligatures w14:val="none"/>
              </w:rPr>
              <w:t>năng</w:t>
            </w:r>
            <w:r w:rsidRPr="00B7062A">
              <w:rPr>
                <w:rFonts w:ascii="Times New Roman" w:eastAsia="Times New Roman" w:hAnsi="Times New Roman" w:cs="Times New Roman"/>
                <w:spacing w:val="-7"/>
                <w:kern w:val="0"/>
                <w:sz w:val="26"/>
                <w:szCs w:val="26"/>
                <w:lang w:val="vi"/>
                <w14:ligatures w14:val="none"/>
              </w:rPr>
              <w:t xml:space="preserve"> </w:t>
            </w:r>
            <w:r w:rsidRPr="00B7062A">
              <w:rPr>
                <w:rFonts w:ascii="Times New Roman" w:eastAsia="Times New Roman" w:hAnsi="Times New Roman" w:cs="Times New Roman"/>
                <w:kern w:val="0"/>
                <w:sz w:val="26"/>
                <w:szCs w:val="26"/>
                <w:lang w:val="vi"/>
                <w14:ligatures w14:val="none"/>
              </w:rPr>
              <w:t>cân</w:t>
            </w:r>
            <w:r w:rsidRPr="00B7062A">
              <w:rPr>
                <w:rFonts w:ascii="Times New Roman" w:eastAsia="Times New Roman" w:hAnsi="Times New Roman" w:cs="Times New Roman"/>
                <w:spacing w:val="-7"/>
                <w:kern w:val="0"/>
                <w:sz w:val="26"/>
                <w:szCs w:val="26"/>
                <w:lang w:val="vi"/>
                <w14:ligatures w14:val="none"/>
              </w:rPr>
              <w:t xml:space="preserve"> </w:t>
            </w:r>
            <w:r w:rsidRPr="00B7062A">
              <w:rPr>
                <w:rFonts w:ascii="Times New Roman" w:eastAsia="Times New Roman" w:hAnsi="Times New Roman" w:cs="Times New Roman"/>
                <w:kern w:val="0"/>
                <w:sz w:val="26"/>
                <w:szCs w:val="26"/>
                <w:lang w:val="vi"/>
                <w14:ligatures w14:val="none"/>
              </w:rPr>
              <w:t>tối</w:t>
            </w:r>
            <w:r w:rsidRPr="00B7062A">
              <w:rPr>
                <w:rFonts w:ascii="Times New Roman" w:eastAsia="Times New Roman" w:hAnsi="Times New Roman" w:cs="Times New Roman"/>
                <w:spacing w:val="-10"/>
                <w:kern w:val="0"/>
                <w:sz w:val="26"/>
                <w:szCs w:val="26"/>
                <w:lang w:val="vi"/>
                <w14:ligatures w14:val="none"/>
              </w:rPr>
              <w:t xml:space="preserve"> </w:t>
            </w:r>
            <w:r w:rsidRPr="00B7062A">
              <w:rPr>
                <w:rFonts w:ascii="Times New Roman" w:eastAsia="Times New Roman" w:hAnsi="Times New Roman" w:cs="Times New Roman"/>
                <w:kern w:val="0"/>
                <w:sz w:val="26"/>
                <w:szCs w:val="26"/>
                <w:lang w:val="vi"/>
                <w14:ligatures w14:val="none"/>
              </w:rPr>
              <w:t>đa:</w:t>
            </w:r>
            <w:r w:rsidRPr="00B7062A">
              <w:rPr>
                <w:rFonts w:ascii="Times New Roman" w:eastAsia="Times New Roman" w:hAnsi="Times New Roman" w:cs="Times New Roman"/>
                <w:spacing w:val="-5"/>
                <w:kern w:val="0"/>
                <w:sz w:val="26"/>
                <w:szCs w:val="26"/>
                <w:lang w:val="vi"/>
                <w14:ligatures w14:val="none"/>
              </w:rPr>
              <w:t xml:space="preserve"> </w:t>
            </w:r>
            <w:r w:rsidRPr="00B7062A">
              <w:rPr>
                <w:rFonts w:ascii="Times New Roman" w:eastAsia="Times New Roman" w:hAnsi="Times New Roman" w:cs="Times New Roman"/>
                <w:kern w:val="0"/>
                <w:sz w:val="26"/>
                <w:szCs w:val="26"/>
                <w:lang w:val="vi"/>
                <w14:ligatures w14:val="none"/>
              </w:rPr>
              <w:t>2200g Bước nhảy: 10</w:t>
            </w:r>
            <w:r w:rsidRPr="00B7062A">
              <w:rPr>
                <w:rFonts w:ascii="Times New Roman" w:eastAsia="Times New Roman" w:hAnsi="Times New Roman" w:cs="Times New Roman"/>
                <w:kern w:val="0"/>
                <w:sz w:val="26"/>
                <w:szCs w:val="26"/>
                <w:vertAlign w:val="superscript"/>
                <w:lang w:val="vi"/>
                <w14:ligatures w14:val="none"/>
              </w:rPr>
              <w:t>-2</w:t>
            </w:r>
            <w:r w:rsidRPr="00B7062A">
              <w:rPr>
                <w:rFonts w:ascii="Times New Roman" w:eastAsia="Times New Roman" w:hAnsi="Times New Roman" w:cs="Times New Roman"/>
                <w:kern w:val="0"/>
                <w:sz w:val="26"/>
                <w:szCs w:val="26"/>
                <w:lang w:val="vi"/>
                <w14:ligatures w14:val="none"/>
              </w:rPr>
              <w:t>g</w:t>
            </w:r>
          </w:p>
          <w:p w14:paraId="105ECBD7"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Độ</w:t>
            </w:r>
            <w:r w:rsidRPr="00B7062A">
              <w:rPr>
                <w:rFonts w:ascii="Times New Roman" w:eastAsia="Times New Roman" w:hAnsi="Times New Roman" w:cs="Times New Roman"/>
                <w:spacing w:val="-4"/>
                <w:kern w:val="0"/>
                <w:sz w:val="26"/>
                <w:szCs w:val="26"/>
                <w:lang w:val="vi"/>
                <w14:ligatures w14:val="none"/>
              </w:rPr>
              <w:t xml:space="preserve"> </w:t>
            </w:r>
            <w:r w:rsidRPr="00B7062A">
              <w:rPr>
                <w:rFonts w:ascii="Times New Roman" w:eastAsia="Times New Roman" w:hAnsi="Times New Roman" w:cs="Times New Roman"/>
                <w:kern w:val="0"/>
                <w:sz w:val="26"/>
                <w:szCs w:val="26"/>
                <w:lang w:val="vi"/>
                <w14:ligatures w14:val="none"/>
              </w:rPr>
              <w:t>lặp</w:t>
            </w:r>
            <w:r w:rsidRPr="00B7062A">
              <w:rPr>
                <w:rFonts w:ascii="Times New Roman" w:eastAsia="Times New Roman" w:hAnsi="Times New Roman" w:cs="Times New Roman"/>
                <w:spacing w:val="-1"/>
                <w:kern w:val="0"/>
                <w:sz w:val="26"/>
                <w:szCs w:val="26"/>
                <w:lang w:val="vi"/>
                <w14:ligatures w14:val="none"/>
              </w:rPr>
              <w:t xml:space="preserve"> </w:t>
            </w:r>
            <w:r w:rsidRPr="00B7062A">
              <w:rPr>
                <w:rFonts w:ascii="Times New Roman" w:eastAsia="Times New Roman" w:hAnsi="Times New Roman" w:cs="Times New Roman"/>
                <w:kern w:val="0"/>
                <w:sz w:val="26"/>
                <w:szCs w:val="26"/>
                <w:lang w:val="vi"/>
                <w14:ligatures w14:val="none"/>
              </w:rPr>
              <w:t>lại:</w:t>
            </w:r>
            <w:r w:rsidRPr="00B7062A">
              <w:rPr>
                <w:rFonts w:ascii="Times New Roman" w:eastAsia="Times New Roman" w:hAnsi="Times New Roman" w:cs="Times New Roman"/>
                <w:spacing w:val="-3"/>
                <w:kern w:val="0"/>
                <w:sz w:val="26"/>
                <w:szCs w:val="26"/>
                <w:lang w:val="vi"/>
                <w14:ligatures w14:val="none"/>
              </w:rPr>
              <w:t xml:space="preserve"> </w:t>
            </w:r>
            <w:r w:rsidRPr="00B7062A">
              <w:rPr>
                <w:rFonts w:ascii="Times New Roman" w:eastAsia="Times New Roman" w:hAnsi="Times New Roman" w:cs="Times New Roman"/>
                <w:spacing w:val="-2"/>
                <w:kern w:val="0"/>
                <w:sz w:val="26"/>
                <w:szCs w:val="26"/>
                <w:lang w:val="vi"/>
                <w14:ligatures w14:val="none"/>
              </w:rPr>
              <w:t>0,01g</w:t>
            </w:r>
          </w:p>
        </w:tc>
      </w:tr>
      <w:tr w:rsidR="00B7062A" w:rsidRPr="00B7062A" w14:paraId="4628F13C" w14:textId="77777777" w:rsidTr="00973C85">
        <w:trPr>
          <w:trHeight w:val="419"/>
        </w:trPr>
        <w:tc>
          <w:tcPr>
            <w:tcW w:w="468" w:type="pct"/>
            <w:vAlign w:val="center"/>
          </w:tcPr>
          <w:p w14:paraId="71693EE0" w14:textId="77777777" w:rsidR="00B7062A" w:rsidRPr="00B7062A" w:rsidRDefault="00B7062A" w:rsidP="00B7062A">
            <w:pPr>
              <w:widowControl w:val="0"/>
              <w:numPr>
                <w:ilvl w:val="0"/>
                <w:numId w:val="1"/>
              </w:numPr>
              <w:autoSpaceDE w:val="0"/>
              <w:autoSpaceDN w:val="0"/>
              <w:spacing w:before="40" w:after="40"/>
              <w:ind w:left="113" w:right="82" w:firstLine="24"/>
              <w:jc w:val="left"/>
              <w:rPr>
                <w:rFonts w:ascii="Times New Roman" w:eastAsia="Times New Roman" w:hAnsi="Times New Roman" w:cs="Times New Roman"/>
                <w:kern w:val="0"/>
                <w:sz w:val="26"/>
                <w:szCs w:val="26"/>
                <w:lang w:val="vi"/>
                <w14:ligatures w14:val="none"/>
              </w:rPr>
            </w:pPr>
          </w:p>
        </w:tc>
        <w:tc>
          <w:tcPr>
            <w:tcW w:w="1565" w:type="pct"/>
            <w:vAlign w:val="center"/>
          </w:tcPr>
          <w:p w14:paraId="6D9E0751"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Cân phân tích</w:t>
            </w:r>
          </w:p>
        </w:tc>
        <w:tc>
          <w:tcPr>
            <w:tcW w:w="2967" w:type="pct"/>
          </w:tcPr>
          <w:p w14:paraId="628B96A6"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Kiểu: 4 số lẻ</w:t>
            </w:r>
          </w:p>
          <w:p w14:paraId="201F519F"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Mức cân lớn nhất (max): 220g</w:t>
            </w:r>
          </w:p>
          <w:p w14:paraId="6C8B0924"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Mức cân nhỏ nhất (min): 0,01g</w:t>
            </w:r>
          </w:p>
          <w:p w14:paraId="2CEA95C0"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Giá trị độ phân giải (d): 0,0001g</w:t>
            </w:r>
          </w:p>
          <w:p w14:paraId="3E7FC157"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Giá trị độ chia kiểm (e): 0,001g</w:t>
            </w:r>
          </w:p>
        </w:tc>
      </w:tr>
      <w:tr w:rsidR="00B7062A" w:rsidRPr="00B7062A" w14:paraId="440A0889" w14:textId="77777777" w:rsidTr="00973C85">
        <w:trPr>
          <w:trHeight w:val="419"/>
        </w:trPr>
        <w:tc>
          <w:tcPr>
            <w:tcW w:w="468" w:type="pct"/>
            <w:vAlign w:val="center"/>
          </w:tcPr>
          <w:p w14:paraId="2BBB6157" w14:textId="77777777" w:rsidR="00B7062A" w:rsidRPr="00B7062A" w:rsidRDefault="00B7062A" w:rsidP="00B7062A">
            <w:pPr>
              <w:widowControl w:val="0"/>
              <w:numPr>
                <w:ilvl w:val="0"/>
                <w:numId w:val="1"/>
              </w:numPr>
              <w:autoSpaceDE w:val="0"/>
              <w:autoSpaceDN w:val="0"/>
              <w:spacing w:before="40" w:after="40"/>
              <w:ind w:left="113" w:right="82" w:firstLine="24"/>
              <w:jc w:val="left"/>
              <w:rPr>
                <w:rFonts w:ascii="Times New Roman" w:eastAsia="Times New Roman" w:hAnsi="Times New Roman" w:cs="Times New Roman"/>
                <w:kern w:val="0"/>
                <w:sz w:val="26"/>
                <w:szCs w:val="26"/>
                <w:lang w:val="vi"/>
                <w14:ligatures w14:val="none"/>
              </w:rPr>
            </w:pPr>
          </w:p>
        </w:tc>
        <w:tc>
          <w:tcPr>
            <w:tcW w:w="1565" w:type="pct"/>
            <w:vAlign w:val="center"/>
          </w:tcPr>
          <w:p w14:paraId="4E921894"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Cân sấy ẩm hồng ngoại</w:t>
            </w:r>
          </w:p>
        </w:tc>
        <w:tc>
          <w:tcPr>
            <w:tcW w:w="2967" w:type="pct"/>
            <w:vAlign w:val="center"/>
          </w:tcPr>
          <w:p w14:paraId="55C5B4AA"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 xml:space="preserve">Phạm vi đo: nhiệt độ 60 - 200 </w:t>
            </w:r>
            <w:r w:rsidRPr="00B7062A">
              <w:rPr>
                <w:rFonts w:ascii="Times New Roman" w:eastAsia="Times New Roman" w:hAnsi="Times New Roman" w:cs="Times New Roman"/>
                <w:kern w:val="0"/>
                <w:sz w:val="26"/>
                <w:szCs w:val="26"/>
                <w:vertAlign w:val="superscript"/>
                <w:lang w:val="vi"/>
                <w14:ligatures w14:val="none"/>
              </w:rPr>
              <w:t>O</w:t>
            </w:r>
            <w:r w:rsidRPr="00B7062A">
              <w:rPr>
                <w:rFonts w:ascii="Times New Roman" w:eastAsia="Times New Roman" w:hAnsi="Times New Roman" w:cs="Times New Roman"/>
                <w:kern w:val="0"/>
                <w:sz w:val="26"/>
                <w:szCs w:val="26"/>
                <w:lang w:val="vi"/>
                <w14:ligatures w14:val="none"/>
              </w:rPr>
              <w:t xml:space="preserve">C; </w:t>
            </w:r>
          </w:p>
          <w:p w14:paraId="1CB0C1DD"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Thời gian gia nhiệt 0-99 phút (điều chỉnh 1 phút)</w:t>
            </w:r>
          </w:p>
        </w:tc>
      </w:tr>
      <w:tr w:rsidR="00B7062A" w:rsidRPr="00B7062A" w14:paraId="158217D6" w14:textId="77777777" w:rsidTr="00973C85">
        <w:trPr>
          <w:trHeight w:val="419"/>
        </w:trPr>
        <w:tc>
          <w:tcPr>
            <w:tcW w:w="468" w:type="pct"/>
            <w:vAlign w:val="center"/>
          </w:tcPr>
          <w:p w14:paraId="4FF65406" w14:textId="77777777" w:rsidR="00B7062A" w:rsidRPr="00B7062A" w:rsidRDefault="00B7062A" w:rsidP="00B7062A">
            <w:pPr>
              <w:widowControl w:val="0"/>
              <w:numPr>
                <w:ilvl w:val="0"/>
                <w:numId w:val="1"/>
              </w:numPr>
              <w:autoSpaceDE w:val="0"/>
              <w:autoSpaceDN w:val="0"/>
              <w:spacing w:before="40" w:after="40"/>
              <w:ind w:left="113" w:right="82" w:firstLine="24"/>
              <w:jc w:val="left"/>
              <w:rPr>
                <w:rFonts w:ascii="Times New Roman" w:eastAsia="Times New Roman" w:hAnsi="Times New Roman" w:cs="Times New Roman"/>
                <w:kern w:val="0"/>
                <w:sz w:val="26"/>
                <w:szCs w:val="26"/>
                <w:lang w:val="vi"/>
                <w14:ligatures w14:val="none"/>
              </w:rPr>
            </w:pPr>
          </w:p>
        </w:tc>
        <w:tc>
          <w:tcPr>
            <w:tcW w:w="1565" w:type="pct"/>
            <w:vAlign w:val="center"/>
          </w:tcPr>
          <w:p w14:paraId="3802455E"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Hệ thống ELISA</w:t>
            </w:r>
          </w:p>
        </w:tc>
        <w:tc>
          <w:tcPr>
            <w:tcW w:w="2967" w:type="pct"/>
          </w:tcPr>
          <w:p w14:paraId="4A2C0329"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en-US"/>
                <w14:ligatures w14:val="none"/>
              </w:rPr>
              <w:t>Màn hình 330W; CPU 600W; Máy in 720W; Máy đọc 100W; Máy rửa 5W</w:t>
            </w:r>
          </w:p>
        </w:tc>
      </w:tr>
      <w:tr w:rsidR="00B7062A" w:rsidRPr="00B7062A" w14:paraId="0823CBE1" w14:textId="77777777" w:rsidTr="00973C85">
        <w:trPr>
          <w:trHeight w:val="417"/>
        </w:trPr>
        <w:tc>
          <w:tcPr>
            <w:tcW w:w="468" w:type="pct"/>
            <w:vAlign w:val="center"/>
          </w:tcPr>
          <w:p w14:paraId="3AD91B59" w14:textId="77777777" w:rsidR="00B7062A" w:rsidRPr="00B7062A" w:rsidRDefault="00B7062A" w:rsidP="00B7062A">
            <w:pPr>
              <w:widowControl w:val="0"/>
              <w:numPr>
                <w:ilvl w:val="0"/>
                <w:numId w:val="1"/>
              </w:numPr>
              <w:autoSpaceDE w:val="0"/>
              <w:autoSpaceDN w:val="0"/>
              <w:spacing w:before="40" w:after="40"/>
              <w:ind w:left="113" w:right="82" w:firstLine="24"/>
              <w:jc w:val="left"/>
              <w:rPr>
                <w:rFonts w:ascii="Times New Roman" w:eastAsia="Times New Roman" w:hAnsi="Times New Roman" w:cs="Times New Roman"/>
                <w:kern w:val="0"/>
                <w:sz w:val="26"/>
                <w:szCs w:val="26"/>
                <w:lang w:val="vi"/>
                <w14:ligatures w14:val="none"/>
              </w:rPr>
            </w:pPr>
          </w:p>
        </w:tc>
        <w:tc>
          <w:tcPr>
            <w:tcW w:w="1565" w:type="pct"/>
            <w:vAlign w:val="center"/>
          </w:tcPr>
          <w:p w14:paraId="35FAFE6C"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Hệ thống lọc nước siêu sạch</w:t>
            </w:r>
          </w:p>
        </w:tc>
        <w:tc>
          <w:tcPr>
            <w:tcW w:w="2967" w:type="pct"/>
          </w:tcPr>
          <w:p w14:paraId="78FF4DF2" w14:textId="77777777" w:rsidR="00B7062A" w:rsidRPr="00B7062A" w:rsidRDefault="00B7062A" w:rsidP="00B7062A">
            <w:pPr>
              <w:spacing w:before="40" w:after="40"/>
              <w:ind w:left="113" w:right="113" w:firstLine="0"/>
              <w:rPr>
                <w:rFonts w:ascii="Times New Roman" w:eastAsia="Times New Roman" w:hAnsi="Times New Roman" w:cs="Times New Roman"/>
                <w:kern w:val="0"/>
                <w:sz w:val="26"/>
                <w:szCs w:val="26"/>
                <w:lang w:val="en-US"/>
                <w14:ligatures w14:val="none"/>
              </w:rPr>
            </w:pPr>
            <w:r w:rsidRPr="00B7062A">
              <w:rPr>
                <w:rFonts w:ascii="Times New Roman" w:eastAsia="Times New Roman" w:hAnsi="Times New Roman" w:cs="Times New Roman"/>
                <w:kern w:val="0"/>
                <w:sz w:val="26"/>
                <w:szCs w:val="26"/>
                <w:lang w:val="en-US"/>
                <w14:ligatures w14:val="none"/>
              </w:rPr>
              <w:t>Bao gồm: Bộ cột lọc gồm 3 cột dùng cho nước đầu vào là nước cất hoặc nước thẩm thấu RO ( RO or distilled Feed water); cột tiền xử lý (cột khử ion);  cột lọc Ultrapure; côt lọc hight purity/ low TOC; Final filler 0.2 μm (Bộ lọc cuối); Đèn UV</w:t>
            </w:r>
          </w:p>
          <w:p w14:paraId="755E3F83" w14:textId="77777777" w:rsidR="00B7062A" w:rsidRPr="00B7062A" w:rsidRDefault="00B7062A" w:rsidP="00B7062A">
            <w:pPr>
              <w:spacing w:before="40" w:after="40"/>
              <w:ind w:left="113" w:right="113" w:firstLine="0"/>
              <w:rPr>
                <w:rFonts w:ascii="Times New Roman" w:eastAsia="Times New Roman" w:hAnsi="Times New Roman" w:cs="Times New Roman"/>
                <w:kern w:val="0"/>
                <w:sz w:val="26"/>
                <w:szCs w:val="26"/>
                <w:lang w:val="en-US"/>
                <w14:ligatures w14:val="none"/>
              </w:rPr>
            </w:pPr>
            <w:r w:rsidRPr="00B7062A">
              <w:rPr>
                <w:rFonts w:ascii="Times New Roman" w:eastAsia="Times New Roman" w:hAnsi="Times New Roman" w:cs="Times New Roman"/>
                <w:kern w:val="0"/>
                <w:sz w:val="26"/>
                <w:szCs w:val="26"/>
                <w:lang w:val="en-US"/>
                <w14:ligatures w14:val="none"/>
              </w:rPr>
              <w:t>- Chất lượng nước:18,2 Mega-ohm/cm, TOC 1-5ppb, vi sinh &lt;1 CFU/ml</w:t>
            </w:r>
          </w:p>
          <w:p w14:paraId="3BB77582" w14:textId="77777777" w:rsidR="00B7062A" w:rsidRPr="00B7062A" w:rsidRDefault="00B7062A" w:rsidP="00B7062A">
            <w:pPr>
              <w:spacing w:before="40" w:after="40"/>
              <w:ind w:left="113" w:right="113" w:firstLine="0"/>
              <w:rPr>
                <w:rFonts w:ascii="Times New Roman" w:eastAsia="Times New Roman" w:hAnsi="Times New Roman" w:cs="Times New Roman"/>
                <w:kern w:val="0"/>
                <w:sz w:val="26"/>
                <w:szCs w:val="26"/>
                <w:lang w:val="en-US"/>
                <w14:ligatures w14:val="none"/>
              </w:rPr>
            </w:pPr>
            <w:r w:rsidRPr="00B7062A">
              <w:rPr>
                <w:rFonts w:ascii="Times New Roman" w:eastAsia="Times New Roman" w:hAnsi="Times New Roman" w:cs="Times New Roman"/>
                <w:kern w:val="0"/>
                <w:sz w:val="26"/>
                <w:szCs w:val="26"/>
                <w:lang w:val="en-US"/>
                <w14:ligatures w14:val="none"/>
              </w:rPr>
              <w:t>Dùng cung cấp nước siêu sạch, đã khử ion cho HPLC, GFAA, TOC, GC/MS, IC, ICP/MS, HPLC</w:t>
            </w:r>
          </w:p>
        </w:tc>
      </w:tr>
      <w:tr w:rsidR="00B7062A" w:rsidRPr="00B7062A" w14:paraId="7112098F" w14:textId="77777777" w:rsidTr="00973C85">
        <w:trPr>
          <w:trHeight w:val="417"/>
        </w:trPr>
        <w:tc>
          <w:tcPr>
            <w:tcW w:w="468" w:type="pct"/>
            <w:vAlign w:val="center"/>
          </w:tcPr>
          <w:p w14:paraId="60512D6F" w14:textId="77777777" w:rsidR="00B7062A" w:rsidRPr="00B7062A" w:rsidRDefault="00B7062A" w:rsidP="00B7062A">
            <w:pPr>
              <w:widowControl w:val="0"/>
              <w:numPr>
                <w:ilvl w:val="0"/>
                <w:numId w:val="1"/>
              </w:numPr>
              <w:autoSpaceDE w:val="0"/>
              <w:autoSpaceDN w:val="0"/>
              <w:spacing w:before="40" w:after="40"/>
              <w:ind w:left="113" w:right="82" w:firstLine="24"/>
              <w:jc w:val="left"/>
              <w:rPr>
                <w:rFonts w:ascii="Times New Roman" w:eastAsia="Times New Roman" w:hAnsi="Times New Roman" w:cs="Times New Roman"/>
                <w:kern w:val="0"/>
                <w:sz w:val="26"/>
                <w:szCs w:val="26"/>
                <w:lang w:val="vi"/>
                <w14:ligatures w14:val="none"/>
              </w:rPr>
            </w:pPr>
          </w:p>
        </w:tc>
        <w:tc>
          <w:tcPr>
            <w:tcW w:w="1565" w:type="pct"/>
            <w:vAlign w:val="center"/>
          </w:tcPr>
          <w:p w14:paraId="2548EC18"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Hệ thống lọc nước sử dụng cho thí nghiệm</w:t>
            </w:r>
          </w:p>
        </w:tc>
        <w:tc>
          <w:tcPr>
            <w:tcW w:w="2967" w:type="pct"/>
          </w:tcPr>
          <w:p w14:paraId="7996165A"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Bao gồm : Bộ lọc thô ban đầu và</w:t>
            </w:r>
          </w:p>
          <w:p w14:paraId="0DE47F66"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máy lọc RF có trang bị đèn UV.</w:t>
            </w:r>
          </w:p>
          <w:p w14:paraId="11F8138C"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Điện trở suất ở 25°C: 18 MΩ-cm</w:t>
            </w:r>
          </w:p>
          <w:p w14:paraId="75128AC4"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Tổng lượng cacbon hữu cơ: 1-5 ppb</w:t>
            </w:r>
          </w:p>
          <w:p w14:paraId="63628826"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Vi khuẩn: &lt; 1 CFU/mL</w:t>
            </w:r>
          </w:p>
          <w:p w14:paraId="560DF8E3"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Công suất: 0,8 lít/phút</w:t>
            </w:r>
          </w:p>
        </w:tc>
      </w:tr>
      <w:tr w:rsidR="00B7062A" w:rsidRPr="00B7062A" w14:paraId="03AF34EF" w14:textId="77777777" w:rsidTr="00973C85">
        <w:trPr>
          <w:trHeight w:val="419"/>
        </w:trPr>
        <w:tc>
          <w:tcPr>
            <w:tcW w:w="468" w:type="pct"/>
            <w:vAlign w:val="center"/>
          </w:tcPr>
          <w:p w14:paraId="5C059EC5" w14:textId="77777777" w:rsidR="00B7062A" w:rsidRPr="00B7062A" w:rsidRDefault="00B7062A" w:rsidP="00B7062A">
            <w:pPr>
              <w:widowControl w:val="0"/>
              <w:numPr>
                <w:ilvl w:val="0"/>
                <w:numId w:val="1"/>
              </w:numPr>
              <w:autoSpaceDE w:val="0"/>
              <w:autoSpaceDN w:val="0"/>
              <w:spacing w:before="40" w:after="40"/>
              <w:ind w:left="113" w:right="82" w:firstLine="24"/>
              <w:jc w:val="left"/>
              <w:rPr>
                <w:rFonts w:ascii="Times New Roman" w:eastAsia="Times New Roman" w:hAnsi="Times New Roman" w:cs="Times New Roman"/>
                <w:kern w:val="0"/>
                <w:sz w:val="26"/>
                <w:szCs w:val="26"/>
                <w:lang w:val="vi"/>
                <w14:ligatures w14:val="none"/>
              </w:rPr>
            </w:pPr>
          </w:p>
        </w:tc>
        <w:tc>
          <w:tcPr>
            <w:tcW w:w="1565" w:type="pct"/>
            <w:vAlign w:val="center"/>
          </w:tcPr>
          <w:p w14:paraId="5EA8D417"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en-US"/>
                <w14:ligatures w14:val="none"/>
              </w:rPr>
            </w:pPr>
            <w:r w:rsidRPr="00B7062A">
              <w:rPr>
                <w:rFonts w:ascii="Times New Roman" w:eastAsia="Times New Roman" w:hAnsi="Times New Roman" w:cs="Times New Roman"/>
                <w:kern w:val="0"/>
                <w:sz w:val="26"/>
                <w:szCs w:val="26"/>
                <w:lang w:val="vi"/>
                <w14:ligatures w14:val="none"/>
              </w:rPr>
              <w:t xml:space="preserve">Hệ thống phá mẫu bằng vi sóng </w:t>
            </w:r>
            <w:r w:rsidRPr="00B7062A">
              <w:rPr>
                <w:rFonts w:ascii="Times New Roman" w:eastAsia="Times New Roman" w:hAnsi="Times New Roman" w:cs="Times New Roman"/>
                <w:kern w:val="0"/>
                <w:sz w:val="26"/>
                <w:szCs w:val="26"/>
                <w:lang w:val="en-US"/>
                <w14:ligatures w14:val="none"/>
              </w:rPr>
              <w:t>(</w:t>
            </w:r>
            <w:r w:rsidRPr="00B7062A">
              <w:rPr>
                <w:rFonts w:ascii="Times New Roman" w:eastAsia="Times New Roman" w:hAnsi="Times New Roman" w:cs="Times New Roman"/>
                <w:kern w:val="0"/>
                <w:sz w:val="26"/>
                <w:szCs w:val="26"/>
                <w:lang w:val="vi"/>
                <w14:ligatures w14:val="none"/>
              </w:rPr>
              <w:t>Microwave</w:t>
            </w:r>
            <w:r w:rsidRPr="00B7062A">
              <w:rPr>
                <w:rFonts w:ascii="Times New Roman" w:eastAsia="Times New Roman" w:hAnsi="Times New Roman" w:cs="Times New Roman"/>
                <w:kern w:val="0"/>
                <w:sz w:val="26"/>
                <w:szCs w:val="26"/>
                <w:lang w:val="en-US"/>
                <w14:ligatures w14:val="none"/>
              </w:rPr>
              <w:t>)</w:t>
            </w:r>
          </w:p>
        </w:tc>
        <w:tc>
          <w:tcPr>
            <w:tcW w:w="2967" w:type="pct"/>
          </w:tcPr>
          <w:p w14:paraId="0DDD5F1C"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Máy chính: dung tích 70,5 lít; kích thước buồng lò 430 x 400 x 410 mm. công suất năng lượng vi sóng 1900W.</w:t>
            </w:r>
          </w:p>
          <w:p w14:paraId="0096661B"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Bộ điều khiển.</w:t>
            </w:r>
          </w:p>
          <w:p w14:paraId="24D7BE60"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Bộ rotor áp suất trung bình, hiệu suất cao.</w:t>
            </w:r>
          </w:p>
        </w:tc>
      </w:tr>
      <w:tr w:rsidR="00B7062A" w:rsidRPr="00B7062A" w14:paraId="774D0222" w14:textId="77777777" w:rsidTr="00973C85">
        <w:trPr>
          <w:trHeight w:val="419"/>
        </w:trPr>
        <w:tc>
          <w:tcPr>
            <w:tcW w:w="468" w:type="pct"/>
            <w:vAlign w:val="center"/>
          </w:tcPr>
          <w:p w14:paraId="738E5B72" w14:textId="77777777" w:rsidR="00B7062A" w:rsidRPr="00B7062A" w:rsidRDefault="00B7062A" w:rsidP="00B7062A">
            <w:pPr>
              <w:widowControl w:val="0"/>
              <w:numPr>
                <w:ilvl w:val="0"/>
                <w:numId w:val="1"/>
              </w:numPr>
              <w:autoSpaceDE w:val="0"/>
              <w:autoSpaceDN w:val="0"/>
              <w:spacing w:before="40" w:after="40"/>
              <w:ind w:left="113" w:right="82" w:firstLine="24"/>
              <w:jc w:val="left"/>
              <w:rPr>
                <w:rFonts w:ascii="Times New Roman" w:eastAsia="Times New Roman" w:hAnsi="Times New Roman" w:cs="Times New Roman"/>
                <w:kern w:val="0"/>
                <w:sz w:val="26"/>
                <w:szCs w:val="26"/>
                <w:lang w:val="vi"/>
                <w14:ligatures w14:val="none"/>
              </w:rPr>
            </w:pPr>
          </w:p>
        </w:tc>
        <w:tc>
          <w:tcPr>
            <w:tcW w:w="1565" w:type="pct"/>
            <w:vAlign w:val="center"/>
          </w:tcPr>
          <w:p w14:paraId="375729D3"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en-US"/>
                <w14:ligatures w14:val="none"/>
              </w:rPr>
            </w:pPr>
            <w:r w:rsidRPr="00B7062A">
              <w:rPr>
                <w:rFonts w:ascii="Times New Roman" w:eastAsia="Times New Roman" w:hAnsi="Times New Roman" w:cs="Times New Roman"/>
                <w:kern w:val="0"/>
                <w:sz w:val="26"/>
                <w:szCs w:val="26"/>
                <w:lang w:val="vi"/>
                <w14:ligatures w14:val="none"/>
              </w:rPr>
              <w:t>Hệ thống sắc ký lỏng hiệu năng cao (HPLC)</w:t>
            </w:r>
            <w:r w:rsidRPr="00B7062A">
              <w:rPr>
                <w:rFonts w:ascii="Times New Roman" w:eastAsia="Times New Roman" w:hAnsi="Times New Roman" w:cs="Times New Roman"/>
                <w:kern w:val="0"/>
                <w:sz w:val="26"/>
                <w:szCs w:val="26"/>
                <w:lang w:val="en-US"/>
                <w14:ligatures w14:val="none"/>
              </w:rPr>
              <w:t xml:space="preserve">, </w:t>
            </w:r>
            <w:r w:rsidRPr="00B7062A">
              <w:rPr>
                <w:rFonts w:ascii="Times New Roman" w:eastAsia="Times New Roman" w:hAnsi="Times New Roman" w:cs="Times New Roman"/>
                <w:kern w:val="0"/>
                <w:sz w:val="26"/>
                <w:szCs w:val="26"/>
                <w:lang w:val="vi"/>
                <w14:ligatures w14:val="none"/>
              </w:rPr>
              <w:t>đầu dò DAD,FLD</w:t>
            </w:r>
          </w:p>
        </w:tc>
        <w:tc>
          <w:tcPr>
            <w:tcW w:w="2967" w:type="pct"/>
          </w:tcPr>
          <w:p w14:paraId="25EC5A32"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Hệ thống HPLC Agilent 1100,1200 chịu được áp suất 400 bar và Agilent 1290 chịu được áp suất 1300 bar; Khoảng tốc độ dòng 0,01 đến 10mL/phút; tích hợp được các loại đầu dò DAD,FLD.</w:t>
            </w:r>
          </w:p>
        </w:tc>
      </w:tr>
      <w:tr w:rsidR="00B7062A" w:rsidRPr="00B7062A" w14:paraId="420FD2F5" w14:textId="77777777" w:rsidTr="00973C85">
        <w:trPr>
          <w:trHeight w:val="419"/>
        </w:trPr>
        <w:tc>
          <w:tcPr>
            <w:tcW w:w="468" w:type="pct"/>
            <w:vAlign w:val="center"/>
          </w:tcPr>
          <w:p w14:paraId="6057C79D" w14:textId="77777777" w:rsidR="00B7062A" w:rsidRPr="00B7062A" w:rsidRDefault="00B7062A" w:rsidP="00B7062A">
            <w:pPr>
              <w:widowControl w:val="0"/>
              <w:numPr>
                <w:ilvl w:val="0"/>
                <w:numId w:val="1"/>
              </w:numPr>
              <w:autoSpaceDE w:val="0"/>
              <w:autoSpaceDN w:val="0"/>
              <w:spacing w:before="40" w:after="40"/>
              <w:ind w:left="113" w:right="82" w:firstLine="24"/>
              <w:jc w:val="left"/>
              <w:rPr>
                <w:rFonts w:ascii="Times New Roman" w:eastAsia="Times New Roman" w:hAnsi="Times New Roman" w:cs="Times New Roman"/>
                <w:kern w:val="0"/>
                <w:sz w:val="26"/>
                <w:szCs w:val="26"/>
                <w:lang w:val="vi"/>
                <w14:ligatures w14:val="none"/>
              </w:rPr>
            </w:pPr>
          </w:p>
        </w:tc>
        <w:tc>
          <w:tcPr>
            <w:tcW w:w="1565" w:type="pct"/>
            <w:vAlign w:val="center"/>
          </w:tcPr>
          <w:p w14:paraId="2291B637"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en-US"/>
                <w14:ligatures w14:val="none"/>
              </w:rPr>
            </w:pPr>
            <w:r w:rsidRPr="00B7062A">
              <w:rPr>
                <w:rFonts w:ascii="Times New Roman" w:eastAsia="Times New Roman" w:hAnsi="Times New Roman" w:cs="Times New Roman"/>
                <w:kern w:val="0"/>
                <w:sz w:val="26"/>
                <w:szCs w:val="26"/>
                <w:lang w:val="vi"/>
                <w14:ligatures w14:val="none"/>
              </w:rPr>
              <w:t>Hệ thống sắc ký lỏng hiệu năng cao (HPLC)</w:t>
            </w:r>
            <w:r w:rsidRPr="00B7062A">
              <w:rPr>
                <w:rFonts w:ascii="Times New Roman" w:eastAsia="Times New Roman" w:hAnsi="Times New Roman" w:cs="Times New Roman"/>
                <w:kern w:val="0"/>
                <w:sz w:val="26"/>
                <w:szCs w:val="26"/>
                <w:lang w:val="en-US"/>
                <w14:ligatures w14:val="none"/>
              </w:rPr>
              <w:t xml:space="preserve">, </w:t>
            </w:r>
            <w:r w:rsidRPr="00B7062A">
              <w:rPr>
                <w:rFonts w:ascii="Times New Roman" w:eastAsia="Times New Roman" w:hAnsi="Times New Roman" w:cs="Times New Roman"/>
                <w:kern w:val="0"/>
                <w:sz w:val="26"/>
                <w:szCs w:val="26"/>
                <w:lang w:val="vi"/>
                <w14:ligatures w14:val="none"/>
              </w:rPr>
              <w:t>đầu dò DAD,RID</w:t>
            </w:r>
          </w:p>
        </w:tc>
        <w:tc>
          <w:tcPr>
            <w:tcW w:w="2967" w:type="pct"/>
          </w:tcPr>
          <w:p w14:paraId="4B083033"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Hệ thống HPLC Agilent 1100,1200; 1260; 1260 Infinytil II; Hệ thống HPLC Shimadzu LC20ADXR; LC 20A; LC-40D XR;</w:t>
            </w:r>
          </w:p>
          <w:p w14:paraId="142DF4AA"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 xml:space="preserve"> Chịu được áp suất 400 bar và Agilent 1290 chịu được áp suất 1300 bar; Khoảng tốc độ dòng 0,01 đến 10mL/phút; tích hợp được các loại đầu dò DAD,RID;</w:t>
            </w:r>
          </w:p>
        </w:tc>
      </w:tr>
      <w:tr w:rsidR="00B7062A" w:rsidRPr="00B7062A" w14:paraId="0C687AA9" w14:textId="77777777" w:rsidTr="00973C85">
        <w:trPr>
          <w:trHeight w:val="419"/>
        </w:trPr>
        <w:tc>
          <w:tcPr>
            <w:tcW w:w="468" w:type="pct"/>
            <w:vAlign w:val="center"/>
          </w:tcPr>
          <w:p w14:paraId="741CD97E" w14:textId="77777777" w:rsidR="00B7062A" w:rsidRPr="00B7062A" w:rsidRDefault="00B7062A" w:rsidP="00B7062A">
            <w:pPr>
              <w:widowControl w:val="0"/>
              <w:numPr>
                <w:ilvl w:val="0"/>
                <w:numId w:val="1"/>
              </w:numPr>
              <w:autoSpaceDE w:val="0"/>
              <w:autoSpaceDN w:val="0"/>
              <w:spacing w:before="40" w:after="40"/>
              <w:ind w:left="113" w:right="82" w:firstLine="24"/>
              <w:jc w:val="left"/>
              <w:rPr>
                <w:rFonts w:ascii="Times New Roman" w:eastAsia="Times New Roman" w:hAnsi="Times New Roman" w:cs="Times New Roman"/>
                <w:kern w:val="0"/>
                <w:sz w:val="26"/>
                <w:szCs w:val="26"/>
                <w:lang w:val="vi"/>
                <w14:ligatures w14:val="none"/>
              </w:rPr>
            </w:pPr>
          </w:p>
        </w:tc>
        <w:tc>
          <w:tcPr>
            <w:tcW w:w="1565" w:type="pct"/>
            <w:vAlign w:val="center"/>
          </w:tcPr>
          <w:p w14:paraId="11D0A479"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en-US"/>
                <w14:ligatures w14:val="none"/>
              </w:rPr>
            </w:pPr>
            <w:r w:rsidRPr="00B7062A">
              <w:rPr>
                <w:rFonts w:ascii="Times New Roman" w:eastAsia="Times New Roman" w:hAnsi="Times New Roman" w:cs="Times New Roman"/>
                <w:kern w:val="0"/>
                <w:sz w:val="26"/>
                <w:szCs w:val="26"/>
                <w:lang w:val="vi"/>
                <w14:ligatures w14:val="none"/>
              </w:rPr>
              <w:t>Hệ thống sắc ký lỏng hiệu năng cao (HPLC)</w:t>
            </w:r>
            <w:r w:rsidRPr="00B7062A">
              <w:rPr>
                <w:rFonts w:ascii="Times New Roman" w:eastAsia="Times New Roman" w:hAnsi="Times New Roman" w:cs="Times New Roman"/>
                <w:kern w:val="0"/>
                <w:sz w:val="26"/>
                <w:szCs w:val="26"/>
                <w:lang w:val="en-US"/>
                <w14:ligatures w14:val="none"/>
              </w:rPr>
              <w:t xml:space="preserve">, </w:t>
            </w:r>
            <w:r w:rsidRPr="00B7062A">
              <w:rPr>
                <w:rFonts w:ascii="Times New Roman" w:eastAsia="Times New Roman" w:hAnsi="Times New Roman" w:cs="Times New Roman"/>
                <w:kern w:val="0"/>
                <w:sz w:val="26"/>
                <w:szCs w:val="26"/>
                <w:lang w:val="vi"/>
                <w14:ligatures w14:val="none"/>
              </w:rPr>
              <w:t>đầu dò ELSD</w:t>
            </w:r>
          </w:p>
        </w:tc>
        <w:tc>
          <w:tcPr>
            <w:tcW w:w="2967" w:type="pct"/>
          </w:tcPr>
          <w:p w14:paraId="0C426670"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Hệ thống HPLC Agilent 1100,1200</w:t>
            </w:r>
          </w:p>
          <w:p w14:paraId="6A609E2B"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Hệ thống HPLC Shimadzu LC-40D XR;</w:t>
            </w:r>
          </w:p>
          <w:p w14:paraId="17A0BC67"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 xml:space="preserve"> Chịu được áp suất 400 bar và Agilent 1290 chịu được áp suất 1300 bar; Khoảng tốc độ dòng 0,01 đến 10mL/phút; tích hợp được đầu dò ELSD</w:t>
            </w:r>
          </w:p>
        </w:tc>
      </w:tr>
      <w:tr w:rsidR="00B7062A" w:rsidRPr="00B7062A" w14:paraId="40D6FE45" w14:textId="77777777" w:rsidTr="00973C85">
        <w:trPr>
          <w:trHeight w:val="419"/>
        </w:trPr>
        <w:tc>
          <w:tcPr>
            <w:tcW w:w="468" w:type="pct"/>
            <w:vAlign w:val="center"/>
          </w:tcPr>
          <w:p w14:paraId="1F366490" w14:textId="77777777" w:rsidR="00B7062A" w:rsidRPr="00B7062A" w:rsidRDefault="00B7062A" w:rsidP="00B7062A">
            <w:pPr>
              <w:widowControl w:val="0"/>
              <w:numPr>
                <w:ilvl w:val="0"/>
                <w:numId w:val="1"/>
              </w:numPr>
              <w:autoSpaceDE w:val="0"/>
              <w:autoSpaceDN w:val="0"/>
              <w:spacing w:before="40" w:after="40"/>
              <w:ind w:left="113" w:right="82" w:firstLine="24"/>
              <w:jc w:val="left"/>
              <w:rPr>
                <w:rFonts w:ascii="Times New Roman" w:eastAsia="Times New Roman" w:hAnsi="Times New Roman" w:cs="Times New Roman"/>
                <w:kern w:val="0"/>
                <w:sz w:val="26"/>
                <w:szCs w:val="26"/>
                <w:lang w:val="vi"/>
                <w14:ligatures w14:val="none"/>
              </w:rPr>
            </w:pPr>
          </w:p>
        </w:tc>
        <w:tc>
          <w:tcPr>
            <w:tcW w:w="1565" w:type="pct"/>
            <w:vAlign w:val="center"/>
          </w:tcPr>
          <w:p w14:paraId="04BCA083"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Hệ thống thiết bị AAS</w:t>
            </w:r>
          </w:p>
        </w:tc>
        <w:tc>
          <w:tcPr>
            <w:tcW w:w="2967" w:type="pct"/>
          </w:tcPr>
          <w:p w14:paraId="53667DE8"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Máy chính: bao gồm phần ngọn lửa và hệ thống quang học có dãy b</w:t>
            </w:r>
            <w:r w:rsidRPr="00B7062A">
              <w:rPr>
                <w:rFonts w:ascii="Times New Roman" w:eastAsia="Times New Roman" w:hAnsi="Times New Roman" w:cs="Times New Roman"/>
                <w:kern w:val="0"/>
                <w:sz w:val="26"/>
                <w:szCs w:val="26"/>
                <w:lang w:val="vi-VN"/>
                <w14:ligatures w14:val="none"/>
              </w:rPr>
              <w:t>ước sóng</w:t>
            </w:r>
            <w:r w:rsidRPr="00B7062A">
              <w:rPr>
                <w:rFonts w:ascii="Times New Roman" w:eastAsia="Times New Roman" w:hAnsi="Times New Roman" w:cs="Times New Roman"/>
                <w:kern w:val="0"/>
                <w:sz w:val="26"/>
                <w:szCs w:val="26"/>
                <w:lang w:val="vi"/>
                <w14:ligatures w14:val="none"/>
              </w:rPr>
              <w:t xml:space="preserve"> từ</w:t>
            </w:r>
            <w:r w:rsidRPr="00B7062A">
              <w:rPr>
                <w:rFonts w:ascii="Times New Roman" w:eastAsia="Times New Roman" w:hAnsi="Times New Roman" w:cs="Times New Roman"/>
                <w:kern w:val="0"/>
                <w:sz w:val="26"/>
                <w:szCs w:val="26"/>
                <w:lang w:val="vi-VN"/>
                <w14:ligatures w14:val="none"/>
              </w:rPr>
              <w:t xml:space="preserve"> </w:t>
            </w:r>
            <w:r w:rsidRPr="00B7062A">
              <w:rPr>
                <w:rFonts w:ascii="Times New Roman" w:eastAsia="Times New Roman" w:hAnsi="Times New Roman" w:cs="Times New Roman"/>
                <w:kern w:val="0"/>
                <w:sz w:val="26"/>
                <w:szCs w:val="26"/>
                <w:lang w:val="vi"/>
                <w14:ligatures w14:val="none"/>
              </w:rPr>
              <w:t>185,0 – 900</w:t>
            </w:r>
            <w:r w:rsidRPr="00B7062A">
              <w:rPr>
                <w:rFonts w:ascii="Times New Roman" w:eastAsia="Times New Roman" w:hAnsi="Times New Roman" w:cs="Times New Roman"/>
                <w:kern w:val="0"/>
                <w:sz w:val="26"/>
                <w:szCs w:val="26"/>
                <w:lang w:val="vi-VN"/>
                <w14:ligatures w14:val="none"/>
              </w:rPr>
              <w:t xml:space="preserve"> nm</w:t>
            </w:r>
            <w:r w:rsidRPr="00B7062A">
              <w:rPr>
                <w:rFonts w:ascii="Times New Roman" w:eastAsia="Times New Roman" w:hAnsi="Times New Roman" w:cs="Times New Roman"/>
                <w:kern w:val="0"/>
                <w:sz w:val="26"/>
                <w:szCs w:val="26"/>
                <w:lang w:val="vi"/>
                <w14:ligatures w14:val="none"/>
              </w:rPr>
              <w:t>, độ chính xác bước sóng ≤ ±0,3 nm.</w:t>
            </w:r>
          </w:p>
          <w:p w14:paraId="1DF90F97"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lastRenderedPageBreak/>
              <w:t>Bộ máy tính điều khiển và máy in</w:t>
            </w:r>
          </w:p>
          <w:p w14:paraId="76D7D351"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Máy nén khí không dầu, áp suất tối đa 120 psi, dung tích chứa tối thiểu 25 lít.</w:t>
            </w:r>
          </w:p>
          <w:p w14:paraId="50D2C4DC"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Bộ chụp khí thải.</w:t>
            </w:r>
          </w:p>
        </w:tc>
      </w:tr>
      <w:tr w:rsidR="00B7062A" w:rsidRPr="00B7062A" w14:paraId="723F5BE3" w14:textId="77777777" w:rsidTr="00973C85">
        <w:trPr>
          <w:trHeight w:val="419"/>
        </w:trPr>
        <w:tc>
          <w:tcPr>
            <w:tcW w:w="468" w:type="pct"/>
            <w:vAlign w:val="center"/>
          </w:tcPr>
          <w:p w14:paraId="12E56873" w14:textId="77777777" w:rsidR="00B7062A" w:rsidRPr="00B7062A" w:rsidRDefault="00B7062A" w:rsidP="00B7062A">
            <w:pPr>
              <w:widowControl w:val="0"/>
              <w:numPr>
                <w:ilvl w:val="0"/>
                <w:numId w:val="1"/>
              </w:numPr>
              <w:autoSpaceDE w:val="0"/>
              <w:autoSpaceDN w:val="0"/>
              <w:spacing w:before="40" w:after="40"/>
              <w:ind w:left="113" w:right="82" w:firstLine="24"/>
              <w:jc w:val="left"/>
              <w:rPr>
                <w:rFonts w:ascii="Times New Roman" w:eastAsia="Times New Roman" w:hAnsi="Times New Roman" w:cs="Times New Roman"/>
                <w:kern w:val="0"/>
                <w:sz w:val="26"/>
                <w:szCs w:val="26"/>
                <w:lang w:val="vi"/>
                <w14:ligatures w14:val="none"/>
              </w:rPr>
            </w:pPr>
          </w:p>
        </w:tc>
        <w:tc>
          <w:tcPr>
            <w:tcW w:w="1565" w:type="pct"/>
            <w:vAlign w:val="center"/>
          </w:tcPr>
          <w:p w14:paraId="05E4ACEB"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Kính hiển vi</w:t>
            </w:r>
          </w:p>
        </w:tc>
        <w:tc>
          <w:tcPr>
            <w:tcW w:w="2967" w:type="pct"/>
          </w:tcPr>
          <w:p w14:paraId="30CA5C22"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 xml:space="preserve">Kính hiển vi huỳnh quang 4 mắt </w:t>
            </w:r>
          </w:p>
          <w:p w14:paraId="5E3D56FF"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Có 4 vật kính với các độ phóng đại: 4X, 10X, 40X, 100X </w:t>
            </w:r>
          </w:p>
        </w:tc>
      </w:tr>
      <w:tr w:rsidR="00B7062A" w:rsidRPr="00B7062A" w14:paraId="13524C69" w14:textId="77777777" w:rsidTr="00973C85">
        <w:trPr>
          <w:trHeight w:val="419"/>
        </w:trPr>
        <w:tc>
          <w:tcPr>
            <w:tcW w:w="468" w:type="pct"/>
            <w:vAlign w:val="center"/>
          </w:tcPr>
          <w:p w14:paraId="03B4F8D9" w14:textId="77777777" w:rsidR="00B7062A" w:rsidRPr="00B7062A" w:rsidRDefault="00B7062A" w:rsidP="00B7062A">
            <w:pPr>
              <w:widowControl w:val="0"/>
              <w:numPr>
                <w:ilvl w:val="0"/>
                <w:numId w:val="1"/>
              </w:numPr>
              <w:autoSpaceDE w:val="0"/>
              <w:autoSpaceDN w:val="0"/>
              <w:spacing w:before="40" w:after="40"/>
              <w:ind w:left="113" w:right="82" w:firstLine="24"/>
              <w:jc w:val="left"/>
              <w:rPr>
                <w:rFonts w:ascii="Times New Roman" w:eastAsia="Times New Roman" w:hAnsi="Times New Roman" w:cs="Times New Roman"/>
                <w:kern w:val="0"/>
                <w:sz w:val="26"/>
                <w:szCs w:val="26"/>
                <w:lang w:val="vi"/>
                <w14:ligatures w14:val="none"/>
              </w:rPr>
            </w:pPr>
          </w:p>
        </w:tc>
        <w:tc>
          <w:tcPr>
            <w:tcW w:w="1565" w:type="pct"/>
            <w:vAlign w:val="center"/>
          </w:tcPr>
          <w:p w14:paraId="50BB472A"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Lò nung</w:t>
            </w:r>
          </w:p>
        </w:tc>
        <w:tc>
          <w:tcPr>
            <w:tcW w:w="2967" w:type="pct"/>
          </w:tcPr>
          <w:p w14:paraId="3BA60826"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Phạm vi thang nhiệt độ: max 1100</w:t>
            </w:r>
            <w:r w:rsidRPr="00B7062A">
              <w:rPr>
                <w:rFonts w:ascii="Times New Roman" w:eastAsia="Times New Roman" w:hAnsi="Times New Roman" w:cs="Times New Roman"/>
                <w:kern w:val="0"/>
                <w:sz w:val="26"/>
                <w:szCs w:val="26"/>
                <w:vertAlign w:val="superscript"/>
                <w:lang w:val="vi"/>
                <w14:ligatures w14:val="none"/>
              </w:rPr>
              <w:t>o</w:t>
            </w:r>
            <w:r w:rsidRPr="00B7062A">
              <w:rPr>
                <w:rFonts w:ascii="Times New Roman" w:eastAsia="Times New Roman" w:hAnsi="Times New Roman" w:cs="Times New Roman"/>
                <w:kern w:val="0"/>
                <w:sz w:val="26"/>
                <w:szCs w:val="26"/>
                <w:lang w:val="vi"/>
                <w14:ligatures w14:val="none"/>
              </w:rPr>
              <w:t>C</w:t>
            </w:r>
          </w:p>
          <w:p w14:paraId="6B93773D"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Vạch chia: 1</w:t>
            </w:r>
            <w:r w:rsidRPr="00B7062A">
              <w:rPr>
                <w:rFonts w:ascii="Times New Roman" w:eastAsia="Times New Roman" w:hAnsi="Times New Roman" w:cs="Times New Roman"/>
                <w:kern w:val="0"/>
                <w:sz w:val="26"/>
                <w:szCs w:val="26"/>
                <w:vertAlign w:val="superscript"/>
                <w:lang w:val="vi"/>
                <w14:ligatures w14:val="none"/>
              </w:rPr>
              <w:t>o</w:t>
            </w:r>
            <w:r w:rsidRPr="00B7062A">
              <w:rPr>
                <w:rFonts w:ascii="Times New Roman" w:eastAsia="Times New Roman" w:hAnsi="Times New Roman" w:cs="Times New Roman"/>
                <w:kern w:val="0"/>
                <w:sz w:val="26"/>
                <w:szCs w:val="26"/>
                <w:lang w:val="vi"/>
                <w14:ligatures w14:val="none"/>
              </w:rPr>
              <w:t>C</w:t>
            </w:r>
          </w:p>
        </w:tc>
      </w:tr>
      <w:tr w:rsidR="00B7062A" w:rsidRPr="00B7062A" w14:paraId="56B65CAC" w14:textId="77777777" w:rsidTr="00973C85">
        <w:trPr>
          <w:trHeight w:val="419"/>
        </w:trPr>
        <w:tc>
          <w:tcPr>
            <w:tcW w:w="468" w:type="pct"/>
            <w:vAlign w:val="center"/>
          </w:tcPr>
          <w:p w14:paraId="574A0553" w14:textId="77777777" w:rsidR="00B7062A" w:rsidRPr="00B7062A" w:rsidRDefault="00B7062A" w:rsidP="00B7062A">
            <w:pPr>
              <w:widowControl w:val="0"/>
              <w:numPr>
                <w:ilvl w:val="0"/>
                <w:numId w:val="1"/>
              </w:numPr>
              <w:autoSpaceDE w:val="0"/>
              <w:autoSpaceDN w:val="0"/>
              <w:spacing w:before="40" w:after="40"/>
              <w:ind w:left="113" w:right="82" w:firstLine="24"/>
              <w:jc w:val="left"/>
              <w:rPr>
                <w:rFonts w:ascii="Times New Roman" w:eastAsia="Times New Roman" w:hAnsi="Times New Roman" w:cs="Times New Roman"/>
                <w:kern w:val="0"/>
                <w:sz w:val="26"/>
                <w:szCs w:val="26"/>
                <w:lang w:val="vi"/>
                <w14:ligatures w14:val="none"/>
              </w:rPr>
            </w:pPr>
          </w:p>
        </w:tc>
        <w:tc>
          <w:tcPr>
            <w:tcW w:w="1565" w:type="pct"/>
            <w:vAlign w:val="center"/>
          </w:tcPr>
          <w:p w14:paraId="4DBB2F4C"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Lọc chân không</w:t>
            </w:r>
          </w:p>
        </w:tc>
        <w:tc>
          <w:tcPr>
            <w:tcW w:w="2967" w:type="pct"/>
          </w:tcPr>
          <w:p w14:paraId="211250E6"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Bao gồm: bơm chân không (tốc độ dòng tối đa: 20 l/min, chân không tối đa: 145mBar), và bộ lọc chân không (phễu lọc bằng sứ đường kính 80 mm, bình chứa thủy tinh 1 lít)</w:t>
            </w:r>
          </w:p>
        </w:tc>
      </w:tr>
      <w:tr w:rsidR="00B7062A" w:rsidRPr="00B7062A" w14:paraId="749E27FA" w14:textId="77777777" w:rsidTr="00973C85">
        <w:trPr>
          <w:trHeight w:val="419"/>
        </w:trPr>
        <w:tc>
          <w:tcPr>
            <w:tcW w:w="468" w:type="pct"/>
            <w:vAlign w:val="center"/>
          </w:tcPr>
          <w:p w14:paraId="2D0E1983" w14:textId="77777777" w:rsidR="00B7062A" w:rsidRPr="00B7062A" w:rsidRDefault="00B7062A" w:rsidP="00B7062A">
            <w:pPr>
              <w:widowControl w:val="0"/>
              <w:numPr>
                <w:ilvl w:val="0"/>
                <w:numId w:val="1"/>
              </w:numPr>
              <w:autoSpaceDE w:val="0"/>
              <w:autoSpaceDN w:val="0"/>
              <w:spacing w:before="40" w:after="40"/>
              <w:ind w:left="113" w:right="82" w:firstLine="24"/>
              <w:jc w:val="left"/>
              <w:rPr>
                <w:rFonts w:ascii="Times New Roman" w:eastAsia="Times New Roman" w:hAnsi="Times New Roman" w:cs="Times New Roman"/>
                <w:kern w:val="0"/>
                <w:sz w:val="26"/>
                <w:szCs w:val="26"/>
                <w:lang w:val="vi"/>
                <w14:ligatures w14:val="none"/>
              </w:rPr>
            </w:pPr>
          </w:p>
        </w:tc>
        <w:tc>
          <w:tcPr>
            <w:tcW w:w="1565" w:type="pct"/>
            <w:vAlign w:val="center"/>
          </w:tcPr>
          <w:p w14:paraId="10F58711"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Máy chưng cất đạm</w:t>
            </w:r>
          </w:p>
        </w:tc>
        <w:tc>
          <w:tcPr>
            <w:tcW w:w="2967" w:type="pct"/>
          </w:tcPr>
          <w:p w14:paraId="364B4DCD"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Công suất hơi nước: 0 - 100%</w:t>
            </w:r>
          </w:p>
          <w:p w14:paraId="01F474EA"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Thời gian chưng cất/mẫu: 2 - 4 phút</w:t>
            </w:r>
          </w:p>
          <w:p w14:paraId="1A35D468"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Tỷ lệ thu hồi: &gt; 99.5%</w:t>
            </w:r>
          </w:p>
          <w:p w14:paraId="1E225162"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Độ lặp lại ± 1%</w:t>
            </w:r>
          </w:p>
          <w:p w14:paraId="2598DE8A"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Giới hạn phát hiện 0,1 mg N</w:t>
            </w:r>
          </w:p>
        </w:tc>
      </w:tr>
      <w:tr w:rsidR="00B7062A" w:rsidRPr="00B7062A" w14:paraId="4CA0B319" w14:textId="77777777" w:rsidTr="00973C85">
        <w:trPr>
          <w:trHeight w:val="419"/>
        </w:trPr>
        <w:tc>
          <w:tcPr>
            <w:tcW w:w="468" w:type="pct"/>
            <w:vAlign w:val="center"/>
          </w:tcPr>
          <w:p w14:paraId="72708579" w14:textId="77777777" w:rsidR="00B7062A" w:rsidRPr="00B7062A" w:rsidRDefault="00B7062A" w:rsidP="00B7062A">
            <w:pPr>
              <w:widowControl w:val="0"/>
              <w:numPr>
                <w:ilvl w:val="0"/>
                <w:numId w:val="1"/>
              </w:numPr>
              <w:autoSpaceDE w:val="0"/>
              <w:autoSpaceDN w:val="0"/>
              <w:spacing w:before="40" w:after="40"/>
              <w:ind w:left="113" w:right="82" w:firstLine="24"/>
              <w:jc w:val="left"/>
              <w:rPr>
                <w:rFonts w:ascii="Times New Roman" w:eastAsia="Times New Roman" w:hAnsi="Times New Roman" w:cs="Times New Roman"/>
                <w:kern w:val="0"/>
                <w:sz w:val="26"/>
                <w:szCs w:val="26"/>
                <w:lang w:val="vi"/>
                <w14:ligatures w14:val="none"/>
              </w:rPr>
            </w:pPr>
          </w:p>
        </w:tc>
        <w:tc>
          <w:tcPr>
            <w:tcW w:w="1565" w:type="pct"/>
            <w:vAlign w:val="center"/>
          </w:tcPr>
          <w:p w14:paraId="61BD6346"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Máy cô quay chân không</w:t>
            </w:r>
          </w:p>
        </w:tc>
        <w:tc>
          <w:tcPr>
            <w:tcW w:w="2967" w:type="pct"/>
          </w:tcPr>
          <w:p w14:paraId="3996590F"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Bao gồm: Thân máy chính, Bể điều nhiệt, Bơm chân không, Bộ điều khiển.</w:t>
            </w:r>
          </w:p>
          <w:p w14:paraId="57E36C1D"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 Tốc độ quay: 20–280 rpm</w:t>
            </w:r>
          </w:p>
          <w:p w14:paraId="4AB7824E"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 Khoảng nhiệt độ: từ 20 đến 180°C</w:t>
            </w:r>
          </w:p>
          <w:p w14:paraId="7D0EC825"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 Độ chính xác điều chỉnh nhiệt độ: ± 2 °C</w:t>
            </w:r>
          </w:p>
          <w:p w14:paraId="3B211D2A"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 Dung môi gia nhiệt: Nước/dầu</w:t>
            </w:r>
          </w:p>
          <w:p w14:paraId="0068B97D"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 Giới hạn chân không &lt; 10mbar</w:t>
            </w:r>
          </w:p>
        </w:tc>
      </w:tr>
      <w:tr w:rsidR="00B7062A" w:rsidRPr="00B7062A" w14:paraId="38374877" w14:textId="77777777" w:rsidTr="00973C85">
        <w:trPr>
          <w:trHeight w:val="419"/>
        </w:trPr>
        <w:tc>
          <w:tcPr>
            <w:tcW w:w="468" w:type="pct"/>
            <w:vAlign w:val="center"/>
          </w:tcPr>
          <w:p w14:paraId="4C0392E2" w14:textId="77777777" w:rsidR="00B7062A" w:rsidRPr="00B7062A" w:rsidRDefault="00B7062A" w:rsidP="00B7062A">
            <w:pPr>
              <w:widowControl w:val="0"/>
              <w:numPr>
                <w:ilvl w:val="0"/>
                <w:numId w:val="1"/>
              </w:numPr>
              <w:autoSpaceDE w:val="0"/>
              <w:autoSpaceDN w:val="0"/>
              <w:spacing w:before="40" w:after="40"/>
              <w:ind w:left="113" w:right="82" w:firstLine="24"/>
              <w:jc w:val="left"/>
              <w:rPr>
                <w:rFonts w:ascii="Times New Roman" w:eastAsia="Times New Roman" w:hAnsi="Times New Roman" w:cs="Times New Roman"/>
                <w:kern w:val="0"/>
                <w:sz w:val="26"/>
                <w:szCs w:val="26"/>
                <w:lang w:val="vi"/>
                <w14:ligatures w14:val="none"/>
              </w:rPr>
            </w:pPr>
          </w:p>
        </w:tc>
        <w:tc>
          <w:tcPr>
            <w:tcW w:w="1565" w:type="pct"/>
            <w:vAlign w:val="center"/>
          </w:tcPr>
          <w:p w14:paraId="4026D74C"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Máy đo độ tan rã viên thuốc</w:t>
            </w:r>
          </w:p>
          <w:p w14:paraId="2D1E475E"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p>
        </w:tc>
        <w:tc>
          <w:tcPr>
            <w:tcW w:w="2967" w:type="pct"/>
          </w:tcPr>
          <w:p w14:paraId="7DA4A2EF"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Khoảng tần suất khuấy: 10-50 lần/phút</w:t>
            </w:r>
          </w:p>
          <w:p w14:paraId="300B9719"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Khoảng di chuyển: 55 ± 1 mm</w:t>
            </w:r>
          </w:p>
          <w:p w14:paraId="47B05FB1"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Kiểu gia nhiệt: bộ gia nhiệt/tuần hoàn kỹ thuật số</w:t>
            </w:r>
          </w:p>
          <w:p w14:paraId="5453D953"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Khoảng nhiệt độ: nhiệt độ môi trường đến 50</w:t>
            </w:r>
            <w:r w:rsidRPr="00B7062A">
              <w:rPr>
                <w:rFonts w:ascii="Times New Roman" w:eastAsia="Times New Roman" w:hAnsi="Times New Roman" w:cs="Times New Roman"/>
                <w:kern w:val="0"/>
                <w:sz w:val="26"/>
                <w:szCs w:val="26"/>
                <w:vertAlign w:val="superscript"/>
                <w:lang w:val="vi"/>
                <w14:ligatures w14:val="none"/>
              </w:rPr>
              <w:t>o</w:t>
            </w:r>
            <w:r w:rsidRPr="00B7062A">
              <w:rPr>
                <w:rFonts w:ascii="Times New Roman" w:eastAsia="Times New Roman" w:hAnsi="Times New Roman" w:cs="Times New Roman"/>
                <w:kern w:val="0"/>
                <w:sz w:val="26"/>
                <w:szCs w:val="26"/>
                <w:lang w:val="vi"/>
                <w14:ligatures w14:val="none"/>
              </w:rPr>
              <w:t>C.</w:t>
            </w:r>
          </w:p>
          <w:p w14:paraId="2FC51EB1"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Khả năng thử nghiệm: 6 viên thuốc</w:t>
            </w:r>
          </w:p>
        </w:tc>
      </w:tr>
      <w:tr w:rsidR="00B7062A" w:rsidRPr="00B7062A" w14:paraId="7DB3CF51" w14:textId="77777777" w:rsidTr="00973C85">
        <w:trPr>
          <w:trHeight w:val="419"/>
        </w:trPr>
        <w:tc>
          <w:tcPr>
            <w:tcW w:w="468" w:type="pct"/>
            <w:vAlign w:val="center"/>
          </w:tcPr>
          <w:p w14:paraId="3BE3C0BE" w14:textId="77777777" w:rsidR="00B7062A" w:rsidRPr="00B7062A" w:rsidRDefault="00B7062A" w:rsidP="00B7062A">
            <w:pPr>
              <w:widowControl w:val="0"/>
              <w:numPr>
                <w:ilvl w:val="0"/>
                <w:numId w:val="1"/>
              </w:numPr>
              <w:autoSpaceDE w:val="0"/>
              <w:autoSpaceDN w:val="0"/>
              <w:spacing w:before="40" w:after="40"/>
              <w:ind w:left="113" w:right="82" w:firstLine="24"/>
              <w:jc w:val="left"/>
              <w:rPr>
                <w:rFonts w:ascii="Times New Roman" w:eastAsia="Times New Roman" w:hAnsi="Times New Roman" w:cs="Times New Roman"/>
                <w:kern w:val="0"/>
                <w:sz w:val="26"/>
                <w:szCs w:val="26"/>
                <w:lang w:val="vi"/>
                <w14:ligatures w14:val="none"/>
              </w:rPr>
            </w:pPr>
          </w:p>
        </w:tc>
        <w:tc>
          <w:tcPr>
            <w:tcW w:w="1565" w:type="pct"/>
            <w:vAlign w:val="center"/>
          </w:tcPr>
          <w:p w14:paraId="2B6605C0"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b/>
                <w:bCs/>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 xml:space="preserve">Máy đo pH </w:t>
            </w:r>
          </w:p>
        </w:tc>
        <w:tc>
          <w:tcPr>
            <w:tcW w:w="2967" w:type="pct"/>
          </w:tcPr>
          <w:p w14:paraId="03F77098"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 xml:space="preserve">Khoảng làm việc </w:t>
            </w:r>
          </w:p>
          <w:p w14:paraId="46A72287"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pH: 0 đến 14</w:t>
            </w:r>
          </w:p>
          <w:p w14:paraId="14E46E6F"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 xml:space="preserve">mV: –1999.9 mV to 1999.9 mV </w:t>
            </w:r>
          </w:p>
          <w:p w14:paraId="1A6D668D"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Nhiệt độ: –5.0 to 110.0 °C</w:t>
            </w:r>
          </w:p>
          <w:p w14:paraId="7203FAF9" w14:textId="77777777" w:rsidR="00B7062A" w:rsidRPr="00B7062A" w:rsidRDefault="00B7062A" w:rsidP="00B7062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ind w:left="113" w:right="113"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Sai số</w:t>
            </w:r>
          </w:p>
          <w:p w14:paraId="1DC014CD" w14:textId="77777777" w:rsidR="00B7062A" w:rsidRPr="00B7062A" w:rsidRDefault="00B7062A" w:rsidP="00B7062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ind w:left="113" w:right="113"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pH: ± 0,002</w:t>
            </w:r>
          </w:p>
          <w:p w14:paraId="6CEAB724" w14:textId="77777777" w:rsidR="00B7062A" w:rsidRPr="00B7062A" w:rsidRDefault="00B7062A" w:rsidP="00B7062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ind w:left="113" w:right="113"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mV: ± 0,03% toàn thang đo</w:t>
            </w:r>
          </w:p>
          <w:p w14:paraId="0380C28A" w14:textId="77777777" w:rsidR="00B7062A" w:rsidRPr="00B7062A" w:rsidRDefault="00B7062A" w:rsidP="00B7062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ind w:left="113" w:right="113"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Nhiệt độ: ± 0,1°C</w:t>
            </w:r>
          </w:p>
        </w:tc>
      </w:tr>
      <w:tr w:rsidR="00B7062A" w:rsidRPr="00B7062A" w14:paraId="45890212" w14:textId="77777777" w:rsidTr="00973C85">
        <w:trPr>
          <w:trHeight w:val="419"/>
        </w:trPr>
        <w:tc>
          <w:tcPr>
            <w:tcW w:w="468" w:type="pct"/>
            <w:vAlign w:val="center"/>
          </w:tcPr>
          <w:p w14:paraId="7625568D" w14:textId="77777777" w:rsidR="00B7062A" w:rsidRPr="00B7062A" w:rsidRDefault="00B7062A" w:rsidP="00B7062A">
            <w:pPr>
              <w:widowControl w:val="0"/>
              <w:numPr>
                <w:ilvl w:val="0"/>
                <w:numId w:val="1"/>
              </w:numPr>
              <w:autoSpaceDE w:val="0"/>
              <w:autoSpaceDN w:val="0"/>
              <w:spacing w:before="40" w:after="40"/>
              <w:ind w:left="113" w:right="82" w:firstLine="24"/>
              <w:jc w:val="left"/>
              <w:rPr>
                <w:rFonts w:ascii="Times New Roman" w:eastAsia="Times New Roman" w:hAnsi="Times New Roman" w:cs="Times New Roman"/>
                <w:kern w:val="0"/>
                <w:sz w:val="26"/>
                <w:szCs w:val="26"/>
                <w:lang w:val="vi"/>
                <w14:ligatures w14:val="none"/>
              </w:rPr>
            </w:pPr>
          </w:p>
        </w:tc>
        <w:tc>
          <w:tcPr>
            <w:tcW w:w="1565" w:type="pct"/>
            <w:vAlign w:val="center"/>
          </w:tcPr>
          <w:p w14:paraId="11765071"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Máy khuấy từ</w:t>
            </w:r>
          </w:p>
        </w:tc>
        <w:tc>
          <w:tcPr>
            <w:tcW w:w="2967" w:type="pct"/>
          </w:tcPr>
          <w:p w14:paraId="02F8C437"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Khoảng tốc độ 100-1500 rpm</w:t>
            </w:r>
          </w:p>
          <w:p w14:paraId="1C8C1832"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spacing w:val="-6"/>
                <w:kern w:val="0"/>
                <w:sz w:val="26"/>
                <w:szCs w:val="26"/>
                <w:lang w:val="vi"/>
                <w14:ligatures w14:val="none"/>
              </w:rPr>
              <w:t>Khoảng nhiệt độ gia nhiệt: 50-100</w:t>
            </w:r>
            <w:r w:rsidRPr="00B7062A">
              <w:rPr>
                <w:rFonts w:ascii="Times New Roman" w:eastAsia="Times New Roman" w:hAnsi="Times New Roman" w:cs="Times New Roman"/>
                <w:spacing w:val="-6"/>
                <w:kern w:val="0"/>
                <w:sz w:val="26"/>
                <w:szCs w:val="26"/>
                <w:vertAlign w:val="superscript"/>
                <w:lang w:val="vi"/>
                <w14:ligatures w14:val="none"/>
              </w:rPr>
              <w:t xml:space="preserve"> o</w:t>
            </w:r>
            <w:r w:rsidRPr="00B7062A">
              <w:rPr>
                <w:rFonts w:ascii="Times New Roman" w:eastAsia="Times New Roman" w:hAnsi="Times New Roman" w:cs="Times New Roman"/>
                <w:spacing w:val="-6"/>
                <w:kern w:val="0"/>
                <w:sz w:val="26"/>
                <w:szCs w:val="26"/>
                <w:lang w:val="vi"/>
                <w14:ligatures w14:val="none"/>
              </w:rPr>
              <w:t>C</w:t>
            </w:r>
          </w:p>
        </w:tc>
      </w:tr>
      <w:tr w:rsidR="00B7062A" w:rsidRPr="00B7062A" w14:paraId="5F470B7C" w14:textId="77777777" w:rsidTr="00973C85">
        <w:trPr>
          <w:trHeight w:val="419"/>
        </w:trPr>
        <w:tc>
          <w:tcPr>
            <w:tcW w:w="468" w:type="pct"/>
            <w:vAlign w:val="center"/>
          </w:tcPr>
          <w:p w14:paraId="34213718" w14:textId="77777777" w:rsidR="00B7062A" w:rsidRPr="00B7062A" w:rsidRDefault="00B7062A" w:rsidP="00B7062A">
            <w:pPr>
              <w:widowControl w:val="0"/>
              <w:numPr>
                <w:ilvl w:val="0"/>
                <w:numId w:val="1"/>
              </w:numPr>
              <w:autoSpaceDE w:val="0"/>
              <w:autoSpaceDN w:val="0"/>
              <w:spacing w:before="40" w:after="40"/>
              <w:ind w:left="113" w:right="82" w:firstLine="24"/>
              <w:jc w:val="left"/>
              <w:rPr>
                <w:rFonts w:ascii="Times New Roman" w:eastAsia="Times New Roman" w:hAnsi="Times New Roman" w:cs="Times New Roman"/>
                <w:kern w:val="0"/>
                <w:sz w:val="26"/>
                <w:szCs w:val="26"/>
                <w:lang w:val="vi"/>
                <w14:ligatures w14:val="none"/>
              </w:rPr>
            </w:pPr>
          </w:p>
        </w:tc>
        <w:tc>
          <w:tcPr>
            <w:tcW w:w="1565" w:type="pct"/>
            <w:vAlign w:val="center"/>
          </w:tcPr>
          <w:p w14:paraId="794B634A"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Máy khuấy từ gia nhiệt</w:t>
            </w:r>
          </w:p>
        </w:tc>
        <w:tc>
          <w:tcPr>
            <w:tcW w:w="2967" w:type="pct"/>
          </w:tcPr>
          <w:p w14:paraId="5C2D0A56"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Khoảng tốc độ 100-1500 rpm</w:t>
            </w:r>
          </w:p>
          <w:p w14:paraId="46F27A35"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Khoảng nhiệt độ gia nhiệt: 50-100</w:t>
            </w:r>
            <w:r w:rsidRPr="00B7062A">
              <w:rPr>
                <w:rFonts w:ascii="Times New Roman" w:eastAsia="Times New Roman" w:hAnsi="Times New Roman" w:cs="Times New Roman"/>
                <w:spacing w:val="-2"/>
                <w:kern w:val="0"/>
                <w:sz w:val="26"/>
                <w:szCs w:val="26"/>
                <w:vertAlign w:val="superscript"/>
                <w:lang w:val="vi"/>
                <w14:ligatures w14:val="none"/>
              </w:rPr>
              <w:t xml:space="preserve"> o</w:t>
            </w:r>
            <w:r w:rsidRPr="00B7062A">
              <w:rPr>
                <w:rFonts w:ascii="Times New Roman" w:eastAsia="Times New Roman" w:hAnsi="Times New Roman" w:cs="Times New Roman"/>
                <w:spacing w:val="-2"/>
                <w:kern w:val="0"/>
                <w:sz w:val="26"/>
                <w:szCs w:val="26"/>
                <w:lang w:val="vi"/>
                <w14:ligatures w14:val="none"/>
              </w:rPr>
              <w:t>C</w:t>
            </w:r>
          </w:p>
        </w:tc>
      </w:tr>
      <w:tr w:rsidR="00B7062A" w:rsidRPr="00B7062A" w14:paraId="5F720393" w14:textId="77777777" w:rsidTr="00973C85">
        <w:trPr>
          <w:trHeight w:val="419"/>
        </w:trPr>
        <w:tc>
          <w:tcPr>
            <w:tcW w:w="468" w:type="pct"/>
            <w:vAlign w:val="center"/>
          </w:tcPr>
          <w:p w14:paraId="439071C8" w14:textId="77777777" w:rsidR="00B7062A" w:rsidRPr="00B7062A" w:rsidRDefault="00B7062A" w:rsidP="00B7062A">
            <w:pPr>
              <w:widowControl w:val="0"/>
              <w:numPr>
                <w:ilvl w:val="0"/>
                <w:numId w:val="1"/>
              </w:numPr>
              <w:autoSpaceDE w:val="0"/>
              <w:autoSpaceDN w:val="0"/>
              <w:spacing w:before="40" w:after="40"/>
              <w:ind w:left="113" w:right="82" w:firstLine="24"/>
              <w:jc w:val="left"/>
              <w:rPr>
                <w:rFonts w:ascii="Times New Roman" w:eastAsia="Times New Roman" w:hAnsi="Times New Roman" w:cs="Times New Roman"/>
                <w:kern w:val="0"/>
                <w:sz w:val="26"/>
                <w:szCs w:val="26"/>
                <w:lang w:val="vi"/>
                <w14:ligatures w14:val="none"/>
              </w:rPr>
            </w:pPr>
          </w:p>
        </w:tc>
        <w:tc>
          <w:tcPr>
            <w:tcW w:w="1565" w:type="pct"/>
            <w:vAlign w:val="center"/>
          </w:tcPr>
          <w:p w14:paraId="1769E86A"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Máy lắc bình</w:t>
            </w:r>
          </w:p>
        </w:tc>
        <w:tc>
          <w:tcPr>
            <w:tcW w:w="2967" w:type="pct"/>
          </w:tcPr>
          <w:p w14:paraId="5505ED6B"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Tốc</w:t>
            </w:r>
            <w:r w:rsidRPr="00B7062A">
              <w:rPr>
                <w:rFonts w:ascii="Times New Roman" w:eastAsia="Times New Roman" w:hAnsi="Times New Roman" w:cs="Times New Roman"/>
                <w:spacing w:val="-2"/>
                <w:kern w:val="0"/>
                <w:sz w:val="26"/>
                <w:szCs w:val="26"/>
                <w:lang w:val="vi"/>
                <w14:ligatures w14:val="none"/>
              </w:rPr>
              <w:t xml:space="preserve"> </w:t>
            </w:r>
            <w:r w:rsidRPr="00B7062A">
              <w:rPr>
                <w:rFonts w:ascii="Times New Roman" w:eastAsia="Times New Roman" w:hAnsi="Times New Roman" w:cs="Times New Roman"/>
                <w:kern w:val="0"/>
                <w:sz w:val="26"/>
                <w:szCs w:val="26"/>
                <w:lang w:val="vi"/>
                <w14:ligatures w14:val="none"/>
              </w:rPr>
              <w:t>độ</w:t>
            </w:r>
            <w:r w:rsidRPr="00B7062A">
              <w:rPr>
                <w:rFonts w:ascii="Times New Roman" w:eastAsia="Times New Roman" w:hAnsi="Times New Roman" w:cs="Times New Roman"/>
                <w:spacing w:val="-2"/>
                <w:kern w:val="0"/>
                <w:sz w:val="26"/>
                <w:szCs w:val="26"/>
                <w:lang w:val="vi"/>
                <w14:ligatures w14:val="none"/>
              </w:rPr>
              <w:t xml:space="preserve"> </w:t>
            </w:r>
            <w:r w:rsidRPr="00B7062A">
              <w:rPr>
                <w:rFonts w:ascii="Times New Roman" w:eastAsia="Times New Roman" w:hAnsi="Times New Roman" w:cs="Times New Roman"/>
                <w:kern w:val="0"/>
                <w:sz w:val="26"/>
                <w:szCs w:val="26"/>
                <w:lang w:val="vi"/>
                <w14:ligatures w14:val="none"/>
              </w:rPr>
              <w:t>lắc:</w:t>
            </w:r>
            <w:r w:rsidRPr="00B7062A">
              <w:rPr>
                <w:rFonts w:ascii="Times New Roman" w:eastAsia="Times New Roman" w:hAnsi="Times New Roman" w:cs="Times New Roman"/>
                <w:spacing w:val="-3"/>
                <w:kern w:val="0"/>
                <w:sz w:val="26"/>
                <w:szCs w:val="26"/>
                <w:lang w:val="vi"/>
                <w14:ligatures w14:val="none"/>
              </w:rPr>
              <w:t xml:space="preserve"> </w:t>
            </w:r>
            <w:r w:rsidRPr="00B7062A">
              <w:rPr>
                <w:rFonts w:ascii="Times New Roman" w:eastAsia="Times New Roman" w:hAnsi="Times New Roman" w:cs="Times New Roman"/>
                <w:kern w:val="0"/>
                <w:sz w:val="26"/>
                <w:szCs w:val="26"/>
                <w:lang w:val="vi"/>
                <w14:ligatures w14:val="none"/>
              </w:rPr>
              <w:t>0-800</w:t>
            </w:r>
            <w:r w:rsidRPr="00B7062A">
              <w:rPr>
                <w:rFonts w:ascii="Times New Roman" w:eastAsia="Times New Roman" w:hAnsi="Times New Roman" w:cs="Times New Roman"/>
                <w:spacing w:val="-1"/>
                <w:kern w:val="0"/>
                <w:sz w:val="26"/>
                <w:szCs w:val="26"/>
                <w:lang w:val="vi"/>
                <w14:ligatures w14:val="none"/>
              </w:rPr>
              <w:t xml:space="preserve"> </w:t>
            </w:r>
            <w:r w:rsidRPr="00B7062A">
              <w:rPr>
                <w:rFonts w:ascii="Times New Roman" w:eastAsia="Times New Roman" w:hAnsi="Times New Roman" w:cs="Times New Roman"/>
                <w:spacing w:val="-2"/>
                <w:kern w:val="0"/>
                <w:sz w:val="26"/>
                <w:szCs w:val="26"/>
                <w:lang w:val="vi"/>
                <w14:ligatures w14:val="none"/>
              </w:rPr>
              <w:t>vòng/phút</w:t>
            </w:r>
          </w:p>
        </w:tc>
      </w:tr>
      <w:tr w:rsidR="00B7062A" w:rsidRPr="00B7062A" w14:paraId="6C612CAC" w14:textId="77777777" w:rsidTr="00973C85">
        <w:trPr>
          <w:trHeight w:val="419"/>
        </w:trPr>
        <w:tc>
          <w:tcPr>
            <w:tcW w:w="468" w:type="pct"/>
            <w:vAlign w:val="center"/>
          </w:tcPr>
          <w:p w14:paraId="34001936" w14:textId="77777777" w:rsidR="00B7062A" w:rsidRPr="00B7062A" w:rsidRDefault="00B7062A" w:rsidP="00B7062A">
            <w:pPr>
              <w:widowControl w:val="0"/>
              <w:numPr>
                <w:ilvl w:val="0"/>
                <w:numId w:val="1"/>
              </w:numPr>
              <w:autoSpaceDE w:val="0"/>
              <w:autoSpaceDN w:val="0"/>
              <w:spacing w:before="40" w:after="40"/>
              <w:ind w:left="113" w:right="82" w:firstLine="24"/>
              <w:jc w:val="left"/>
              <w:rPr>
                <w:rFonts w:ascii="Times New Roman" w:eastAsia="Times New Roman" w:hAnsi="Times New Roman" w:cs="Times New Roman"/>
                <w:kern w:val="0"/>
                <w:sz w:val="26"/>
                <w:szCs w:val="26"/>
                <w:lang w:val="vi"/>
                <w14:ligatures w14:val="none"/>
              </w:rPr>
            </w:pPr>
          </w:p>
        </w:tc>
        <w:tc>
          <w:tcPr>
            <w:tcW w:w="1565" w:type="pct"/>
            <w:vAlign w:val="center"/>
          </w:tcPr>
          <w:p w14:paraId="02D3FB4C"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 xml:space="preserve">Máy li tâm </w:t>
            </w:r>
          </w:p>
        </w:tc>
        <w:tc>
          <w:tcPr>
            <w:tcW w:w="2967" w:type="pct"/>
          </w:tcPr>
          <w:p w14:paraId="195C3B73"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Tốc độ tối đa: 6000 vòng/ phút</w:t>
            </w:r>
          </w:p>
          <w:p w14:paraId="02615E09"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Rotor ống 15 ml</w:t>
            </w:r>
          </w:p>
        </w:tc>
      </w:tr>
      <w:tr w:rsidR="00B7062A" w:rsidRPr="00B7062A" w14:paraId="7C066D2C" w14:textId="77777777" w:rsidTr="00973C85">
        <w:trPr>
          <w:trHeight w:val="419"/>
        </w:trPr>
        <w:tc>
          <w:tcPr>
            <w:tcW w:w="468" w:type="pct"/>
            <w:vAlign w:val="center"/>
          </w:tcPr>
          <w:p w14:paraId="66FBC589" w14:textId="77777777" w:rsidR="00B7062A" w:rsidRPr="00B7062A" w:rsidRDefault="00B7062A" w:rsidP="00B7062A">
            <w:pPr>
              <w:widowControl w:val="0"/>
              <w:numPr>
                <w:ilvl w:val="0"/>
                <w:numId w:val="1"/>
              </w:numPr>
              <w:autoSpaceDE w:val="0"/>
              <w:autoSpaceDN w:val="0"/>
              <w:spacing w:before="40" w:after="40"/>
              <w:ind w:left="113" w:right="82" w:firstLine="24"/>
              <w:jc w:val="left"/>
              <w:rPr>
                <w:rFonts w:ascii="Times New Roman" w:eastAsia="Times New Roman" w:hAnsi="Times New Roman" w:cs="Times New Roman"/>
                <w:kern w:val="0"/>
                <w:sz w:val="26"/>
                <w:szCs w:val="26"/>
                <w:lang w:val="vi"/>
                <w14:ligatures w14:val="none"/>
              </w:rPr>
            </w:pPr>
          </w:p>
        </w:tc>
        <w:tc>
          <w:tcPr>
            <w:tcW w:w="1565" w:type="pct"/>
            <w:vAlign w:val="center"/>
          </w:tcPr>
          <w:p w14:paraId="63D5FDB2"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iCs/>
                <w:kern w:val="0"/>
                <w:sz w:val="26"/>
                <w:szCs w:val="26"/>
                <w:lang w:val="vi-VN"/>
                <w14:ligatures w14:val="none"/>
              </w:rPr>
              <w:t>Máy li tâm lạnh</w:t>
            </w:r>
          </w:p>
        </w:tc>
        <w:tc>
          <w:tcPr>
            <w:tcW w:w="2967" w:type="pct"/>
          </w:tcPr>
          <w:p w14:paraId="23728935"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iCs/>
                <w:kern w:val="0"/>
                <w:sz w:val="26"/>
                <w:szCs w:val="26"/>
                <w:lang w:val="vi"/>
                <w14:ligatures w14:val="none"/>
              </w:rPr>
              <w:t>Nhiệt độ 40C; tốc độ tối đa 6000 v/phút, 6 vị trí/lần</w:t>
            </w:r>
          </w:p>
        </w:tc>
      </w:tr>
      <w:tr w:rsidR="00B7062A" w:rsidRPr="00B7062A" w14:paraId="43E19057" w14:textId="77777777" w:rsidTr="00973C85">
        <w:trPr>
          <w:trHeight w:val="419"/>
        </w:trPr>
        <w:tc>
          <w:tcPr>
            <w:tcW w:w="468" w:type="pct"/>
            <w:vAlign w:val="center"/>
          </w:tcPr>
          <w:p w14:paraId="1D9736A9" w14:textId="77777777" w:rsidR="00B7062A" w:rsidRPr="00B7062A" w:rsidRDefault="00B7062A" w:rsidP="00B7062A">
            <w:pPr>
              <w:widowControl w:val="0"/>
              <w:numPr>
                <w:ilvl w:val="0"/>
                <w:numId w:val="1"/>
              </w:numPr>
              <w:autoSpaceDE w:val="0"/>
              <w:autoSpaceDN w:val="0"/>
              <w:spacing w:before="40" w:after="40"/>
              <w:ind w:left="113" w:right="82" w:firstLine="24"/>
              <w:jc w:val="left"/>
              <w:rPr>
                <w:rFonts w:ascii="Times New Roman" w:eastAsia="Times New Roman" w:hAnsi="Times New Roman" w:cs="Times New Roman"/>
                <w:kern w:val="0"/>
                <w:sz w:val="26"/>
                <w:szCs w:val="26"/>
                <w:lang w:val="vi"/>
                <w14:ligatures w14:val="none"/>
              </w:rPr>
            </w:pPr>
          </w:p>
        </w:tc>
        <w:tc>
          <w:tcPr>
            <w:tcW w:w="1565" w:type="pct"/>
            <w:vAlign w:val="center"/>
          </w:tcPr>
          <w:p w14:paraId="4D18A6AB"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iCs/>
                <w:kern w:val="0"/>
                <w:sz w:val="26"/>
                <w:szCs w:val="26"/>
                <w:lang w:val="vi"/>
                <w14:ligatures w14:val="none"/>
              </w:rPr>
              <w:t>Máy multi vortex</w:t>
            </w:r>
          </w:p>
        </w:tc>
        <w:tc>
          <w:tcPr>
            <w:tcW w:w="2967" w:type="pct"/>
          </w:tcPr>
          <w:p w14:paraId="45BECD94"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en-US"/>
                <w14:ligatures w14:val="none"/>
              </w:rPr>
            </w:pPr>
            <w:r w:rsidRPr="00B7062A">
              <w:rPr>
                <w:rFonts w:ascii="Times New Roman" w:eastAsia="Times New Roman" w:hAnsi="Times New Roman" w:cs="Times New Roman"/>
                <w:iCs/>
                <w:kern w:val="0"/>
                <w:sz w:val="26"/>
                <w:szCs w:val="26"/>
                <w:lang w:val="vi"/>
                <w14:ligatures w14:val="none"/>
              </w:rPr>
              <w:t>Kích thước bệ đỡ: 12x7in./ 30x17.8cm</w:t>
            </w:r>
            <w:r w:rsidRPr="00B7062A">
              <w:rPr>
                <w:rFonts w:ascii="Times New Roman" w:eastAsia="Times New Roman" w:hAnsi="Times New Roman" w:cs="Times New Roman"/>
                <w:iCs/>
                <w:kern w:val="0"/>
                <w:sz w:val="26"/>
                <w:szCs w:val="26"/>
                <w:lang w:val="en-US"/>
                <w14:ligatures w14:val="none"/>
              </w:rPr>
              <w:t xml:space="preserve">, </w:t>
            </w:r>
            <w:r w:rsidRPr="00B7062A">
              <w:rPr>
                <w:rFonts w:ascii="Times New Roman" w:eastAsia="Times New Roman" w:hAnsi="Times New Roman" w:cs="Times New Roman"/>
                <w:iCs/>
                <w:kern w:val="0"/>
                <w:sz w:val="26"/>
                <w:szCs w:val="26"/>
                <w:lang w:val="vi"/>
                <w14:ligatures w14:val="none"/>
              </w:rPr>
              <w:t>Công suất Max.: 6x250ml</w:t>
            </w:r>
            <w:r w:rsidRPr="00B7062A">
              <w:rPr>
                <w:rFonts w:ascii="Times New Roman" w:eastAsia="Times New Roman" w:hAnsi="Times New Roman" w:cs="Times New Roman"/>
                <w:iCs/>
                <w:kern w:val="0"/>
                <w:sz w:val="26"/>
                <w:szCs w:val="26"/>
                <w:lang w:val="en-US"/>
                <w14:ligatures w14:val="none"/>
              </w:rPr>
              <w:t xml:space="preserve">, </w:t>
            </w:r>
            <w:r w:rsidRPr="00B7062A">
              <w:rPr>
                <w:rFonts w:ascii="Times New Roman" w:eastAsia="Times New Roman" w:hAnsi="Times New Roman" w:cs="Times New Roman"/>
                <w:iCs/>
                <w:kern w:val="0"/>
                <w:sz w:val="26"/>
                <w:szCs w:val="26"/>
                <w:lang w:val="vi"/>
                <w14:ligatures w14:val="none"/>
              </w:rPr>
              <w:t>Dãy tốc độ: Từ 500 đến 2500 vòng</w:t>
            </w:r>
            <w:r w:rsidRPr="00B7062A">
              <w:rPr>
                <w:rFonts w:ascii="Times New Roman" w:eastAsia="Times New Roman" w:hAnsi="Times New Roman" w:cs="Times New Roman"/>
                <w:iCs/>
                <w:kern w:val="0"/>
                <w:sz w:val="26"/>
                <w:szCs w:val="26"/>
                <w:lang w:val="en-US"/>
                <w14:ligatures w14:val="none"/>
              </w:rPr>
              <w:t>, Biên độ: 3.6mm, Dãy nhiệt độ vận hành: +40C đến +6.50C.</w:t>
            </w:r>
          </w:p>
        </w:tc>
      </w:tr>
      <w:tr w:rsidR="00B7062A" w:rsidRPr="00B7062A" w14:paraId="50E327D1" w14:textId="77777777" w:rsidTr="00973C85">
        <w:trPr>
          <w:trHeight w:val="419"/>
        </w:trPr>
        <w:tc>
          <w:tcPr>
            <w:tcW w:w="468" w:type="pct"/>
            <w:vAlign w:val="center"/>
          </w:tcPr>
          <w:p w14:paraId="3F6B30D3" w14:textId="77777777" w:rsidR="00B7062A" w:rsidRPr="00B7062A" w:rsidRDefault="00B7062A" w:rsidP="00B7062A">
            <w:pPr>
              <w:widowControl w:val="0"/>
              <w:numPr>
                <w:ilvl w:val="0"/>
                <w:numId w:val="1"/>
              </w:numPr>
              <w:autoSpaceDE w:val="0"/>
              <w:autoSpaceDN w:val="0"/>
              <w:spacing w:before="40" w:after="40"/>
              <w:ind w:left="113" w:right="82" w:firstLine="24"/>
              <w:jc w:val="left"/>
              <w:rPr>
                <w:rFonts w:ascii="Times New Roman" w:eastAsia="Times New Roman" w:hAnsi="Times New Roman" w:cs="Times New Roman"/>
                <w:kern w:val="0"/>
                <w:sz w:val="26"/>
                <w:szCs w:val="26"/>
                <w:lang w:val="vi"/>
                <w14:ligatures w14:val="none"/>
              </w:rPr>
            </w:pPr>
          </w:p>
        </w:tc>
        <w:tc>
          <w:tcPr>
            <w:tcW w:w="1565" w:type="pct"/>
            <w:vAlign w:val="center"/>
          </w:tcPr>
          <w:p w14:paraId="0E3CD29E"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Máy nghiền mẫu</w:t>
            </w:r>
          </w:p>
        </w:tc>
        <w:tc>
          <w:tcPr>
            <w:tcW w:w="2967" w:type="pct"/>
          </w:tcPr>
          <w:p w14:paraId="4E68A135"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Tốc độ tối đa: 28000 rpm</w:t>
            </w:r>
          </w:p>
          <w:p w14:paraId="1EFD55BB"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Dung tích: 80 ml</w:t>
            </w:r>
          </w:p>
          <w:p w14:paraId="77CEBADA"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Vật liệu búa đập/lưỡi dao: Thép không gỉ</w:t>
            </w:r>
          </w:p>
        </w:tc>
      </w:tr>
      <w:tr w:rsidR="00B7062A" w:rsidRPr="00B7062A" w14:paraId="2EF8E713" w14:textId="77777777" w:rsidTr="00973C85">
        <w:trPr>
          <w:trHeight w:val="419"/>
        </w:trPr>
        <w:tc>
          <w:tcPr>
            <w:tcW w:w="468" w:type="pct"/>
            <w:vAlign w:val="center"/>
          </w:tcPr>
          <w:p w14:paraId="357B690C" w14:textId="77777777" w:rsidR="00B7062A" w:rsidRPr="00B7062A" w:rsidRDefault="00B7062A" w:rsidP="00B7062A">
            <w:pPr>
              <w:widowControl w:val="0"/>
              <w:numPr>
                <w:ilvl w:val="0"/>
                <w:numId w:val="1"/>
              </w:numPr>
              <w:autoSpaceDE w:val="0"/>
              <w:autoSpaceDN w:val="0"/>
              <w:spacing w:before="40" w:after="40"/>
              <w:ind w:left="113" w:right="82" w:firstLine="24"/>
              <w:jc w:val="left"/>
              <w:rPr>
                <w:rFonts w:ascii="Times New Roman" w:eastAsia="Times New Roman" w:hAnsi="Times New Roman" w:cs="Times New Roman"/>
                <w:kern w:val="0"/>
                <w:sz w:val="26"/>
                <w:szCs w:val="26"/>
                <w:lang w:val="vi"/>
                <w14:ligatures w14:val="none"/>
              </w:rPr>
            </w:pPr>
          </w:p>
        </w:tc>
        <w:tc>
          <w:tcPr>
            <w:tcW w:w="1565" w:type="pct"/>
            <w:vAlign w:val="center"/>
          </w:tcPr>
          <w:p w14:paraId="5A79CF51"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Máy Votex</w:t>
            </w:r>
          </w:p>
        </w:tc>
        <w:tc>
          <w:tcPr>
            <w:tcW w:w="2967" w:type="pct"/>
          </w:tcPr>
          <w:p w14:paraId="0E134E17"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Kích thước (rộng x cao x sâu): (127x136x149 mm)</w:t>
            </w:r>
          </w:p>
          <w:p w14:paraId="15A77EE8"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Loại chuyển động: lắc tròn</w:t>
            </w:r>
          </w:p>
          <w:p w14:paraId="55BC46BF"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Điện áp 200-240V</w:t>
            </w:r>
          </w:p>
          <w:p w14:paraId="32F2FDA1"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Tốc độ lắc: 500-2500 rpm</w:t>
            </w:r>
          </w:p>
        </w:tc>
      </w:tr>
      <w:tr w:rsidR="00B7062A" w:rsidRPr="00B7062A" w14:paraId="5CE6C2B9" w14:textId="77777777" w:rsidTr="00973C85">
        <w:trPr>
          <w:trHeight w:val="419"/>
        </w:trPr>
        <w:tc>
          <w:tcPr>
            <w:tcW w:w="468" w:type="pct"/>
            <w:vAlign w:val="center"/>
          </w:tcPr>
          <w:p w14:paraId="1DC598B9" w14:textId="77777777" w:rsidR="00B7062A" w:rsidRPr="00B7062A" w:rsidRDefault="00B7062A" w:rsidP="00B7062A">
            <w:pPr>
              <w:widowControl w:val="0"/>
              <w:numPr>
                <w:ilvl w:val="0"/>
                <w:numId w:val="1"/>
              </w:numPr>
              <w:autoSpaceDE w:val="0"/>
              <w:autoSpaceDN w:val="0"/>
              <w:spacing w:before="40" w:after="40"/>
              <w:ind w:left="113" w:right="82" w:firstLine="24"/>
              <w:jc w:val="left"/>
              <w:rPr>
                <w:rFonts w:ascii="Times New Roman" w:eastAsia="Times New Roman" w:hAnsi="Times New Roman" w:cs="Times New Roman"/>
                <w:kern w:val="0"/>
                <w:sz w:val="26"/>
                <w:szCs w:val="26"/>
                <w:lang w:val="vi"/>
                <w14:ligatures w14:val="none"/>
              </w:rPr>
            </w:pPr>
          </w:p>
        </w:tc>
        <w:tc>
          <w:tcPr>
            <w:tcW w:w="1565" w:type="pct"/>
            <w:vAlign w:val="center"/>
          </w:tcPr>
          <w:p w14:paraId="4080BC5C"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iCs/>
                <w:kern w:val="0"/>
                <w:sz w:val="26"/>
                <w:szCs w:val="26"/>
                <w:lang w:val="vi-VN"/>
                <w14:ligatures w14:val="none"/>
              </w:rPr>
              <w:t>Máy xay mẫu</w:t>
            </w:r>
          </w:p>
        </w:tc>
        <w:tc>
          <w:tcPr>
            <w:tcW w:w="2967" w:type="pct"/>
          </w:tcPr>
          <w:p w14:paraId="25C6F662"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spacing w:val="3"/>
                <w:kern w:val="0"/>
                <w:sz w:val="26"/>
                <w:szCs w:val="26"/>
                <w:shd w:val="clear" w:color="auto" w:fill="FFFFFF"/>
                <w:lang w:val="vi"/>
                <w14:ligatures w14:val="none"/>
              </w:rPr>
              <w:t xml:space="preserve">Công suất vào/ra của động cơ: 300/160W; Dung tích buồng nghiền: 80ml; Tốc độ nghiền: 28.000 vòng/ phút; Cỡ hạt đầu vào: &lt; 10mm; Có khả năng bảo vệ quá tải; </w:t>
            </w:r>
          </w:p>
        </w:tc>
      </w:tr>
      <w:tr w:rsidR="00B7062A" w:rsidRPr="00B7062A" w14:paraId="6EB97E24" w14:textId="77777777" w:rsidTr="00973C85">
        <w:trPr>
          <w:trHeight w:val="419"/>
        </w:trPr>
        <w:tc>
          <w:tcPr>
            <w:tcW w:w="468" w:type="pct"/>
            <w:vAlign w:val="center"/>
          </w:tcPr>
          <w:p w14:paraId="1BC92B18" w14:textId="77777777" w:rsidR="00B7062A" w:rsidRPr="00B7062A" w:rsidRDefault="00B7062A" w:rsidP="00B7062A">
            <w:pPr>
              <w:widowControl w:val="0"/>
              <w:numPr>
                <w:ilvl w:val="0"/>
                <w:numId w:val="1"/>
              </w:numPr>
              <w:autoSpaceDE w:val="0"/>
              <w:autoSpaceDN w:val="0"/>
              <w:spacing w:before="40" w:after="40"/>
              <w:ind w:left="113" w:right="82" w:firstLine="24"/>
              <w:jc w:val="left"/>
              <w:rPr>
                <w:rFonts w:ascii="Times New Roman" w:eastAsia="Times New Roman" w:hAnsi="Times New Roman" w:cs="Times New Roman"/>
                <w:kern w:val="0"/>
                <w:sz w:val="26"/>
                <w:szCs w:val="26"/>
                <w:lang w:val="vi"/>
                <w14:ligatures w14:val="none"/>
              </w:rPr>
            </w:pPr>
          </w:p>
        </w:tc>
        <w:tc>
          <w:tcPr>
            <w:tcW w:w="1565" w:type="pct"/>
            <w:vAlign w:val="center"/>
          </w:tcPr>
          <w:p w14:paraId="0F87032D"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en-US"/>
                <w14:ligatures w14:val="none"/>
              </w:rPr>
            </w:pPr>
            <w:r w:rsidRPr="00B7062A">
              <w:rPr>
                <w:rFonts w:ascii="Times New Roman" w:eastAsia="Times New Roman" w:hAnsi="Times New Roman" w:cs="Times New Roman"/>
                <w:kern w:val="0"/>
                <w:sz w:val="26"/>
                <w:szCs w:val="26"/>
                <w:lang w:val="en-US"/>
                <w14:ligatures w14:val="none"/>
              </w:rPr>
              <w:t>Micropipette đa kênh</w:t>
            </w:r>
          </w:p>
        </w:tc>
        <w:tc>
          <w:tcPr>
            <w:tcW w:w="2967" w:type="pct"/>
          </w:tcPr>
          <w:p w14:paraId="49918574"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iCs/>
                <w:kern w:val="0"/>
                <w:sz w:val="26"/>
                <w:szCs w:val="26"/>
                <w:lang w:val="en-US"/>
                <w14:ligatures w14:val="none"/>
              </w:rPr>
            </w:pPr>
            <w:r w:rsidRPr="00B7062A">
              <w:rPr>
                <w:rFonts w:ascii="Times New Roman" w:eastAsia="Times New Roman" w:hAnsi="Times New Roman" w:cs="Times New Roman"/>
                <w:kern w:val="0"/>
                <w:sz w:val="26"/>
                <w:szCs w:val="26"/>
                <w:lang w:val="vi"/>
                <w14:ligatures w14:val="none"/>
              </w:rPr>
              <w:t>Dải thể tích 50-20000 µl, đạt độ chính xác phân tích</w:t>
            </w:r>
          </w:p>
        </w:tc>
      </w:tr>
      <w:tr w:rsidR="00B7062A" w:rsidRPr="00B7062A" w14:paraId="312E0DE7" w14:textId="77777777" w:rsidTr="00973C85">
        <w:trPr>
          <w:trHeight w:val="419"/>
        </w:trPr>
        <w:tc>
          <w:tcPr>
            <w:tcW w:w="468" w:type="pct"/>
            <w:vAlign w:val="center"/>
          </w:tcPr>
          <w:p w14:paraId="5D292476" w14:textId="77777777" w:rsidR="00B7062A" w:rsidRPr="00B7062A" w:rsidRDefault="00B7062A" w:rsidP="00B7062A">
            <w:pPr>
              <w:widowControl w:val="0"/>
              <w:numPr>
                <w:ilvl w:val="0"/>
                <w:numId w:val="1"/>
              </w:numPr>
              <w:autoSpaceDE w:val="0"/>
              <w:autoSpaceDN w:val="0"/>
              <w:spacing w:before="40" w:after="40"/>
              <w:ind w:left="113" w:right="82" w:firstLine="24"/>
              <w:jc w:val="left"/>
              <w:rPr>
                <w:rFonts w:ascii="Times New Roman" w:eastAsia="Times New Roman" w:hAnsi="Times New Roman" w:cs="Times New Roman"/>
                <w:kern w:val="0"/>
                <w:sz w:val="26"/>
                <w:szCs w:val="26"/>
                <w:lang w:val="vi"/>
                <w14:ligatures w14:val="none"/>
              </w:rPr>
            </w:pPr>
          </w:p>
        </w:tc>
        <w:tc>
          <w:tcPr>
            <w:tcW w:w="1565" w:type="pct"/>
            <w:vAlign w:val="center"/>
          </w:tcPr>
          <w:p w14:paraId="0E68A69A"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 xml:space="preserve">Nồi hấp bẩn </w:t>
            </w:r>
          </w:p>
        </w:tc>
        <w:tc>
          <w:tcPr>
            <w:tcW w:w="2967" w:type="pct"/>
          </w:tcPr>
          <w:p w14:paraId="5FCC0C5A"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Thang</w:t>
            </w:r>
            <w:r w:rsidRPr="00B7062A">
              <w:rPr>
                <w:rFonts w:ascii="Times New Roman" w:eastAsia="Times New Roman" w:hAnsi="Times New Roman" w:cs="Times New Roman"/>
                <w:spacing w:val="-2"/>
                <w:kern w:val="0"/>
                <w:sz w:val="26"/>
                <w:szCs w:val="26"/>
                <w:lang w:val="vi"/>
                <w14:ligatures w14:val="none"/>
              </w:rPr>
              <w:t xml:space="preserve"> </w:t>
            </w:r>
            <w:r w:rsidRPr="00B7062A">
              <w:rPr>
                <w:rFonts w:ascii="Times New Roman" w:eastAsia="Times New Roman" w:hAnsi="Times New Roman" w:cs="Times New Roman"/>
                <w:kern w:val="0"/>
                <w:sz w:val="26"/>
                <w:szCs w:val="26"/>
                <w:lang w:val="vi"/>
                <w14:ligatures w14:val="none"/>
              </w:rPr>
              <w:t>nhiệt</w:t>
            </w:r>
            <w:r w:rsidRPr="00B7062A">
              <w:rPr>
                <w:rFonts w:ascii="Times New Roman" w:eastAsia="Times New Roman" w:hAnsi="Times New Roman" w:cs="Times New Roman"/>
                <w:spacing w:val="-4"/>
                <w:kern w:val="0"/>
                <w:sz w:val="26"/>
                <w:szCs w:val="26"/>
                <w:lang w:val="vi"/>
                <w14:ligatures w14:val="none"/>
              </w:rPr>
              <w:t xml:space="preserve"> </w:t>
            </w:r>
            <w:r w:rsidRPr="00B7062A">
              <w:rPr>
                <w:rFonts w:ascii="Times New Roman" w:eastAsia="Times New Roman" w:hAnsi="Times New Roman" w:cs="Times New Roman"/>
                <w:kern w:val="0"/>
                <w:sz w:val="26"/>
                <w:szCs w:val="26"/>
                <w:lang w:val="vi"/>
                <w14:ligatures w14:val="none"/>
              </w:rPr>
              <w:t>độ:</w:t>
            </w:r>
            <w:r w:rsidRPr="00B7062A">
              <w:rPr>
                <w:rFonts w:ascii="Times New Roman" w:eastAsia="Times New Roman" w:hAnsi="Times New Roman" w:cs="Times New Roman"/>
                <w:spacing w:val="-4"/>
                <w:kern w:val="0"/>
                <w:sz w:val="26"/>
                <w:szCs w:val="26"/>
                <w:lang w:val="vi"/>
                <w14:ligatures w14:val="none"/>
              </w:rPr>
              <w:t xml:space="preserve"> </w:t>
            </w:r>
            <w:r w:rsidRPr="00B7062A">
              <w:rPr>
                <w:rFonts w:ascii="Times New Roman" w:eastAsia="Times New Roman" w:hAnsi="Times New Roman" w:cs="Times New Roman"/>
                <w:kern w:val="0"/>
                <w:sz w:val="26"/>
                <w:szCs w:val="26"/>
                <w:lang w:val="vi"/>
                <w14:ligatures w14:val="none"/>
              </w:rPr>
              <w:t>100 -</w:t>
            </w:r>
            <w:r w:rsidRPr="00B7062A">
              <w:rPr>
                <w:rFonts w:ascii="Times New Roman" w:eastAsia="Times New Roman" w:hAnsi="Times New Roman" w:cs="Times New Roman"/>
                <w:spacing w:val="-5"/>
                <w:kern w:val="0"/>
                <w:sz w:val="26"/>
                <w:szCs w:val="26"/>
                <w:lang w:val="vi"/>
                <w14:ligatures w14:val="none"/>
              </w:rPr>
              <w:t xml:space="preserve"> </w:t>
            </w:r>
            <w:r w:rsidRPr="00B7062A">
              <w:rPr>
                <w:rFonts w:ascii="Times New Roman" w:eastAsia="Times New Roman" w:hAnsi="Times New Roman" w:cs="Times New Roman"/>
                <w:kern w:val="0"/>
                <w:sz w:val="26"/>
                <w:szCs w:val="26"/>
                <w:lang w:val="vi"/>
                <w14:ligatures w14:val="none"/>
              </w:rPr>
              <w:t>121</w:t>
            </w:r>
            <w:r w:rsidRPr="00B7062A">
              <w:rPr>
                <w:rFonts w:ascii="Times New Roman" w:eastAsia="Times New Roman" w:hAnsi="Times New Roman" w:cs="Times New Roman"/>
                <w:spacing w:val="-1"/>
                <w:kern w:val="0"/>
                <w:sz w:val="26"/>
                <w:szCs w:val="26"/>
                <w:lang w:val="vi"/>
                <w14:ligatures w14:val="none"/>
              </w:rPr>
              <w:t xml:space="preserve"> </w:t>
            </w:r>
            <w:r w:rsidRPr="00B7062A">
              <w:rPr>
                <w:rFonts w:ascii="Times New Roman" w:eastAsia="Times New Roman" w:hAnsi="Times New Roman" w:cs="Times New Roman"/>
                <w:spacing w:val="-5"/>
                <w:kern w:val="0"/>
                <w:sz w:val="26"/>
                <w:szCs w:val="26"/>
                <w:vertAlign w:val="superscript"/>
                <w:lang w:val="vi"/>
                <w14:ligatures w14:val="none"/>
              </w:rPr>
              <w:t>o</w:t>
            </w:r>
            <w:r w:rsidRPr="00B7062A">
              <w:rPr>
                <w:rFonts w:ascii="Times New Roman" w:eastAsia="Times New Roman" w:hAnsi="Times New Roman" w:cs="Times New Roman"/>
                <w:spacing w:val="-5"/>
                <w:kern w:val="0"/>
                <w:sz w:val="26"/>
                <w:szCs w:val="26"/>
                <w:lang w:val="vi"/>
                <w14:ligatures w14:val="none"/>
              </w:rPr>
              <w:t>C;</w:t>
            </w:r>
          </w:p>
          <w:p w14:paraId="3202D18E"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Áp</w:t>
            </w:r>
            <w:r w:rsidRPr="00B7062A">
              <w:rPr>
                <w:rFonts w:ascii="Times New Roman" w:eastAsia="Times New Roman" w:hAnsi="Times New Roman" w:cs="Times New Roman"/>
                <w:spacing w:val="-3"/>
                <w:kern w:val="0"/>
                <w:sz w:val="26"/>
                <w:szCs w:val="26"/>
                <w:lang w:val="vi"/>
                <w14:ligatures w14:val="none"/>
              </w:rPr>
              <w:t xml:space="preserve"> </w:t>
            </w:r>
            <w:r w:rsidRPr="00B7062A">
              <w:rPr>
                <w:rFonts w:ascii="Times New Roman" w:eastAsia="Times New Roman" w:hAnsi="Times New Roman" w:cs="Times New Roman"/>
                <w:kern w:val="0"/>
                <w:sz w:val="26"/>
                <w:szCs w:val="26"/>
                <w:lang w:val="vi"/>
                <w14:ligatures w14:val="none"/>
              </w:rPr>
              <w:t>suất:</w:t>
            </w:r>
            <w:r w:rsidRPr="00B7062A">
              <w:rPr>
                <w:rFonts w:ascii="Times New Roman" w:eastAsia="Times New Roman" w:hAnsi="Times New Roman" w:cs="Times New Roman"/>
                <w:spacing w:val="-1"/>
                <w:kern w:val="0"/>
                <w:sz w:val="26"/>
                <w:szCs w:val="26"/>
                <w:lang w:val="vi"/>
                <w14:ligatures w14:val="none"/>
              </w:rPr>
              <w:t xml:space="preserve"> </w:t>
            </w:r>
            <w:r w:rsidRPr="00B7062A">
              <w:rPr>
                <w:rFonts w:ascii="Times New Roman" w:eastAsia="Times New Roman" w:hAnsi="Times New Roman" w:cs="Times New Roman"/>
                <w:spacing w:val="-4"/>
                <w:kern w:val="0"/>
                <w:sz w:val="26"/>
                <w:szCs w:val="26"/>
                <w:lang w:val="vi"/>
                <w14:ligatures w14:val="none"/>
              </w:rPr>
              <w:t>1Atm</w:t>
            </w:r>
          </w:p>
        </w:tc>
      </w:tr>
      <w:tr w:rsidR="00B7062A" w:rsidRPr="00B7062A" w14:paraId="37E18792" w14:textId="77777777" w:rsidTr="00973C85">
        <w:trPr>
          <w:trHeight w:val="419"/>
        </w:trPr>
        <w:tc>
          <w:tcPr>
            <w:tcW w:w="468" w:type="pct"/>
            <w:vAlign w:val="center"/>
          </w:tcPr>
          <w:p w14:paraId="4ED81E2D" w14:textId="77777777" w:rsidR="00B7062A" w:rsidRPr="00B7062A" w:rsidRDefault="00B7062A" w:rsidP="00B7062A">
            <w:pPr>
              <w:widowControl w:val="0"/>
              <w:numPr>
                <w:ilvl w:val="0"/>
                <w:numId w:val="1"/>
              </w:numPr>
              <w:autoSpaceDE w:val="0"/>
              <w:autoSpaceDN w:val="0"/>
              <w:spacing w:before="40" w:after="40"/>
              <w:ind w:left="113" w:right="82" w:firstLine="24"/>
              <w:jc w:val="left"/>
              <w:rPr>
                <w:rFonts w:ascii="Times New Roman" w:eastAsia="Times New Roman" w:hAnsi="Times New Roman" w:cs="Times New Roman"/>
                <w:kern w:val="0"/>
                <w:sz w:val="26"/>
                <w:szCs w:val="26"/>
                <w:lang w:val="vi"/>
                <w14:ligatures w14:val="none"/>
              </w:rPr>
            </w:pPr>
          </w:p>
        </w:tc>
        <w:tc>
          <w:tcPr>
            <w:tcW w:w="1565" w:type="pct"/>
            <w:vAlign w:val="center"/>
          </w:tcPr>
          <w:p w14:paraId="540A7438"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Nồi hấp sạch</w:t>
            </w:r>
          </w:p>
        </w:tc>
        <w:tc>
          <w:tcPr>
            <w:tcW w:w="2967" w:type="pct"/>
          </w:tcPr>
          <w:p w14:paraId="30197A50"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Thang</w:t>
            </w:r>
            <w:r w:rsidRPr="00B7062A">
              <w:rPr>
                <w:rFonts w:ascii="Times New Roman" w:eastAsia="Times New Roman" w:hAnsi="Times New Roman" w:cs="Times New Roman"/>
                <w:spacing w:val="-2"/>
                <w:kern w:val="0"/>
                <w:sz w:val="26"/>
                <w:szCs w:val="26"/>
                <w:lang w:val="vi"/>
                <w14:ligatures w14:val="none"/>
              </w:rPr>
              <w:t xml:space="preserve"> </w:t>
            </w:r>
            <w:r w:rsidRPr="00B7062A">
              <w:rPr>
                <w:rFonts w:ascii="Times New Roman" w:eastAsia="Times New Roman" w:hAnsi="Times New Roman" w:cs="Times New Roman"/>
                <w:kern w:val="0"/>
                <w:sz w:val="26"/>
                <w:szCs w:val="26"/>
                <w:lang w:val="vi"/>
                <w14:ligatures w14:val="none"/>
              </w:rPr>
              <w:t>nhiệt</w:t>
            </w:r>
            <w:r w:rsidRPr="00B7062A">
              <w:rPr>
                <w:rFonts w:ascii="Times New Roman" w:eastAsia="Times New Roman" w:hAnsi="Times New Roman" w:cs="Times New Roman"/>
                <w:spacing w:val="-4"/>
                <w:kern w:val="0"/>
                <w:sz w:val="26"/>
                <w:szCs w:val="26"/>
                <w:lang w:val="vi"/>
                <w14:ligatures w14:val="none"/>
              </w:rPr>
              <w:t xml:space="preserve"> </w:t>
            </w:r>
            <w:r w:rsidRPr="00B7062A">
              <w:rPr>
                <w:rFonts w:ascii="Times New Roman" w:eastAsia="Times New Roman" w:hAnsi="Times New Roman" w:cs="Times New Roman"/>
                <w:kern w:val="0"/>
                <w:sz w:val="26"/>
                <w:szCs w:val="26"/>
                <w:lang w:val="vi"/>
                <w14:ligatures w14:val="none"/>
              </w:rPr>
              <w:t>độ:</w:t>
            </w:r>
            <w:r w:rsidRPr="00B7062A">
              <w:rPr>
                <w:rFonts w:ascii="Times New Roman" w:eastAsia="Times New Roman" w:hAnsi="Times New Roman" w:cs="Times New Roman"/>
                <w:spacing w:val="-4"/>
                <w:kern w:val="0"/>
                <w:sz w:val="26"/>
                <w:szCs w:val="26"/>
                <w:lang w:val="vi"/>
                <w14:ligatures w14:val="none"/>
              </w:rPr>
              <w:t xml:space="preserve"> </w:t>
            </w:r>
            <w:r w:rsidRPr="00B7062A">
              <w:rPr>
                <w:rFonts w:ascii="Times New Roman" w:eastAsia="Times New Roman" w:hAnsi="Times New Roman" w:cs="Times New Roman"/>
                <w:kern w:val="0"/>
                <w:sz w:val="26"/>
                <w:szCs w:val="26"/>
                <w:lang w:val="vi"/>
                <w14:ligatures w14:val="none"/>
              </w:rPr>
              <w:t>100 -</w:t>
            </w:r>
            <w:r w:rsidRPr="00B7062A">
              <w:rPr>
                <w:rFonts w:ascii="Times New Roman" w:eastAsia="Times New Roman" w:hAnsi="Times New Roman" w:cs="Times New Roman"/>
                <w:spacing w:val="-5"/>
                <w:kern w:val="0"/>
                <w:sz w:val="26"/>
                <w:szCs w:val="26"/>
                <w:lang w:val="vi"/>
                <w14:ligatures w14:val="none"/>
              </w:rPr>
              <w:t xml:space="preserve"> </w:t>
            </w:r>
            <w:r w:rsidRPr="00B7062A">
              <w:rPr>
                <w:rFonts w:ascii="Times New Roman" w:eastAsia="Times New Roman" w:hAnsi="Times New Roman" w:cs="Times New Roman"/>
                <w:kern w:val="0"/>
                <w:sz w:val="26"/>
                <w:szCs w:val="26"/>
                <w:lang w:val="vi"/>
                <w14:ligatures w14:val="none"/>
              </w:rPr>
              <w:t>121</w:t>
            </w:r>
            <w:r w:rsidRPr="00B7062A">
              <w:rPr>
                <w:rFonts w:ascii="Times New Roman" w:eastAsia="Times New Roman" w:hAnsi="Times New Roman" w:cs="Times New Roman"/>
                <w:spacing w:val="-1"/>
                <w:kern w:val="0"/>
                <w:sz w:val="26"/>
                <w:szCs w:val="26"/>
                <w:lang w:val="vi"/>
                <w14:ligatures w14:val="none"/>
              </w:rPr>
              <w:t xml:space="preserve"> </w:t>
            </w:r>
            <w:r w:rsidRPr="00B7062A">
              <w:rPr>
                <w:rFonts w:ascii="Times New Roman" w:eastAsia="Times New Roman" w:hAnsi="Times New Roman" w:cs="Times New Roman"/>
                <w:spacing w:val="-5"/>
                <w:kern w:val="0"/>
                <w:sz w:val="26"/>
                <w:szCs w:val="26"/>
                <w:vertAlign w:val="superscript"/>
                <w:lang w:val="vi"/>
                <w14:ligatures w14:val="none"/>
              </w:rPr>
              <w:t>o</w:t>
            </w:r>
            <w:r w:rsidRPr="00B7062A">
              <w:rPr>
                <w:rFonts w:ascii="Times New Roman" w:eastAsia="Times New Roman" w:hAnsi="Times New Roman" w:cs="Times New Roman"/>
                <w:spacing w:val="-5"/>
                <w:kern w:val="0"/>
                <w:sz w:val="26"/>
                <w:szCs w:val="26"/>
                <w:lang w:val="vi"/>
                <w14:ligatures w14:val="none"/>
              </w:rPr>
              <w:t>C;</w:t>
            </w:r>
          </w:p>
          <w:p w14:paraId="5C760D1A"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Áp</w:t>
            </w:r>
            <w:r w:rsidRPr="00B7062A">
              <w:rPr>
                <w:rFonts w:ascii="Times New Roman" w:eastAsia="Times New Roman" w:hAnsi="Times New Roman" w:cs="Times New Roman"/>
                <w:spacing w:val="-3"/>
                <w:kern w:val="0"/>
                <w:sz w:val="26"/>
                <w:szCs w:val="26"/>
                <w:lang w:val="vi"/>
                <w14:ligatures w14:val="none"/>
              </w:rPr>
              <w:t xml:space="preserve"> </w:t>
            </w:r>
            <w:r w:rsidRPr="00B7062A">
              <w:rPr>
                <w:rFonts w:ascii="Times New Roman" w:eastAsia="Times New Roman" w:hAnsi="Times New Roman" w:cs="Times New Roman"/>
                <w:kern w:val="0"/>
                <w:sz w:val="26"/>
                <w:szCs w:val="26"/>
                <w:lang w:val="vi"/>
                <w14:ligatures w14:val="none"/>
              </w:rPr>
              <w:t>suất:</w:t>
            </w:r>
            <w:r w:rsidRPr="00B7062A">
              <w:rPr>
                <w:rFonts w:ascii="Times New Roman" w:eastAsia="Times New Roman" w:hAnsi="Times New Roman" w:cs="Times New Roman"/>
                <w:spacing w:val="-1"/>
                <w:kern w:val="0"/>
                <w:sz w:val="26"/>
                <w:szCs w:val="26"/>
                <w:lang w:val="vi"/>
                <w14:ligatures w14:val="none"/>
              </w:rPr>
              <w:t xml:space="preserve"> </w:t>
            </w:r>
            <w:r w:rsidRPr="00B7062A">
              <w:rPr>
                <w:rFonts w:ascii="Times New Roman" w:eastAsia="Times New Roman" w:hAnsi="Times New Roman" w:cs="Times New Roman"/>
                <w:spacing w:val="-4"/>
                <w:kern w:val="0"/>
                <w:sz w:val="26"/>
                <w:szCs w:val="26"/>
                <w:lang w:val="vi"/>
                <w14:ligatures w14:val="none"/>
              </w:rPr>
              <w:t>1Atm</w:t>
            </w:r>
          </w:p>
        </w:tc>
      </w:tr>
      <w:tr w:rsidR="00B7062A" w:rsidRPr="00B7062A" w14:paraId="44988092" w14:textId="77777777" w:rsidTr="00973C85">
        <w:trPr>
          <w:trHeight w:val="419"/>
        </w:trPr>
        <w:tc>
          <w:tcPr>
            <w:tcW w:w="468" w:type="pct"/>
            <w:vAlign w:val="center"/>
          </w:tcPr>
          <w:p w14:paraId="621ABFCF" w14:textId="77777777" w:rsidR="00B7062A" w:rsidRPr="00B7062A" w:rsidRDefault="00B7062A" w:rsidP="00B7062A">
            <w:pPr>
              <w:widowControl w:val="0"/>
              <w:numPr>
                <w:ilvl w:val="0"/>
                <w:numId w:val="1"/>
              </w:numPr>
              <w:autoSpaceDE w:val="0"/>
              <w:autoSpaceDN w:val="0"/>
              <w:spacing w:before="40" w:after="40"/>
              <w:ind w:left="113" w:right="82" w:firstLine="24"/>
              <w:jc w:val="left"/>
              <w:rPr>
                <w:rFonts w:ascii="Times New Roman" w:eastAsia="Times New Roman" w:hAnsi="Times New Roman" w:cs="Times New Roman"/>
                <w:kern w:val="0"/>
                <w:sz w:val="26"/>
                <w:szCs w:val="26"/>
                <w:lang w:val="vi"/>
                <w14:ligatures w14:val="none"/>
              </w:rPr>
            </w:pPr>
          </w:p>
        </w:tc>
        <w:tc>
          <w:tcPr>
            <w:tcW w:w="1565" w:type="pct"/>
            <w:vAlign w:val="center"/>
          </w:tcPr>
          <w:p w14:paraId="373D44E3"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Thiết bị chuẩn độ điện thế</w:t>
            </w:r>
          </w:p>
        </w:tc>
        <w:tc>
          <w:tcPr>
            <w:tcW w:w="2967" w:type="pct"/>
          </w:tcPr>
          <w:p w14:paraId="44888664"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Thiết bị chuẩn độ thể tích Karl Fischer, gồm có một bình chuẩn độ, một cặp điện cực platin, máy khuấy từ, buret định lượng và bộ điều khiển.</w:t>
            </w:r>
          </w:p>
        </w:tc>
      </w:tr>
      <w:tr w:rsidR="00B7062A" w:rsidRPr="00B7062A" w14:paraId="62BD2117" w14:textId="77777777" w:rsidTr="00973C85">
        <w:trPr>
          <w:trHeight w:val="419"/>
        </w:trPr>
        <w:tc>
          <w:tcPr>
            <w:tcW w:w="468" w:type="pct"/>
            <w:vAlign w:val="center"/>
          </w:tcPr>
          <w:p w14:paraId="29893D81" w14:textId="77777777" w:rsidR="00B7062A" w:rsidRPr="00B7062A" w:rsidRDefault="00B7062A" w:rsidP="00B7062A">
            <w:pPr>
              <w:widowControl w:val="0"/>
              <w:numPr>
                <w:ilvl w:val="0"/>
                <w:numId w:val="1"/>
              </w:numPr>
              <w:autoSpaceDE w:val="0"/>
              <w:autoSpaceDN w:val="0"/>
              <w:spacing w:before="40" w:after="40"/>
              <w:ind w:left="113" w:right="82" w:firstLine="24"/>
              <w:jc w:val="left"/>
              <w:rPr>
                <w:rFonts w:ascii="Times New Roman" w:eastAsia="Times New Roman" w:hAnsi="Times New Roman" w:cs="Times New Roman"/>
                <w:kern w:val="0"/>
                <w:sz w:val="26"/>
                <w:szCs w:val="26"/>
                <w:lang w:val="vi"/>
                <w14:ligatures w14:val="none"/>
              </w:rPr>
            </w:pPr>
          </w:p>
        </w:tc>
        <w:tc>
          <w:tcPr>
            <w:tcW w:w="1565" w:type="pct"/>
            <w:vAlign w:val="center"/>
          </w:tcPr>
          <w:p w14:paraId="110936E3"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iCs/>
                <w:kern w:val="0"/>
                <w:sz w:val="26"/>
                <w:szCs w:val="26"/>
                <w:lang w:val="vi-VN"/>
                <w14:ligatures w14:val="none"/>
              </w:rPr>
              <w:t>Thiết bị</w:t>
            </w:r>
            <w:r w:rsidRPr="00B7062A">
              <w:rPr>
                <w:rFonts w:ascii="Times New Roman" w:eastAsia="Times New Roman" w:hAnsi="Times New Roman" w:cs="Times New Roman"/>
                <w:iCs/>
                <w:kern w:val="0"/>
                <w:sz w:val="26"/>
                <w:szCs w:val="26"/>
                <w:lang w:val="vi"/>
                <w14:ligatures w14:val="none"/>
              </w:rPr>
              <w:t xml:space="preserve"> làm khô mẫu bằng</w:t>
            </w:r>
            <w:r w:rsidRPr="00B7062A">
              <w:rPr>
                <w:rFonts w:ascii="Times New Roman" w:eastAsia="Times New Roman" w:hAnsi="Times New Roman" w:cs="Times New Roman"/>
                <w:iCs/>
                <w:kern w:val="0"/>
                <w:sz w:val="26"/>
                <w:szCs w:val="26"/>
                <w:lang w:val="vi-VN"/>
                <w14:ligatures w14:val="none"/>
              </w:rPr>
              <w:t xml:space="preserve"> khí Nito</w:t>
            </w:r>
          </w:p>
        </w:tc>
        <w:tc>
          <w:tcPr>
            <w:tcW w:w="2967" w:type="pct"/>
          </w:tcPr>
          <w:p w14:paraId="298B5EB5"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iCs/>
                <w:kern w:val="0"/>
                <w:sz w:val="26"/>
                <w:szCs w:val="26"/>
                <w:lang w:val="vi"/>
                <w14:ligatures w14:val="none"/>
              </w:rPr>
              <w:t>Nhiệt độ 0 – 100</w:t>
            </w:r>
            <w:r w:rsidRPr="00B7062A">
              <w:rPr>
                <w:rFonts w:ascii="Times New Roman" w:eastAsia="Times New Roman" w:hAnsi="Times New Roman" w:cs="Times New Roman"/>
                <w:iCs/>
                <w:kern w:val="0"/>
                <w:sz w:val="26"/>
                <w:szCs w:val="26"/>
                <w:vertAlign w:val="superscript"/>
                <w:lang w:val="vi"/>
                <w14:ligatures w14:val="none"/>
              </w:rPr>
              <w:t>0</w:t>
            </w:r>
            <w:r w:rsidRPr="00B7062A">
              <w:rPr>
                <w:rFonts w:ascii="Times New Roman" w:eastAsia="Times New Roman" w:hAnsi="Times New Roman" w:cs="Times New Roman"/>
                <w:iCs/>
                <w:kern w:val="0"/>
                <w:sz w:val="26"/>
                <w:szCs w:val="26"/>
                <w:lang w:val="vi"/>
                <w14:ligatures w14:val="none"/>
              </w:rPr>
              <w:t>C, Lưu lượng khí 0 – 10 lít/phút, 12 vị trí/lần</w:t>
            </w:r>
          </w:p>
        </w:tc>
      </w:tr>
      <w:tr w:rsidR="00B7062A" w:rsidRPr="00B7062A" w14:paraId="5802152C" w14:textId="77777777" w:rsidTr="00973C85">
        <w:trPr>
          <w:trHeight w:val="419"/>
        </w:trPr>
        <w:tc>
          <w:tcPr>
            <w:tcW w:w="468" w:type="pct"/>
            <w:vAlign w:val="center"/>
          </w:tcPr>
          <w:p w14:paraId="0CAB594F" w14:textId="77777777" w:rsidR="00B7062A" w:rsidRPr="00B7062A" w:rsidRDefault="00B7062A" w:rsidP="00B7062A">
            <w:pPr>
              <w:widowControl w:val="0"/>
              <w:numPr>
                <w:ilvl w:val="0"/>
                <w:numId w:val="1"/>
              </w:numPr>
              <w:autoSpaceDE w:val="0"/>
              <w:autoSpaceDN w:val="0"/>
              <w:spacing w:before="40" w:after="40"/>
              <w:ind w:left="113" w:right="82" w:firstLine="24"/>
              <w:jc w:val="left"/>
              <w:rPr>
                <w:rFonts w:ascii="Times New Roman" w:eastAsia="Times New Roman" w:hAnsi="Times New Roman" w:cs="Times New Roman"/>
                <w:kern w:val="0"/>
                <w:sz w:val="26"/>
                <w:szCs w:val="26"/>
                <w:lang w:val="vi"/>
                <w14:ligatures w14:val="none"/>
              </w:rPr>
            </w:pPr>
          </w:p>
        </w:tc>
        <w:tc>
          <w:tcPr>
            <w:tcW w:w="1565" w:type="pct"/>
            <w:vAlign w:val="center"/>
          </w:tcPr>
          <w:p w14:paraId="248DD908"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iCs/>
                <w:kern w:val="0"/>
                <w:sz w:val="26"/>
                <w:szCs w:val="26"/>
                <w:lang w:val="en-US"/>
                <w14:ligatures w14:val="none"/>
              </w:rPr>
              <w:t xml:space="preserve">Thiết bị </w:t>
            </w:r>
            <w:r w:rsidRPr="00B7062A">
              <w:rPr>
                <w:rFonts w:ascii="Times New Roman" w:eastAsia="Times New Roman" w:hAnsi="Times New Roman" w:cs="Times New Roman"/>
                <w:iCs/>
                <w:kern w:val="0"/>
                <w:sz w:val="26"/>
                <w:szCs w:val="26"/>
                <w:lang w:val="vi-VN"/>
                <w14:ligatures w14:val="none"/>
              </w:rPr>
              <w:t>LC/MS/MS</w:t>
            </w:r>
          </w:p>
        </w:tc>
        <w:tc>
          <w:tcPr>
            <w:tcW w:w="2967" w:type="pct"/>
          </w:tcPr>
          <w:p w14:paraId="70CBDD9F"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en-US"/>
                <w14:ligatures w14:val="none"/>
              </w:rPr>
            </w:pPr>
            <w:r w:rsidRPr="00B7062A">
              <w:rPr>
                <w:rFonts w:ascii="Times New Roman" w:eastAsia="Times New Roman" w:hAnsi="Times New Roman" w:cs="Times New Roman"/>
                <w:iCs/>
                <w:kern w:val="0"/>
                <w:sz w:val="26"/>
                <w:szCs w:val="26"/>
                <w:lang w:val="vi-VN"/>
                <w14:ligatures w14:val="none"/>
              </w:rPr>
              <w:t>Hệ thống khối phổ ba lần tứ cực</w:t>
            </w:r>
            <w:r w:rsidRPr="00B7062A">
              <w:rPr>
                <w:rFonts w:ascii="Times New Roman" w:eastAsia="Times New Roman" w:hAnsi="Times New Roman" w:cs="Times New Roman"/>
                <w:iCs/>
                <w:spacing w:val="40"/>
                <w:kern w:val="0"/>
                <w:sz w:val="26"/>
                <w:szCs w:val="26"/>
                <w:lang w:val="vi-VN"/>
                <w14:ligatures w14:val="none"/>
              </w:rPr>
              <w:t xml:space="preserve"> </w:t>
            </w:r>
            <w:r w:rsidRPr="00B7062A">
              <w:rPr>
                <w:rFonts w:ascii="Times New Roman" w:eastAsia="Times New Roman" w:hAnsi="Times New Roman" w:cs="Times New Roman"/>
                <w:iCs/>
                <w:kern w:val="0"/>
                <w:sz w:val="26"/>
                <w:szCs w:val="26"/>
                <w:lang w:val="vi-VN"/>
                <w14:ligatures w14:val="none"/>
              </w:rPr>
              <w:t>MS/MS</w:t>
            </w:r>
            <w:r w:rsidRPr="00B7062A">
              <w:rPr>
                <w:rFonts w:ascii="Times New Roman" w:eastAsia="Times New Roman" w:hAnsi="Times New Roman" w:cs="Times New Roman"/>
                <w:iCs/>
                <w:kern w:val="0"/>
                <w:sz w:val="26"/>
                <w:szCs w:val="26"/>
                <w:lang w:val="vi"/>
                <w14:ligatures w14:val="none"/>
              </w:rPr>
              <w:t xml:space="preserve"> 6420 (Agilent)</w:t>
            </w:r>
            <w:r w:rsidRPr="00B7062A">
              <w:rPr>
                <w:rFonts w:ascii="Times New Roman" w:eastAsia="Times New Roman" w:hAnsi="Times New Roman" w:cs="Times New Roman"/>
                <w:iCs/>
                <w:kern w:val="0"/>
                <w:sz w:val="26"/>
                <w:szCs w:val="26"/>
                <w:lang w:val="vi-VN"/>
                <w14:ligatures w14:val="none"/>
              </w:rPr>
              <w:t xml:space="preserve">; Khoảng tốc độ dòng: 0,01 đến </w:t>
            </w:r>
            <w:r w:rsidRPr="00B7062A">
              <w:rPr>
                <w:rFonts w:ascii="Times New Roman" w:eastAsia="Times New Roman" w:hAnsi="Times New Roman" w:cs="Times New Roman"/>
                <w:iCs/>
                <w:kern w:val="0"/>
                <w:sz w:val="26"/>
                <w:szCs w:val="26"/>
                <w:lang w:val="vi"/>
                <w14:ligatures w14:val="none"/>
              </w:rPr>
              <w:t>5</w:t>
            </w:r>
            <w:r w:rsidRPr="00B7062A">
              <w:rPr>
                <w:rFonts w:ascii="Times New Roman" w:eastAsia="Times New Roman" w:hAnsi="Times New Roman" w:cs="Times New Roman"/>
                <w:iCs/>
                <w:kern w:val="0"/>
                <w:sz w:val="26"/>
                <w:szCs w:val="26"/>
                <w:lang w:val="vi-VN"/>
                <w14:ligatures w14:val="none"/>
              </w:rPr>
              <w:t xml:space="preserve"> ml/phút</w:t>
            </w:r>
            <w:r w:rsidRPr="00B7062A">
              <w:rPr>
                <w:rFonts w:ascii="Times New Roman" w:eastAsia="Times New Roman" w:hAnsi="Times New Roman" w:cs="Times New Roman"/>
                <w:iCs/>
                <w:kern w:val="0"/>
                <w:sz w:val="26"/>
                <w:szCs w:val="26"/>
                <w:lang w:val="en-US"/>
                <w14:ligatures w14:val="none"/>
              </w:rPr>
              <w:t xml:space="preserve">, Ghép HPLC, phần mềm B 08.01, Độ phân giải mảnh: 0.7 Da, Độ chính xác Khối lượng mass: 0.1 Da, Chế độ chạy: MRM, SIM, Scan, neutral loss/gain, Precursor ion, Tốc độ scan: 12500 Da/s, Thời gian lưu MRM (dwell time): </w:t>
            </w:r>
            <w:r w:rsidRPr="00B7062A">
              <w:rPr>
                <w:rFonts w:ascii="Times New Roman" w:eastAsia="Times New Roman" w:hAnsi="Times New Roman" w:cs="Times New Roman"/>
                <w:iCs/>
                <w:kern w:val="0"/>
                <w:sz w:val="26"/>
                <w:szCs w:val="26"/>
                <w:lang w:val="en-US"/>
                <w14:ligatures w14:val="none"/>
              </w:rPr>
              <w:lastRenderedPageBreak/>
              <w:t>1ms, Tốc độ quét MRM: 450/time segment.</w:t>
            </w:r>
          </w:p>
        </w:tc>
      </w:tr>
      <w:tr w:rsidR="00B7062A" w:rsidRPr="00B7062A" w14:paraId="688DD2C5" w14:textId="77777777" w:rsidTr="00973C85">
        <w:trPr>
          <w:trHeight w:val="419"/>
        </w:trPr>
        <w:tc>
          <w:tcPr>
            <w:tcW w:w="468" w:type="pct"/>
            <w:vAlign w:val="center"/>
          </w:tcPr>
          <w:p w14:paraId="62F30EED" w14:textId="77777777" w:rsidR="00B7062A" w:rsidRPr="00B7062A" w:rsidRDefault="00B7062A" w:rsidP="00B7062A">
            <w:pPr>
              <w:widowControl w:val="0"/>
              <w:numPr>
                <w:ilvl w:val="0"/>
                <w:numId w:val="1"/>
              </w:numPr>
              <w:autoSpaceDE w:val="0"/>
              <w:autoSpaceDN w:val="0"/>
              <w:spacing w:before="40" w:after="40"/>
              <w:ind w:left="113" w:right="82" w:firstLine="24"/>
              <w:jc w:val="left"/>
              <w:rPr>
                <w:rFonts w:ascii="Times New Roman" w:eastAsia="Times New Roman" w:hAnsi="Times New Roman" w:cs="Times New Roman"/>
                <w:kern w:val="0"/>
                <w:sz w:val="26"/>
                <w:szCs w:val="26"/>
                <w:lang w:val="vi"/>
                <w14:ligatures w14:val="none"/>
              </w:rPr>
            </w:pPr>
          </w:p>
        </w:tc>
        <w:tc>
          <w:tcPr>
            <w:tcW w:w="1565" w:type="pct"/>
            <w:vAlign w:val="center"/>
          </w:tcPr>
          <w:p w14:paraId="2190810D"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Thiết bị quang phổ tử ngoại (UV-Vis)</w:t>
            </w:r>
          </w:p>
        </w:tc>
        <w:tc>
          <w:tcPr>
            <w:tcW w:w="2967" w:type="pct"/>
          </w:tcPr>
          <w:p w14:paraId="3FB3993A"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Máy chính: khoảng bước sóng 190-1100 nm, độ rộng khe sáng 1nm; độ chính xác bước sóng ± 0,3 nm.</w:t>
            </w:r>
          </w:p>
          <w:p w14:paraId="680A272D"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Bộ máy tính và máy in.</w:t>
            </w:r>
          </w:p>
        </w:tc>
      </w:tr>
      <w:tr w:rsidR="00B7062A" w:rsidRPr="00B7062A" w14:paraId="71A7450E" w14:textId="77777777" w:rsidTr="00973C85">
        <w:trPr>
          <w:trHeight w:val="419"/>
        </w:trPr>
        <w:tc>
          <w:tcPr>
            <w:tcW w:w="468" w:type="pct"/>
            <w:vAlign w:val="center"/>
          </w:tcPr>
          <w:p w14:paraId="23DBBF36" w14:textId="77777777" w:rsidR="00B7062A" w:rsidRPr="00B7062A" w:rsidRDefault="00B7062A" w:rsidP="00B7062A">
            <w:pPr>
              <w:widowControl w:val="0"/>
              <w:numPr>
                <w:ilvl w:val="0"/>
                <w:numId w:val="1"/>
              </w:numPr>
              <w:autoSpaceDE w:val="0"/>
              <w:autoSpaceDN w:val="0"/>
              <w:spacing w:before="40" w:after="40"/>
              <w:ind w:left="113" w:right="82" w:firstLine="24"/>
              <w:jc w:val="left"/>
              <w:rPr>
                <w:rFonts w:ascii="Times New Roman" w:eastAsia="Times New Roman" w:hAnsi="Times New Roman" w:cs="Times New Roman"/>
                <w:kern w:val="0"/>
                <w:sz w:val="26"/>
                <w:szCs w:val="26"/>
                <w:lang w:val="vi"/>
                <w14:ligatures w14:val="none"/>
              </w:rPr>
            </w:pPr>
          </w:p>
        </w:tc>
        <w:tc>
          <w:tcPr>
            <w:tcW w:w="1565" w:type="pct"/>
            <w:vAlign w:val="center"/>
          </w:tcPr>
          <w:p w14:paraId="404346D2"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Tủ ấm</w:t>
            </w:r>
          </w:p>
        </w:tc>
        <w:tc>
          <w:tcPr>
            <w:tcW w:w="2967" w:type="pct"/>
          </w:tcPr>
          <w:p w14:paraId="7000B5B6"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Nhiệt</w:t>
            </w:r>
            <w:r w:rsidRPr="00B7062A">
              <w:rPr>
                <w:rFonts w:ascii="Times New Roman" w:eastAsia="Times New Roman" w:hAnsi="Times New Roman" w:cs="Times New Roman"/>
                <w:spacing w:val="40"/>
                <w:kern w:val="0"/>
                <w:sz w:val="26"/>
                <w:szCs w:val="26"/>
                <w:lang w:val="vi"/>
                <w14:ligatures w14:val="none"/>
              </w:rPr>
              <w:t xml:space="preserve"> </w:t>
            </w:r>
            <w:r w:rsidRPr="00B7062A">
              <w:rPr>
                <w:rFonts w:ascii="Times New Roman" w:eastAsia="Times New Roman" w:hAnsi="Times New Roman" w:cs="Times New Roman"/>
                <w:kern w:val="0"/>
                <w:sz w:val="26"/>
                <w:szCs w:val="26"/>
                <w:lang w:val="vi"/>
                <w14:ligatures w14:val="none"/>
              </w:rPr>
              <w:t>độ</w:t>
            </w:r>
            <w:r w:rsidRPr="00B7062A">
              <w:rPr>
                <w:rFonts w:ascii="Times New Roman" w:eastAsia="Times New Roman" w:hAnsi="Times New Roman" w:cs="Times New Roman"/>
                <w:spacing w:val="40"/>
                <w:kern w:val="0"/>
                <w:sz w:val="26"/>
                <w:szCs w:val="26"/>
                <w:lang w:val="vi"/>
                <w14:ligatures w14:val="none"/>
              </w:rPr>
              <w:t xml:space="preserve"> </w:t>
            </w:r>
            <w:r w:rsidRPr="00B7062A">
              <w:rPr>
                <w:rFonts w:ascii="Times New Roman" w:eastAsia="Times New Roman" w:hAnsi="Times New Roman" w:cs="Times New Roman"/>
                <w:kern w:val="0"/>
                <w:sz w:val="26"/>
                <w:szCs w:val="26"/>
                <w:lang w:val="vi"/>
                <w14:ligatures w14:val="none"/>
              </w:rPr>
              <w:t>từ</w:t>
            </w:r>
            <w:r w:rsidRPr="00B7062A">
              <w:rPr>
                <w:rFonts w:ascii="Times New Roman" w:eastAsia="Times New Roman" w:hAnsi="Times New Roman" w:cs="Times New Roman"/>
                <w:spacing w:val="40"/>
                <w:kern w:val="0"/>
                <w:sz w:val="26"/>
                <w:szCs w:val="26"/>
                <w:lang w:val="vi"/>
                <w14:ligatures w14:val="none"/>
              </w:rPr>
              <w:t xml:space="preserve"> </w:t>
            </w:r>
            <w:r w:rsidRPr="00B7062A">
              <w:rPr>
                <w:rFonts w:ascii="Times New Roman" w:eastAsia="Times New Roman" w:hAnsi="Times New Roman" w:cs="Times New Roman"/>
                <w:kern w:val="0"/>
                <w:sz w:val="26"/>
                <w:szCs w:val="26"/>
                <w:lang w:val="vi"/>
                <w14:ligatures w14:val="none"/>
              </w:rPr>
              <w:t>0</w:t>
            </w:r>
            <w:r w:rsidRPr="00B7062A">
              <w:rPr>
                <w:rFonts w:ascii="Times New Roman" w:eastAsia="Times New Roman" w:hAnsi="Times New Roman" w:cs="Times New Roman"/>
                <w:spacing w:val="40"/>
                <w:kern w:val="0"/>
                <w:sz w:val="26"/>
                <w:szCs w:val="26"/>
                <w:lang w:val="vi"/>
                <w14:ligatures w14:val="none"/>
              </w:rPr>
              <w:t xml:space="preserve"> </w:t>
            </w:r>
            <w:r w:rsidRPr="00B7062A">
              <w:rPr>
                <w:rFonts w:ascii="Times New Roman" w:eastAsia="Times New Roman" w:hAnsi="Times New Roman" w:cs="Times New Roman"/>
                <w:kern w:val="0"/>
                <w:sz w:val="26"/>
                <w:szCs w:val="26"/>
                <w:lang w:val="vi"/>
                <w14:ligatures w14:val="none"/>
              </w:rPr>
              <w:t>(ít</w:t>
            </w:r>
            <w:r w:rsidRPr="00B7062A">
              <w:rPr>
                <w:rFonts w:ascii="Times New Roman" w:eastAsia="Times New Roman" w:hAnsi="Times New Roman" w:cs="Times New Roman"/>
                <w:spacing w:val="40"/>
                <w:kern w:val="0"/>
                <w:sz w:val="26"/>
                <w:szCs w:val="26"/>
                <w:lang w:val="vi"/>
                <w14:ligatures w14:val="none"/>
              </w:rPr>
              <w:t xml:space="preserve"> </w:t>
            </w:r>
            <w:r w:rsidRPr="00B7062A">
              <w:rPr>
                <w:rFonts w:ascii="Times New Roman" w:eastAsia="Times New Roman" w:hAnsi="Times New Roman" w:cs="Times New Roman"/>
                <w:kern w:val="0"/>
                <w:sz w:val="26"/>
                <w:szCs w:val="26"/>
                <w:lang w:val="vi"/>
                <w14:ligatures w14:val="none"/>
              </w:rPr>
              <w:t>nhất</w:t>
            </w:r>
            <w:r w:rsidRPr="00B7062A">
              <w:rPr>
                <w:rFonts w:ascii="Times New Roman" w:eastAsia="Times New Roman" w:hAnsi="Times New Roman" w:cs="Times New Roman"/>
                <w:spacing w:val="40"/>
                <w:kern w:val="0"/>
                <w:sz w:val="26"/>
                <w:szCs w:val="26"/>
                <w:lang w:val="vi"/>
                <w14:ligatures w14:val="none"/>
              </w:rPr>
              <w:t xml:space="preserve"> </w:t>
            </w:r>
            <w:r w:rsidRPr="00B7062A">
              <w:rPr>
                <w:rFonts w:ascii="Times New Roman" w:eastAsia="Times New Roman" w:hAnsi="Times New Roman" w:cs="Times New Roman"/>
                <w:kern w:val="0"/>
                <w:sz w:val="26"/>
                <w:szCs w:val="26"/>
                <w:lang w:val="vi"/>
                <w14:ligatures w14:val="none"/>
              </w:rPr>
              <w:t>20</w:t>
            </w:r>
            <w:r w:rsidRPr="00B7062A">
              <w:rPr>
                <w:rFonts w:ascii="Times New Roman" w:eastAsia="Times New Roman" w:hAnsi="Times New Roman" w:cs="Times New Roman"/>
                <w:kern w:val="0"/>
                <w:sz w:val="26"/>
                <w:szCs w:val="26"/>
                <w:vertAlign w:val="superscript"/>
                <w:lang w:val="vi"/>
                <w14:ligatures w14:val="none"/>
              </w:rPr>
              <w:t>0</w:t>
            </w:r>
            <w:r w:rsidRPr="00B7062A">
              <w:rPr>
                <w:rFonts w:ascii="Times New Roman" w:eastAsia="Times New Roman" w:hAnsi="Times New Roman" w:cs="Times New Roman"/>
                <w:kern w:val="0"/>
                <w:sz w:val="26"/>
                <w:szCs w:val="26"/>
                <w:lang w:val="vi"/>
                <w14:ligatures w14:val="none"/>
              </w:rPr>
              <w:t>C</w:t>
            </w:r>
            <w:r w:rsidRPr="00B7062A">
              <w:rPr>
                <w:rFonts w:ascii="Times New Roman" w:eastAsia="Times New Roman" w:hAnsi="Times New Roman" w:cs="Times New Roman"/>
                <w:spacing w:val="40"/>
                <w:kern w:val="0"/>
                <w:sz w:val="26"/>
                <w:szCs w:val="26"/>
                <w:lang w:val="vi"/>
                <w14:ligatures w14:val="none"/>
              </w:rPr>
              <w:t xml:space="preserve"> </w:t>
            </w:r>
            <w:r w:rsidRPr="00B7062A">
              <w:rPr>
                <w:rFonts w:ascii="Times New Roman" w:eastAsia="Times New Roman" w:hAnsi="Times New Roman" w:cs="Times New Roman"/>
                <w:kern w:val="0"/>
                <w:sz w:val="26"/>
                <w:szCs w:val="26"/>
                <w:lang w:val="vi"/>
                <w14:ligatures w14:val="none"/>
              </w:rPr>
              <w:t>dưới</w:t>
            </w:r>
            <w:r w:rsidRPr="00B7062A">
              <w:rPr>
                <w:rFonts w:ascii="Times New Roman" w:eastAsia="Times New Roman" w:hAnsi="Times New Roman" w:cs="Times New Roman"/>
                <w:spacing w:val="13"/>
                <w:kern w:val="0"/>
                <w:sz w:val="26"/>
                <w:szCs w:val="26"/>
                <w:lang w:val="vi"/>
                <w14:ligatures w14:val="none"/>
              </w:rPr>
              <w:t xml:space="preserve"> </w:t>
            </w:r>
            <w:r w:rsidRPr="00B7062A">
              <w:rPr>
                <w:rFonts w:ascii="Times New Roman" w:eastAsia="Times New Roman" w:hAnsi="Times New Roman" w:cs="Times New Roman"/>
                <w:kern w:val="0"/>
                <w:sz w:val="26"/>
                <w:szCs w:val="26"/>
                <w:lang w:val="vi"/>
                <w14:ligatures w14:val="none"/>
              </w:rPr>
              <w:t>nhiệt</w:t>
            </w:r>
            <w:r w:rsidRPr="00B7062A">
              <w:rPr>
                <w:rFonts w:ascii="Times New Roman" w:eastAsia="Times New Roman" w:hAnsi="Times New Roman" w:cs="Times New Roman"/>
                <w:spacing w:val="15"/>
                <w:kern w:val="0"/>
                <w:sz w:val="26"/>
                <w:szCs w:val="26"/>
                <w:lang w:val="vi"/>
                <w14:ligatures w14:val="none"/>
              </w:rPr>
              <w:t xml:space="preserve"> </w:t>
            </w:r>
            <w:r w:rsidRPr="00B7062A">
              <w:rPr>
                <w:rFonts w:ascii="Times New Roman" w:eastAsia="Times New Roman" w:hAnsi="Times New Roman" w:cs="Times New Roman"/>
                <w:kern w:val="0"/>
                <w:sz w:val="26"/>
                <w:szCs w:val="26"/>
                <w:lang w:val="vi"/>
                <w14:ligatures w14:val="none"/>
              </w:rPr>
              <w:t>độ</w:t>
            </w:r>
            <w:r w:rsidRPr="00B7062A">
              <w:rPr>
                <w:rFonts w:ascii="Times New Roman" w:eastAsia="Times New Roman" w:hAnsi="Times New Roman" w:cs="Times New Roman"/>
                <w:spacing w:val="15"/>
                <w:kern w:val="0"/>
                <w:sz w:val="26"/>
                <w:szCs w:val="26"/>
                <w:lang w:val="vi"/>
                <w14:ligatures w14:val="none"/>
              </w:rPr>
              <w:t xml:space="preserve"> </w:t>
            </w:r>
            <w:r w:rsidRPr="00B7062A">
              <w:rPr>
                <w:rFonts w:ascii="Times New Roman" w:eastAsia="Times New Roman" w:hAnsi="Times New Roman" w:cs="Times New Roman"/>
                <w:kern w:val="0"/>
                <w:sz w:val="26"/>
                <w:szCs w:val="26"/>
                <w:lang w:val="vi"/>
                <w14:ligatures w14:val="none"/>
              </w:rPr>
              <w:t>môi</w:t>
            </w:r>
            <w:r w:rsidRPr="00B7062A">
              <w:rPr>
                <w:rFonts w:ascii="Times New Roman" w:eastAsia="Times New Roman" w:hAnsi="Times New Roman" w:cs="Times New Roman"/>
                <w:spacing w:val="14"/>
                <w:kern w:val="0"/>
                <w:sz w:val="26"/>
                <w:szCs w:val="26"/>
                <w:lang w:val="vi"/>
                <w14:ligatures w14:val="none"/>
              </w:rPr>
              <w:t xml:space="preserve"> </w:t>
            </w:r>
            <w:r w:rsidRPr="00B7062A">
              <w:rPr>
                <w:rFonts w:ascii="Times New Roman" w:eastAsia="Times New Roman" w:hAnsi="Times New Roman" w:cs="Times New Roman"/>
                <w:kern w:val="0"/>
                <w:sz w:val="26"/>
                <w:szCs w:val="26"/>
                <w:lang w:val="vi"/>
                <w14:ligatures w14:val="none"/>
              </w:rPr>
              <w:t>trường)</w:t>
            </w:r>
            <w:r w:rsidRPr="00B7062A">
              <w:rPr>
                <w:rFonts w:ascii="Times New Roman" w:eastAsia="Times New Roman" w:hAnsi="Times New Roman" w:cs="Times New Roman"/>
                <w:spacing w:val="15"/>
                <w:kern w:val="0"/>
                <w:sz w:val="26"/>
                <w:szCs w:val="26"/>
                <w:lang w:val="vi"/>
                <w14:ligatures w14:val="none"/>
              </w:rPr>
              <w:t xml:space="preserve"> </w:t>
            </w:r>
            <w:r w:rsidRPr="00B7062A">
              <w:rPr>
                <w:rFonts w:ascii="Times New Roman" w:eastAsia="Times New Roman" w:hAnsi="Times New Roman" w:cs="Times New Roman"/>
                <w:spacing w:val="-5"/>
                <w:kern w:val="0"/>
                <w:sz w:val="26"/>
                <w:szCs w:val="26"/>
                <w:lang w:val="vi"/>
                <w14:ligatures w14:val="none"/>
              </w:rPr>
              <w:t>đến</w:t>
            </w:r>
          </w:p>
          <w:p w14:paraId="6647F5A2"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spacing w:val="-4"/>
                <w:kern w:val="0"/>
                <w:sz w:val="26"/>
                <w:szCs w:val="26"/>
                <w:lang w:val="vi"/>
                <w14:ligatures w14:val="none"/>
              </w:rPr>
              <w:t>70</w:t>
            </w:r>
            <w:r w:rsidRPr="00B7062A">
              <w:rPr>
                <w:rFonts w:ascii="Times New Roman" w:eastAsia="Times New Roman" w:hAnsi="Times New Roman" w:cs="Times New Roman"/>
                <w:spacing w:val="-4"/>
                <w:kern w:val="0"/>
                <w:sz w:val="26"/>
                <w:szCs w:val="26"/>
                <w:vertAlign w:val="superscript"/>
                <w:lang w:val="vi"/>
                <w14:ligatures w14:val="none"/>
              </w:rPr>
              <w:t>0</w:t>
            </w:r>
            <w:r w:rsidRPr="00B7062A">
              <w:rPr>
                <w:rFonts w:ascii="Times New Roman" w:eastAsia="Times New Roman" w:hAnsi="Times New Roman" w:cs="Times New Roman"/>
                <w:spacing w:val="-4"/>
                <w:kern w:val="0"/>
                <w:sz w:val="26"/>
                <w:szCs w:val="26"/>
                <w:lang w:val="vi"/>
                <w14:ligatures w14:val="none"/>
              </w:rPr>
              <w:t>C</w:t>
            </w:r>
          </w:p>
        </w:tc>
      </w:tr>
      <w:tr w:rsidR="00B7062A" w:rsidRPr="00B7062A" w14:paraId="69C6036F" w14:textId="77777777" w:rsidTr="00973C85">
        <w:trPr>
          <w:trHeight w:val="419"/>
        </w:trPr>
        <w:tc>
          <w:tcPr>
            <w:tcW w:w="468" w:type="pct"/>
            <w:vAlign w:val="center"/>
          </w:tcPr>
          <w:p w14:paraId="391117EE" w14:textId="77777777" w:rsidR="00B7062A" w:rsidRPr="00B7062A" w:rsidRDefault="00B7062A" w:rsidP="00B7062A">
            <w:pPr>
              <w:widowControl w:val="0"/>
              <w:numPr>
                <w:ilvl w:val="0"/>
                <w:numId w:val="1"/>
              </w:numPr>
              <w:autoSpaceDE w:val="0"/>
              <w:autoSpaceDN w:val="0"/>
              <w:spacing w:before="40" w:after="40"/>
              <w:ind w:left="113" w:right="82" w:firstLine="24"/>
              <w:jc w:val="left"/>
              <w:rPr>
                <w:rFonts w:ascii="Times New Roman" w:eastAsia="Times New Roman" w:hAnsi="Times New Roman" w:cs="Times New Roman"/>
                <w:kern w:val="0"/>
                <w:sz w:val="26"/>
                <w:szCs w:val="26"/>
                <w:lang w:val="vi"/>
                <w14:ligatures w14:val="none"/>
              </w:rPr>
            </w:pPr>
          </w:p>
        </w:tc>
        <w:tc>
          <w:tcPr>
            <w:tcW w:w="1565" w:type="pct"/>
            <w:vAlign w:val="center"/>
          </w:tcPr>
          <w:p w14:paraId="5FCFEA63"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Tủ hút</w:t>
            </w:r>
          </w:p>
        </w:tc>
        <w:tc>
          <w:tcPr>
            <w:tcW w:w="2967" w:type="pct"/>
          </w:tcPr>
          <w:p w14:paraId="465FCB81"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Kích thước hữu dụng: 1450x750x1200 mm</w:t>
            </w:r>
          </w:p>
          <w:p w14:paraId="640EF126"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Tốc độ hút: 0.4 ~ 0.6m/s</w:t>
            </w:r>
          </w:p>
          <w:p w14:paraId="2C461E1D"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Độ ồn: ≤ 60dB</w:t>
            </w:r>
          </w:p>
          <w:p w14:paraId="18FE1A2D"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Đèn chiếu sáng</w:t>
            </w:r>
          </w:p>
          <w:p w14:paraId="673EE971"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Quạt hút: Tích hợp quạt ly tâm; điều chỉnh được tốc độ</w:t>
            </w:r>
          </w:p>
          <w:p w14:paraId="738E7D9F"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Cửa phía trước: Kính chịu lực, chịu nhiệt.</w:t>
            </w:r>
          </w:p>
          <w:p w14:paraId="3C763A58"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Vật liệu khung bên ngoài: Inox 304</w:t>
            </w:r>
          </w:p>
          <w:p w14:paraId="1EA905EE"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Vật liệu thân trong tủ: Composite</w:t>
            </w:r>
          </w:p>
          <w:p w14:paraId="55554BA2"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Vật liệu bàn làm việc: Vật liệu tổng hợp chịu nhiệt, acid, dung môi.</w:t>
            </w:r>
          </w:p>
          <w:p w14:paraId="44436D54"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Nguồn điện: 220V ± 10%, 60/50Hz</w:t>
            </w:r>
          </w:p>
        </w:tc>
      </w:tr>
      <w:tr w:rsidR="00B7062A" w:rsidRPr="00B7062A" w14:paraId="3469A06D" w14:textId="77777777" w:rsidTr="00973C85">
        <w:trPr>
          <w:trHeight w:val="419"/>
        </w:trPr>
        <w:tc>
          <w:tcPr>
            <w:tcW w:w="468" w:type="pct"/>
            <w:vAlign w:val="center"/>
          </w:tcPr>
          <w:p w14:paraId="6C7EA3F2" w14:textId="77777777" w:rsidR="00B7062A" w:rsidRPr="00B7062A" w:rsidRDefault="00B7062A" w:rsidP="00B7062A">
            <w:pPr>
              <w:widowControl w:val="0"/>
              <w:numPr>
                <w:ilvl w:val="0"/>
                <w:numId w:val="1"/>
              </w:numPr>
              <w:autoSpaceDE w:val="0"/>
              <w:autoSpaceDN w:val="0"/>
              <w:spacing w:before="40" w:after="40"/>
              <w:ind w:left="113" w:right="82" w:firstLine="24"/>
              <w:jc w:val="left"/>
              <w:rPr>
                <w:rFonts w:ascii="Times New Roman" w:eastAsia="Times New Roman" w:hAnsi="Times New Roman" w:cs="Times New Roman"/>
                <w:kern w:val="0"/>
                <w:sz w:val="26"/>
                <w:szCs w:val="26"/>
                <w:lang w:val="vi"/>
                <w14:ligatures w14:val="none"/>
              </w:rPr>
            </w:pPr>
          </w:p>
        </w:tc>
        <w:tc>
          <w:tcPr>
            <w:tcW w:w="1565" w:type="pct"/>
            <w:vAlign w:val="center"/>
          </w:tcPr>
          <w:p w14:paraId="516466F6"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 xml:space="preserve">Tủ lạnh </w:t>
            </w:r>
          </w:p>
        </w:tc>
        <w:tc>
          <w:tcPr>
            <w:tcW w:w="2967" w:type="pct"/>
          </w:tcPr>
          <w:p w14:paraId="13CEC283"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Dung tích 460 lít</w:t>
            </w:r>
          </w:p>
          <w:p w14:paraId="7E08D894"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 xml:space="preserve">Công nghệ làm lạnh nhiệt độ 0-20 </w:t>
            </w:r>
            <w:r w:rsidRPr="00B7062A">
              <w:rPr>
                <w:rFonts w:ascii="Times New Roman" w:eastAsia="Times New Roman" w:hAnsi="Times New Roman" w:cs="Times New Roman"/>
                <w:kern w:val="0"/>
                <w:sz w:val="26"/>
                <w:szCs w:val="26"/>
                <w:vertAlign w:val="superscript"/>
                <w:lang w:val="vi"/>
                <w14:ligatures w14:val="none"/>
              </w:rPr>
              <w:t>o</w:t>
            </w:r>
            <w:r w:rsidRPr="00B7062A">
              <w:rPr>
                <w:rFonts w:ascii="Times New Roman" w:eastAsia="Times New Roman" w:hAnsi="Times New Roman" w:cs="Times New Roman"/>
                <w:kern w:val="0"/>
                <w:sz w:val="26"/>
                <w:szCs w:val="26"/>
                <w:lang w:val="vi"/>
                <w14:ligatures w14:val="none"/>
              </w:rPr>
              <w:t>C</w:t>
            </w:r>
          </w:p>
        </w:tc>
      </w:tr>
      <w:tr w:rsidR="00B7062A" w:rsidRPr="00B7062A" w14:paraId="58AE3BE4" w14:textId="77777777" w:rsidTr="00973C85">
        <w:trPr>
          <w:trHeight w:val="419"/>
        </w:trPr>
        <w:tc>
          <w:tcPr>
            <w:tcW w:w="468" w:type="pct"/>
            <w:vAlign w:val="center"/>
          </w:tcPr>
          <w:p w14:paraId="533C3669" w14:textId="77777777" w:rsidR="00B7062A" w:rsidRPr="00B7062A" w:rsidRDefault="00B7062A" w:rsidP="00B7062A">
            <w:pPr>
              <w:widowControl w:val="0"/>
              <w:numPr>
                <w:ilvl w:val="0"/>
                <w:numId w:val="1"/>
              </w:numPr>
              <w:autoSpaceDE w:val="0"/>
              <w:autoSpaceDN w:val="0"/>
              <w:spacing w:before="40" w:after="40"/>
              <w:ind w:left="113" w:right="82" w:firstLine="24"/>
              <w:jc w:val="left"/>
              <w:rPr>
                <w:rFonts w:ascii="Times New Roman" w:eastAsia="Times New Roman" w:hAnsi="Times New Roman" w:cs="Times New Roman"/>
                <w:kern w:val="0"/>
                <w:sz w:val="26"/>
                <w:szCs w:val="26"/>
                <w:lang w:val="vi"/>
                <w14:ligatures w14:val="none"/>
              </w:rPr>
            </w:pPr>
          </w:p>
        </w:tc>
        <w:tc>
          <w:tcPr>
            <w:tcW w:w="1565" w:type="pct"/>
            <w:vAlign w:val="center"/>
          </w:tcPr>
          <w:p w14:paraId="4800388E"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Tủ sấy</w:t>
            </w:r>
          </w:p>
        </w:tc>
        <w:tc>
          <w:tcPr>
            <w:tcW w:w="2967" w:type="pct"/>
          </w:tcPr>
          <w:p w14:paraId="4B867454"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Phạm vi đo 5-300</w:t>
            </w:r>
            <w:r w:rsidRPr="00B7062A">
              <w:rPr>
                <w:rFonts w:ascii="Times New Roman" w:eastAsia="Times New Roman" w:hAnsi="Times New Roman" w:cs="Times New Roman"/>
                <w:kern w:val="0"/>
                <w:sz w:val="26"/>
                <w:szCs w:val="26"/>
                <w:vertAlign w:val="superscript"/>
                <w:lang w:val="vi"/>
                <w14:ligatures w14:val="none"/>
              </w:rPr>
              <w:t>o</w:t>
            </w:r>
            <w:r w:rsidRPr="00B7062A">
              <w:rPr>
                <w:rFonts w:ascii="Times New Roman" w:eastAsia="Times New Roman" w:hAnsi="Times New Roman" w:cs="Times New Roman"/>
                <w:kern w:val="0"/>
                <w:sz w:val="26"/>
                <w:szCs w:val="26"/>
                <w:lang w:val="vi"/>
                <w14:ligatures w14:val="none"/>
              </w:rPr>
              <w:t>C</w:t>
            </w:r>
          </w:p>
          <w:p w14:paraId="0029A511"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Vạch chia: 0,1</w:t>
            </w:r>
            <w:r w:rsidRPr="00B7062A">
              <w:rPr>
                <w:rFonts w:ascii="Times New Roman" w:eastAsia="Times New Roman" w:hAnsi="Times New Roman" w:cs="Times New Roman"/>
                <w:kern w:val="0"/>
                <w:sz w:val="26"/>
                <w:szCs w:val="26"/>
                <w:vertAlign w:val="superscript"/>
                <w:lang w:val="vi"/>
                <w14:ligatures w14:val="none"/>
              </w:rPr>
              <w:t>o</w:t>
            </w:r>
            <w:r w:rsidRPr="00B7062A">
              <w:rPr>
                <w:rFonts w:ascii="Times New Roman" w:eastAsia="Times New Roman" w:hAnsi="Times New Roman" w:cs="Times New Roman"/>
                <w:kern w:val="0"/>
                <w:sz w:val="26"/>
                <w:szCs w:val="26"/>
                <w:lang w:val="vi"/>
                <w14:ligatures w14:val="none"/>
              </w:rPr>
              <w:t>C</w:t>
            </w:r>
          </w:p>
        </w:tc>
      </w:tr>
    </w:tbl>
    <w:p w14:paraId="2F3C74F2" w14:textId="77777777" w:rsidR="00B7062A" w:rsidRPr="00B7062A" w:rsidRDefault="00B7062A" w:rsidP="00B7062A">
      <w:pPr>
        <w:keepNext/>
        <w:spacing w:after="120"/>
        <w:ind w:firstLine="0"/>
        <w:outlineLvl w:val="0"/>
        <w:rPr>
          <w:rFonts w:ascii="Times New Roman" w:eastAsia="Times New Roman" w:hAnsi="Times New Roman" w:cs="Times New Roman"/>
          <w:b/>
          <w:i/>
          <w:kern w:val="0"/>
          <w:sz w:val="28"/>
          <w:szCs w:val="20"/>
          <w:lang w:val="en-US"/>
          <w14:ligatures w14:val="none"/>
        </w:rPr>
      </w:pPr>
      <w:r w:rsidRPr="00B7062A">
        <w:rPr>
          <w:rFonts w:ascii="Times New Roman" w:eastAsia="Times New Roman" w:hAnsi="Times New Roman" w:cs="Times New Roman"/>
          <w:b/>
          <w:i/>
          <w:kern w:val="0"/>
          <w:sz w:val="28"/>
          <w:szCs w:val="20"/>
          <w:lang w:val="en-US"/>
          <w14:ligatures w14:val="none"/>
        </w:rPr>
        <w:t>b) Kiểm nghiệm, khảo nghiệm vắc xin, kháng thể, chế phẩm sinh học dùng trong thú y</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846"/>
        <w:gridCol w:w="2835"/>
        <w:gridCol w:w="5381"/>
      </w:tblGrid>
      <w:tr w:rsidR="00B7062A" w:rsidRPr="00B7062A" w14:paraId="4002FE82" w14:textId="77777777" w:rsidTr="00973C85">
        <w:trPr>
          <w:trHeight w:val="419"/>
          <w:tblHeader/>
        </w:trPr>
        <w:tc>
          <w:tcPr>
            <w:tcW w:w="467" w:type="pct"/>
            <w:tcBorders>
              <w:top w:val="single" w:sz="4" w:space="0" w:color="000000"/>
              <w:left w:val="single" w:sz="4" w:space="0" w:color="000000"/>
              <w:bottom w:val="single" w:sz="4" w:space="0" w:color="000000"/>
              <w:right w:val="single" w:sz="4" w:space="0" w:color="000000"/>
            </w:tcBorders>
            <w:vAlign w:val="center"/>
            <w:hideMark/>
          </w:tcPr>
          <w:p w14:paraId="3D5F24FB" w14:textId="77777777" w:rsidR="00B7062A" w:rsidRPr="00B7062A" w:rsidRDefault="00B7062A" w:rsidP="00B7062A">
            <w:pPr>
              <w:widowControl w:val="0"/>
              <w:autoSpaceDE w:val="0"/>
              <w:autoSpaceDN w:val="0"/>
              <w:spacing w:before="40" w:after="40"/>
              <w:ind w:left="113" w:right="113" w:firstLine="0"/>
              <w:jc w:val="center"/>
              <w:rPr>
                <w:rFonts w:ascii="Times New Roman" w:eastAsia="Times New Roman" w:hAnsi="Times New Roman" w:cs="Times New Roman"/>
                <w:b/>
                <w:kern w:val="0"/>
                <w:sz w:val="26"/>
                <w:lang w:val="vi-VN"/>
                <w14:ligatures w14:val="none"/>
              </w:rPr>
            </w:pPr>
            <w:r w:rsidRPr="00B7062A">
              <w:rPr>
                <w:rFonts w:ascii="Times New Roman" w:eastAsia="Times New Roman" w:hAnsi="Times New Roman" w:cs="Times New Roman"/>
                <w:b/>
                <w:spacing w:val="-5"/>
                <w:kern w:val="0"/>
                <w:sz w:val="26"/>
                <w:lang w:val="vi-VN"/>
                <w14:ligatures w14:val="none"/>
              </w:rPr>
              <w:t>STT</w:t>
            </w:r>
          </w:p>
        </w:tc>
        <w:tc>
          <w:tcPr>
            <w:tcW w:w="1564" w:type="pct"/>
            <w:tcBorders>
              <w:top w:val="single" w:sz="4" w:space="0" w:color="000000"/>
              <w:left w:val="single" w:sz="4" w:space="0" w:color="000000"/>
              <w:bottom w:val="single" w:sz="4" w:space="0" w:color="000000"/>
              <w:right w:val="single" w:sz="4" w:space="0" w:color="000000"/>
            </w:tcBorders>
            <w:vAlign w:val="center"/>
            <w:hideMark/>
          </w:tcPr>
          <w:p w14:paraId="061A8C73" w14:textId="77777777" w:rsidR="00B7062A" w:rsidRPr="00B7062A" w:rsidRDefault="00B7062A" w:rsidP="00B7062A">
            <w:pPr>
              <w:widowControl w:val="0"/>
              <w:autoSpaceDE w:val="0"/>
              <w:autoSpaceDN w:val="0"/>
              <w:spacing w:before="40" w:after="40"/>
              <w:ind w:left="113" w:right="113" w:firstLine="0"/>
              <w:jc w:val="center"/>
              <w:rPr>
                <w:rFonts w:ascii="Times New Roman" w:eastAsia="Times New Roman" w:hAnsi="Times New Roman" w:cs="Times New Roman"/>
                <w:b/>
                <w:kern w:val="0"/>
                <w:sz w:val="26"/>
                <w:lang w:val="vi-VN"/>
                <w14:ligatures w14:val="none"/>
              </w:rPr>
            </w:pPr>
            <w:r w:rsidRPr="00B7062A">
              <w:rPr>
                <w:rFonts w:ascii="Times New Roman" w:eastAsia="Times New Roman" w:hAnsi="Times New Roman" w:cs="Times New Roman"/>
                <w:b/>
                <w:kern w:val="0"/>
                <w:sz w:val="26"/>
                <w:lang w:val="vi-VN"/>
                <w14:ligatures w14:val="none"/>
              </w:rPr>
              <w:t>Máy</w:t>
            </w:r>
            <w:r w:rsidRPr="00B7062A">
              <w:rPr>
                <w:rFonts w:ascii="Times New Roman" w:eastAsia="Times New Roman" w:hAnsi="Times New Roman" w:cs="Times New Roman"/>
                <w:b/>
                <w:spacing w:val="-4"/>
                <w:kern w:val="0"/>
                <w:sz w:val="26"/>
                <w:lang w:val="vi-VN"/>
                <w14:ligatures w14:val="none"/>
              </w:rPr>
              <w:t xml:space="preserve"> </w:t>
            </w:r>
            <w:r w:rsidRPr="00B7062A">
              <w:rPr>
                <w:rFonts w:ascii="Times New Roman" w:eastAsia="Times New Roman" w:hAnsi="Times New Roman" w:cs="Times New Roman"/>
                <w:b/>
                <w:kern w:val="0"/>
                <w:sz w:val="26"/>
                <w:lang w:val="vi-VN"/>
                <w14:ligatures w14:val="none"/>
              </w:rPr>
              <w:t>móc,</w:t>
            </w:r>
            <w:r w:rsidRPr="00B7062A">
              <w:rPr>
                <w:rFonts w:ascii="Times New Roman" w:eastAsia="Times New Roman" w:hAnsi="Times New Roman" w:cs="Times New Roman"/>
                <w:b/>
                <w:spacing w:val="-6"/>
                <w:kern w:val="0"/>
                <w:sz w:val="26"/>
                <w:lang w:val="vi-VN"/>
                <w14:ligatures w14:val="none"/>
              </w:rPr>
              <w:t xml:space="preserve"> </w:t>
            </w:r>
            <w:r w:rsidRPr="00B7062A">
              <w:rPr>
                <w:rFonts w:ascii="Times New Roman" w:eastAsia="Times New Roman" w:hAnsi="Times New Roman" w:cs="Times New Roman"/>
                <w:b/>
                <w:kern w:val="0"/>
                <w:sz w:val="26"/>
                <w:lang w:val="vi-VN"/>
                <w14:ligatures w14:val="none"/>
              </w:rPr>
              <w:t>thiết</w:t>
            </w:r>
            <w:r w:rsidRPr="00B7062A">
              <w:rPr>
                <w:rFonts w:ascii="Times New Roman" w:eastAsia="Times New Roman" w:hAnsi="Times New Roman" w:cs="Times New Roman"/>
                <w:b/>
                <w:spacing w:val="-7"/>
                <w:kern w:val="0"/>
                <w:sz w:val="26"/>
                <w:lang w:val="vi-VN"/>
                <w14:ligatures w14:val="none"/>
              </w:rPr>
              <w:t xml:space="preserve"> </w:t>
            </w:r>
            <w:r w:rsidRPr="00B7062A">
              <w:rPr>
                <w:rFonts w:ascii="Times New Roman" w:eastAsia="Times New Roman" w:hAnsi="Times New Roman" w:cs="Times New Roman"/>
                <w:b/>
                <w:spacing w:val="-5"/>
                <w:kern w:val="0"/>
                <w:sz w:val="26"/>
                <w:lang w:val="vi-VN"/>
                <w14:ligatures w14:val="none"/>
              </w:rPr>
              <w:t>bị</w:t>
            </w:r>
          </w:p>
        </w:tc>
        <w:tc>
          <w:tcPr>
            <w:tcW w:w="2969" w:type="pct"/>
            <w:tcBorders>
              <w:top w:val="single" w:sz="4" w:space="0" w:color="000000"/>
              <w:left w:val="single" w:sz="4" w:space="0" w:color="000000"/>
              <w:bottom w:val="single" w:sz="4" w:space="0" w:color="000000"/>
              <w:right w:val="single" w:sz="4" w:space="0" w:color="000000"/>
            </w:tcBorders>
            <w:vAlign w:val="center"/>
            <w:hideMark/>
          </w:tcPr>
          <w:p w14:paraId="438AD465" w14:textId="77777777" w:rsidR="00B7062A" w:rsidRPr="00B7062A" w:rsidRDefault="00B7062A" w:rsidP="00B7062A">
            <w:pPr>
              <w:widowControl w:val="0"/>
              <w:autoSpaceDE w:val="0"/>
              <w:autoSpaceDN w:val="0"/>
              <w:spacing w:before="40" w:after="40"/>
              <w:ind w:left="113" w:right="113" w:firstLine="0"/>
              <w:jc w:val="center"/>
              <w:rPr>
                <w:rFonts w:ascii="Times New Roman" w:eastAsia="Times New Roman" w:hAnsi="Times New Roman" w:cs="Times New Roman"/>
                <w:b/>
                <w:kern w:val="0"/>
                <w:sz w:val="26"/>
                <w:lang w:val="vi-VN"/>
                <w14:ligatures w14:val="none"/>
              </w:rPr>
            </w:pPr>
            <w:r w:rsidRPr="00B7062A">
              <w:rPr>
                <w:rFonts w:ascii="Times New Roman" w:eastAsia="Times New Roman" w:hAnsi="Times New Roman" w:cs="Times New Roman"/>
                <w:b/>
                <w:kern w:val="0"/>
                <w:sz w:val="26"/>
                <w:lang w:val="vi-VN"/>
                <w14:ligatures w14:val="none"/>
              </w:rPr>
              <w:t>Thông</w:t>
            </w:r>
            <w:r w:rsidRPr="00B7062A">
              <w:rPr>
                <w:rFonts w:ascii="Times New Roman" w:eastAsia="Times New Roman" w:hAnsi="Times New Roman" w:cs="Times New Roman"/>
                <w:b/>
                <w:spacing w:val="-5"/>
                <w:kern w:val="0"/>
                <w:sz w:val="26"/>
                <w:lang w:val="vi-VN"/>
                <w14:ligatures w14:val="none"/>
              </w:rPr>
              <w:t xml:space="preserve"> </w:t>
            </w:r>
            <w:r w:rsidRPr="00B7062A">
              <w:rPr>
                <w:rFonts w:ascii="Times New Roman" w:eastAsia="Times New Roman" w:hAnsi="Times New Roman" w:cs="Times New Roman"/>
                <w:b/>
                <w:kern w:val="0"/>
                <w:sz w:val="26"/>
                <w:lang w:val="vi-VN"/>
                <w14:ligatures w14:val="none"/>
              </w:rPr>
              <w:t>số</w:t>
            </w:r>
            <w:r w:rsidRPr="00B7062A">
              <w:rPr>
                <w:rFonts w:ascii="Times New Roman" w:eastAsia="Times New Roman" w:hAnsi="Times New Roman" w:cs="Times New Roman"/>
                <w:b/>
                <w:spacing w:val="-5"/>
                <w:kern w:val="0"/>
                <w:sz w:val="26"/>
                <w:lang w:val="vi-VN"/>
                <w14:ligatures w14:val="none"/>
              </w:rPr>
              <w:t xml:space="preserve"> </w:t>
            </w:r>
            <w:r w:rsidRPr="00B7062A">
              <w:rPr>
                <w:rFonts w:ascii="Times New Roman" w:eastAsia="Times New Roman" w:hAnsi="Times New Roman" w:cs="Times New Roman"/>
                <w:b/>
                <w:kern w:val="0"/>
                <w:sz w:val="26"/>
                <w:lang w:val="vi-VN"/>
                <w14:ligatures w14:val="none"/>
              </w:rPr>
              <w:t>kỹ</w:t>
            </w:r>
            <w:r w:rsidRPr="00B7062A">
              <w:rPr>
                <w:rFonts w:ascii="Times New Roman" w:eastAsia="Times New Roman" w:hAnsi="Times New Roman" w:cs="Times New Roman"/>
                <w:b/>
                <w:spacing w:val="-3"/>
                <w:kern w:val="0"/>
                <w:sz w:val="26"/>
                <w:lang w:val="vi-VN"/>
                <w14:ligatures w14:val="none"/>
              </w:rPr>
              <w:t xml:space="preserve"> </w:t>
            </w:r>
            <w:r w:rsidRPr="00B7062A">
              <w:rPr>
                <w:rFonts w:ascii="Times New Roman" w:eastAsia="Times New Roman" w:hAnsi="Times New Roman" w:cs="Times New Roman"/>
                <w:b/>
                <w:kern w:val="0"/>
                <w:sz w:val="26"/>
                <w:lang w:val="vi-VN"/>
                <w14:ligatures w14:val="none"/>
              </w:rPr>
              <w:t>thuật</w:t>
            </w:r>
            <w:r w:rsidRPr="00B7062A">
              <w:rPr>
                <w:rFonts w:ascii="Times New Roman" w:eastAsia="Times New Roman" w:hAnsi="Times New Roman" w:cs="Times New Roman"/>
                <w:b/>
                <w:spacing w:val="-5"/>
                <w:kern w:val="0"/>
                <w:sz w:val="26"/>
                <w:lang w:val="vi-VN"/>
                <w14:ligatures w14:val="none"/>
              </w:rPr>
              <w:t xml:space="preserve"> </w:t>
            </w:r>
            <w:r w:rsidRPr="00B7062A">
              <w:rPr>
                <w:rFonts w:ascii="Times New Roman" w:eastAsia="Times New Roman" w:hAnsi="Times New Roman" w:cs="Times New Roman"/>
                <w:b/>
                <w:kern w:val="0"/>
                <w:sz w:val="26"/>
                <w:lang w:val="vi-VN"/>
                <w14:ligatures w14:val="none"/>
              </w:rPr>
              <w:t>cơ</w:t>
            </w:r>
            <w:r w:rsidRPr="00B7062A">
              <w:rPr>
                <w:rFonts w:ascii="Times New Roman" w:eastAsia="Times New Roman" w:hAnsi="Times New Roman" w:cs="Times New Roman"/>
                <w:b/>
                <w:spacing w:val="-2"/>
                <w:kern w:val="0"/>
                <w:sz w:val="26"/>
                <w:lang w:val="vi-VN"/>
                <w14:ligatures w14:val="none"/>
              </w:rPr>
              <w:t xml:space="preserve"> </w:t>
            </w:r>
            <w:r w:rsidRPr="00B7062A">
              <w:rPr>
                <w:rFonts w:ascii="Times New Roman" w:eastAsia="Times New Roman" w:hAnsi="Times New Roman" w:cs="Times New Roman"/>
                <w:b/>
                <w:spacing w:val="-5"/>
                <w:kern w:val="0"/>
                <w:sz w:val="26"/>
                <w:lang w:val="vi-VN"/>
                <w14:ligatures w14:val="none"/>
              </w:rPr>
              <w:t>bản</w:t>
            </w:r>
          </w:p>
        </w:tc>
      </w:tr>
      <w:tr w:rsidR="00B7062A" w:rsidRPr="00B7062A" w14:paraId="7A07BEC3"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4DEA9692" w14:textId="77777777" w:rsidR="00B7062A" w:rsidRPr="00B7062A" w:rsidRDefault="00B7062A" w:rsidP="00B7062A">
            <w:pPr>
              <w:widowControl w:val="0"/>
              <w:autoSpaceDE w:val="0"/>
              <w:autoSpaceDN w:val="0"/>
              <w:spacing w:before="40" w:after="40"/>
              <w:ind w:left="113" w:right="113" w:firstLine="0"/>
              <w:jc w:val="center"/>
              <w:rPr>
                <w:rFonts w:ascii="Times New Roman" w:eastAsia="Times New Roman" w:hAnsi="Times New Roman" w:cs="Times New Roman"/>
                <w:kern w:val="0"/>
                <w:sz w:val="26"/>
                <w:lang w:val="vi"/>
                <w14:ligatures w14:val="none"/>
              </w:rPr>
            </w:pPr>
          </w:p>
        </w:tc>
        <w:tc>
          <w:tcPr>
            <w:tcW w:w="1564" w:type="pct"/>
            <w:tcBorders>
              <w:top w:val="single" w:sz="4" w:space="0" w:color="000000"/>
              <w:left w:val="single" w:sz="4" w:space="0" w:color="000000"/>
              <w:bottom w:val="single" w:sz="4" w:space="0" w:color="000000"/>
              <w:right w:val="single" w:sz="4" w:space="0" w:color="000000"/>
            </w:tcBorders>
            <w:vAlign w:val="center"/>
          </w:tcPr>
          <w:p w14:paraId="3B9F349C"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lang w:val="vi"/>
                <w14:ligatures w14:val="none"/>
              </w:rPr>
            </w:pPr>
            <w:r w:rsidRPr="00B7062A">
              <w:rPr>
                <w:rFonts w:ascii="Times New Roman" w:eastAsia="Times New Roman" w:hAnsi="Times New Roman" w:cs="Times New Roman"/>
                <w:kern w:val="0"/>
                <w:sz w:val="26"/>
                <w:lang w:val="vi"/>
                <w14:ligatures w14:val="none"/>
              </w:rPr>
              <w:t>Buồng cấy sinh học</w:t>
            </w:r>
          </w:p>
        </w:tc>
        <w:tc>
          <w:tcPr>
            <w:tcW w:w="2969" w:type="pct"/>
            <w:tcBorders>
              <w:top w:val="single" w:sz="4" w:space="0" w:color="000000"/>
              <w:left w:val="single" w:sz="4" w:space="0" w:color="000000"/>
              <w:bottom w:val="single" w:sz="4" w:space="0" w:color="000000"/>
              <w:right w:val="single" w:sz="4" w:space="0" w:color="000000"/>
            </w:tcBorders>
            <w:vAlign w:val="center"/>
          </w:tcPr>
          <w:p w14:paraId="65B208C8" w14:textId="77777777" w:rsidR="00B7062A" w:rsidRPr="00B7062A" w:rsidRDefault="00B7062A" w:rsidP="00B7062A">
            <w:pPr>
              <w:spacing w:before="40" w:after="40"/>
              <w:ind w:left="113" w:right="113" w:firstLine="0"/>
              <w:rPr>
                <w:rFonts w:ascii="Times New Roman" w:eastAsia="MS Mincho" w:hAnsi="Times New Roman" w:cs="Times New Roman"/>
                <w:kern w:val="0"/>
                <w:sz w:val="26"/>
                <w:szCs w:val="28"/>
                <w:lang w:val="vi-VN" w:eastAsia="ja-JP"/>
                <w14:ligatures w14:val="none"/>
              </w:rPr>
            </w:pPr>
            <w:r w:rsidRPr="00B7062A">
              <w:rPr>
                <w:rFonts w:ascii="Times New Roman" w:eastAsia="MS Mincho" w:hAnsi="Times New Roman" w:cs="Times New Roman"/>
                <w:snapToGrid w:val="0"/>
                <w:kern w:val="0"/>
                <w:sz w:val="26"/>
                <w:szCs w:val="26"/>
                <w:lang w:val="en-US" w:eastAsia="ja-JP"/>
                <w14:ligatures w14:val="none"/>
              </w:rPr>
              <w:t>Nguồn điện : 220-240V/50-60Hz; Model : BAS II Quạt hút tiết kiệm năng lượng và có độ ồn thấp; Tiệt khuẩn khoang làm việc : tia UV</w:t>
            </w:r>
          </w:p>
        </w:tc>
      </w:tr>
      <w:tr w:rsidR="00B7062A" w:rsidRPr="00B7062A" w14:paraId="3C23074E"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162E4471" w14:textId="77777777" w:rsidR="00B7062A" w:rsidRPr="00B7062A" w:rsidRDefault="00B7062A" w:rsidP="00B7062A">
            <w:pPr>
              <w:widowControl w:val="0"/>
              <w:autoSpaceDE w:val="0"/>
              <w:autoSpaceDN w:val="0"/>
              <w:spacing w:before="40" w:after="40"/>
              <w:ind w:left="113" w:right="113" w:firstLine="0"/>
              <w:jc w:val="center"/>
              <w:rPr>
                <w:rFonts w:ascii="Times New Roman" w:eastAsia="Times New Roman" w:hAnsi="Times New Roman" w:cs="Times New Roman"/>
                <w:kern w:val="0"/>
                <w:sz w:val="26"/>
                <w:lang w:val="vi"/>
                <w14:ligatures w14:val="none"/>
              </w:rPr>
            </w:pPr>
          </w:p>
        </w:tc>
        <w:tc>
          <w:tcPr>
            <w:tcW w:w="1564" w:type="pct"/>
            <w:tcBorders>
              <w:top w:val="single" w:sz="4" w:space="0" w:color="000000"/>
              <w:left w:val="single" w:sz="4" w:space="0" w:color="000000"/>
              <w:bottom w:val="single" w:sz="4" w:space="0" w:color="000000"/>
              <w:right w:val="single" w:sz="4" w:space="0" w:color="000000"/>
            </w:tcBorders>
            <w:vAlign w:val="center"/>
          </w:tcPr>
          <w:p w14:paraId="0804516F"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lang w:val="vi"/>
                <w14:ligatures w14:val="none"/>
              </w:rPr>
            </w:pPr>
            <w:r w:rsidRPr="00B7062A">
              <w:rPr>
                <w:rFonts w:ascii="Times New Roman" w:eastAsia="Times New Roman" w:hAnsi="Times New Roman" w:cs="Times New Roman"/>
                <w:kern w:val="0"/>
                <w:sz w:val="26"/>
                <w:lang w:val="vi"/>
                <w14:ligatures w14:val="none"/>
              </w:rPr>
              <w:t>Cân phân tích</w:t>
            </w:r>
          </w:p>
        </w:tc>
        <w:tc>
          <w:tcPr>
            <w:tcW w:w="2969" w:type="pct"/>
            <w:tcBorders>
              <w:top w:val="single" w:sz="4" w:space="0" w:color="000000"/>
              <w:left w:val="single" w:sz="4" w:space="0" w:color="000000"/>
              <w:bottom w:val="single" w:sz="4" w:space="0" w:color="000000"/>
              <w:right w:val="single" w:sz="4" w:space="0" w:color="000000"/>
            </w:tcBorders>
            <w:vAlign w:val="center"/>
          </w:tcPr>
          <w:p w14:paraId="28B4D383"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lang w:val="vi"/>
                <w14:ligatures w14:val="none"/>
              </w:rPr>
            </w:pPr>
            <w:r w:rsidRPr="00B7062A">
              <w:rPr>
                <w:rFonts w:ascii="Times New Roman" w:eastAsia="Times New Roman" w:hAnsi="Times New Roman" w:cs="Times New Roman"/>
                <w:kern w:val="0"/>
                <w:sz w:val="26"/>
                <w:lang w:val="vi"/>
                <w14:ligatures w14:val="none"/>
              </w:rPr>
              <w:t>Sartorius – 220V, Model CP323S</w:t>
            </w:r>
          </w:p>
        </w:tc>
      </w:tr>
      <w:tr w:rsidR="00B7062A" w:rsidRPr="00B7062A" w14:paraId="512D20ED"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26DC1673" w14:textId="77777777" w:rsidR="00B7062A" w:rsidRPr="00B7062A" w:rsidRDefault="00B7062A" w:rsidP="00B7062A">
            <w:pPr>
              <w:widowControl w:val="0"/>
              <w:autoSpaceDE w:val="0"/>
              <w:autoSpaceDN w:val="0"/>
              <w:spacing w:before="40" w:after="40"/>
              <w:ind w:left="113" w:right="113" w:firstLine="0"/>
              <w:jc w:val="center"/>
              <w:rPr>
                <w:rFonts w:ascii="Times New Roman" w:eastAsia="Times New Roman" w:hAnsi="Times New Roman" w:cs="Times New Roman"/>
                <w:kern w:val="0"/>
                <w:sz w:val="26"/>
                <w:lang w:val="vi"/>
                <w14:ligatures w14:val="none"/>
              </w:rPr>
            </w:pPr>
          </w:p>
        </w:tc>
        <w:tc>
          <w:tcPr>
            <w:tcW w:w="1564" w:type="pct"/>
            <w:tcBorders>
              <w:top w:val="single" w:sz="4" w:space="0" w:color="000000"/>
              <w:left w:val="single" w:sz="4" w:space="0" w:color="000000"/>
              <w:bottom w:val="single" w:sz="4" w:space="0" w:color="000000"/>
              <w:right w:val="single" w:sz="4" w:space="0" w:color="000000"/>
            </w:tcBorders>
            <w:vAlign w:val="center"/>
          </w:tcPr>
          <w:p w14:paraId="64560ED2"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lang w:val="vi"/>
                <w14:ligatures w14:val="none"/>
              </w:rPr>
            </w:pPr>
            <w:r w:rsidRPr="00B7062A">
              <w:rPr>
                <w:rFonts w:ascii="Times New Roman" w:eastAsia="Times New Roman" w:hAnsi="Times New Roman" w:cs="Times New Roman"/>
                <w:kern w:val="0"/>
                <w:sz w:val="26"/>
                <w:lang w:val="vi"/>
                <w14:ligatures w14:val="none"/>
              </w:rPr>
              <w:t>Đèn chiếu sáng</w:t>
            </w:r>
          </w:p>
        </w:tc>
        <w:tc>
          <w:tcPr>
            <w:tcW w:w="2969" w:type="pct"/>
            <w:tcBorders>
              <w:top w:val="single" w:sz="4" w:space="0" w:color="000000"/>
              <w:left w:val="single" w:sz="4" w:space="0" w:color="000000"/>
              <w:bottom w:val="single" w:sz="4" w:space="0" w:color="000000"/>
              <w:right w:val="single" w:sz="4" w:space="0" w:color="000000"/>
            </w:tcBorders>
            <w:vAlign w:val="center"/>
          </w:tcPr>
          <w:p w14:paraId="54836E59"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lang w:val="vi"/>
                <w14:ligatures w14:val="none"/>
              </w:rPr>
            </w:pPr>
            <w:r w:rsidRPr="00B7062A">
              <w:rPr>
                <w:rFonts w:ascii="Times New Roman" w:eastAsia="Times New Roman" w:hAnsi="Times New Roman" w:cs="Times New Roman"/>
                <w:kern w:val="0"/>
                <w:sz w:val="26"/>
                <w:lang w:val="vi"/>
                <w14:ligatures w14:val="none"/>
              </w:rPr>
              <w:t>Phù hợp với phương pháp thử</w:t>
            </w:r>
          </w:p>
        </w:tc>
      </w:tr>
      <w:tr w:rsidR="00B7062A" w:rsidRPr="00B7062A" w14:paraId="3C1148CA"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4B5500B5" w14:textId="77777777" w:rsidR="00B7062A" w:rsidRPr="00B7062A" w:rsidRDefault="00B7062A" w:rsidP="00B7062A">
            <w:pPr>
              <w:widowControl w:val="0"/>
              <w:autoSpaceDE w:val="0"/>
              <w:autoSpaceDN w:val="0"/>
              <w:spacing w:before="40" w:after="40"/>
              <w:ind w:left="113" w:right="113" w:firstLine="0"/>
              <w:jc w:val="center"/>
              <w:rPr>
                <w:rFonts w:ascii="Times New Roman" w:eastAsia="Times New Roman" w:hAnsi="Times New Roman" w:cs="Times New Roman"/>
                <w:kern w:val="0"/>
                <w:sz w:val="26"/>
                <w:lang w:val="vi"/>
                <w14:ligatures w14:val="none"/>
              </w:rPr>
            </w:pPr>
          </w:p>
        </w:tc>
        <w:tc>
          <w:tcPr>
            <w:tcW w:w="1564" w:type="pct"/>
            <w:tcBorders>
              <w:top w:val="single" w:sz="4" w:space="0" w:color="000000"/>
              <w:left w:val="single" w:sz="4" w:space="0" w:color="000000"/>
              <w:bottom w:val="single" w:sz="4" w:space="0" w:color="000000"/>
              <w:right w:val="single" w:sz="4" w:space="0" w:color="000000"/>
            </w:tcBorders>
            <w:vAlign w:val="center"/>
          </w:tcPr>
          <w:p w14:paraId="17090D14"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lang w:val="vi"/>
                <w14:ligatures w14:val="none"/>
              </w:rPr>
            </w:pPr>
            <w:r w:rsidRPr="00B7062A">
              <w:rPr>
                <w:rFonts w:ascii="Times New Roman" w:eastAsia="Times New Roman" w:hAnsi="Times New Roman" w:cs="Times New Roman"/>
                <w:kern w:val="0"/>
                <w:sz w:val="26"/>
                <w:lang w:val="vi"/>
                <w14:ligatures w14:val="none"/>
              </w:rPr>
              <w:t>Đèn tím</w:t>
            </w:r>
          </w:p>
        </w:tc>
        <w:tc>
          <w:tcPr>
            <w:tcW w:w="2969" w:type="pct"/>
            <w:tcBorders>
              <w:top w:val="single" w:sz="4" w:space="0" w:color="000000"/>
              <w:left w:val="single" w:sz="4" w:space="0" w:color="000000"/>
              <w:bottom w:val="single" w:sz="4" w:space="0" w:color="000000"/>
              <w:right w:val="single" w:sz="4" w:space="0" w:color="000000"/>
            </w:tcBorders>
            <w:vAlign w:val="center"/>
          </w:tcPr>
          <w:p w14:paraId="51476C44"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lang w:val="vi"/>
                <w14:ligatures w14:val="none"/>
              </w:rPr>
            </w:pPr>
            <w:r w:rsidRPr="00B7062A">
              <w:rPr>
                <w:rFonts w:ascii="Times New Roman" w:eastAsia="Times New Roman" w:hAnsi="Times New Roman" w:cs="Times New Roman"/>
                <w:kern w:val="0"/>
                <w:sz w:val="26"/>
                <w:lang w:val="vi"/>
                <w14:ligatures w14:val="none"/>
              </w:rPr>
              <w:t>Phù hợp với phương pháp thử</w:t>
            </w:r>
          </w:p>
        </w:tc>
      </w:tr>
      <w:tr w:rsidR="00B7062A" w:rsidRPr="00B7062A" w14:paraId="038CF01F"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7E225049" w14:textId="77777777" w:rsidR="00B7062A" w:rsidRPr="00B7062A" w:rsidRDefault="00B7062A" w:rsidP="00B7062A">
            <w:pPr>
              <w:widowControl w:val="0"/>
              <w:autoSpaceDE w:val="0"/>
              <w:autoSpaceDN w:val="0"/>
              <w:spacing w:before="40" w:after="40"/>
              <w:ind w:left="113" w:right="113" w:firstLine="0"/>
              <w:jc w:val="center"/>
              <w:rPr>
                <w:rFonts w:ascii="Times New Roman" w:eastAsia="Times New Roman" w:hAnsi="Times New Roman" w:cs="Times New Roman"/>
                <w:kern w:val="0"/>
                <w:sz w:val="26"/>
                <w:lang w:val="vi"/>
                <w14:ligatures w14:val="none"/>
              </w:rPr>
            </w:pPr>
          </w:p>
        </w:tc>
        <w:tc>
          <w:tcPr>
            <w:tcW w:w="1564" w:type="pct"/>
            <w:tcBorders>
              <w:top w:val="single" w:sz="4" w:space="0" w:color="000000"/>
              <w:left w:val="single" w:sz="4" w:space="0" w:color="000000"/>
              <w:bottom w:val="single" w:sz="4" w:space="0" w:color="000000"/>
              <w:right w:val="single" w:sz="4" w:space="0" w:color="000000"/>
            </w:tcBorders>
            <w:vAlign w:val="center"/>
          </w:tcPr>
          <w:p w14:paraId="056EF7BC"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lang w:val="vi"/>
                <w14:ligatures w14:val="none"/>
              </w:rPr>
            </w:pPr>
            <w:r w:rsidRPr="00B7062A">
              <w:rPr>
                <w:rFonts w:ascii="Times New Roman" w:eastAsia="Times New Roman" w:hAnsi="Times New Roman" w:cs="Times New Roman"/>
                <w:kern w:val="0"/>
                <w:sz w:val="26"/>
                <w:lang w:val="vi"/>
                <w14:ligatures w14:val="none"/>
              </w:rPr>
              <w:t>Điều hòa nhiệt độ</w:t>
            </w:r>
          </w:p>
        </w:tc>
        <w:tc>
          <w:tcPr>
            <w:tcW w:w="2969" w:type="pct"/>
            <w:tcBorders>
              <w:top w:val="single" w:sz="4" w:space="0" w:color="000000"/>
              <w:left w:val="single" w:sz="4" w:space="0" w:color="000000"/>
              <w:bottom w:val="single" w:sz="4" w:space="0" w:color="000000"/>
              <w:right w:val="single" w:sz="4" w:space="0" w:color="000000"/>
            </w:tcBorders>
            <w:vAlign w:val="center"/>
          </w:tcPr>
          <w:p w14:paraId="0D229A7A"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lang w:val="vi-VN"/>
                <w14:ligatures w14:val="none"/>
              </w:rPr>
            </w:pPr>
            <w:r w:rsidRPr="00B7062A">
              <w:rPr>
                <w:rFonts w:ascii="Times New Roman" w:eastAsia="Times New Roman" w:hAnsi="Times New Roman" w:cs="Times New Roman"/>
                <w:kern w:val="0"/>
                <w:sz w:val="26"/>
                <w:lang w:val="vi"/>
                <w14:ligatures w14:val="none"/>
              </w:rPr>
              <w:t>Phù hợp với phương pháp thử</w:t>
            </w:r>
          </w:p>
        </w:tc>
      </w:tr>
      <w:tr w:rsidR="00B7062A" w:rsidRPr="00B7062A" w14:paraId="47099AC2"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50E498C5" w14:textId="77777777" w:rsidR="00B7062A" w:rsidRPr="00B7062A" w:rsidRDefault="00B7062A" w:rsidP="00B7062A">
            <w:pPr>
              <w:widowControl w:val="0"/>
              <w:autoSpaceDE w:val="0"/>
              <w:autoSpaceDN w:val="0"/>
              <w:spacing w:before="40" w:after="40"/>
              <w:ind w:left="113" w:right="113" w:firstLine="0"/>
              <w:jc w:val="center"/>
              <w:rPr>
                <w:rFonts w:ascii="Times New Roman" w:eastAsia="Times New Roman" w:hAnsi="Times New Roman" w:cs="Times New Roman"/>
                <w:kern w:val="0"/>
                <w:sz w:val="26"/>
                <w:lang w:val="vi"/>
                <w14:ligatures w14:val="none"/>
              </w:rPr>
            </w:pPr>
          </w:p>
        </w:tc>
        <w:tc>
          <w:tcPr>
            <w:tcW w:w="1564" w:type="pct"/>
            <w:tcBorders>
              <w:top w:val="single" w:sz="4" w:space="0" w:color="000000"/>
              <w:left w:val="single" w:sz="4" w:space="0" w:color="000000"/>
              <w:bottom w:val="single" w:sz="4" w:space="0" w:color="000000"/>
              <w:right w:val="single" w:sz="4" w:space="0" w:color="000000"/>
            </w:tcBorders>
            <w:vAlign w:val="center"/>
          </w:tcPr>
          <w:p w14:paraId="6CC5B0A7"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lang w:val="vi"/>
                <w14:ligatures w14:val="none"/>
              </w:rPr>
            </w:pPr>
            <w:r w:rsidRPr="00B7062A">
              <w:rPr>
                <w:rFonts w:ascii="Times New Roman" w:eastAsia="Times New Roman" w:hAnsi="Times New Roman" w:cs="Times New Roman"/>
                <w:kern w:val="0"/>
                <w:sz w:val="26"/>
                <w:lang w:val="vi"/>
                <w14:ligatures w14:val="none"/>
              </w:rPr>
              <w:t>Hệ thống điều hòa chuồng nuôi</w:t>
            </w:r>
          </w:p>
        </w:tc>
        <w:tc>
          <w:tcPr>
            <w:tcW w:w="2969" w:type="pct"/>
            <w:tcBorders>
              <w:top w:val="single" w:sz="4" w:space="0" w:color="000000"/>
              <w:left w:val="single" w:sz="4" w:space="0" w:color="000000"/>
              <w:bottom w:val="single" w:sz="4" w:space="0" w:color="000000"/>
              <w:right w:val="single" w:sz="4" w:space="0" w:color="000000"/>
            </w:tcBorders>
            <w:vAlign w:val="center"/>
          </w:tcPr>
          <w:p w14:paraId="7716F6DE"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lang w:val="vi"/>
                <w14:ligatures w14:val="none"/>
              </w:rPr>
            </w:pPr>
            <w:r w:rsidRPr="00B7062A">
              <w:rPr>
                <w:rFonts w:ascii="Times New Roman" w:eastAsia="Times New Roman" w:hAnsi="Times New Roman" w:cs="Times New Roman"/>
                <w:kern w:val="0"/>
                <w:sz w:val="26"/>
                <w:lang w:val="vi"/>
                <w14:ligatures w14:val="none"/>
              </w:rPr>
              <w:t>Phù hợp với phương pháp thử</w:t>
            </w:r>
          </w:p>
        </w:tc>
      </w:tr>
      <w:tr w:rsidR="00B7062A" w:rsidRPr="00B7062A" w14:paraId="51BFEBF3"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5682E4E9" w14:textId="77777777" w:rsidR="00B7062A" w:rsidRPr="00B7062A" w:rsidRDefault="00B7062A" w:rsidP="00B7062A">
            <w:pPr>
              <w:widowControl w:val="0"/>
              <w:autoSpaceDE w:val="0"/>
              <w:autoSpaceDN w:val="0"/>
              <w:spacing w:before="40" w:after="40"/>
              <w:ind w:left="113" w:right="113" w:firstLine="0"/>
              <w:jc w:val="center"/>
              <w:rPr>
                <w:rFonts w:ascii="Times New Roman" w:eastAsia="Times New Roman" w:hAnsi="Times New Roman" w:cs="Times New Roman"/>
                <w:kern w:val="0"/>
                <w:sz w:val="26"/>
                <w:szCs w:val="26"/>
                <w:lang w:val="vi"/>
                <w14:ligatures w14:val="none"/>
              </w:rPr>
            </w:pPr>
          </w:p>
        </w:tc>
        <w:tc>
          <w:tcPr>
            <w:tcW w:w="1564" w:type="pct"/>
            <w:tcBorders>
              <w:top w:val="single" w:sz="4" w:space="0" w:color="000000"/>
              <w:left w:val="single" w:sz="4" w:space="0" w:color="000000"/>
              <w:bottom w:val="single" w:sz="4" w:space="0" w:color="000000"/>
              <w:right w:val="single" w:sz="4" w:space="0" w:color="000000"/>
            </w:tcBorders>
            <w:vAlign w:val="center"/>
          </w:tcPr>
          <w:p w14:paraId="76948FB7"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Hệ thống Elisa</w:t>
            </w:r>
          </w:p>
        </w:tc>
        <w:tc>
          <w:tcPr>
            <w:tcW w:w="2969" w:type="pct"/>
            <w:tcBorders>
              <w:top w:val="single" w:sz="4" w:space="0" w:color="000000"/>
              <w:left w:val="single" w:sz="4" w:space="0" w:color="000000"/>
              <w:bottom w:val="single" w:sz="4" w:space="0" w:color="000000"/>
              <w:right w:val="single" w:sz="4" w:space="0" w:color="000000"/>
            </w:tcBorders>
            <w:vAlign w:val="center"/>
          </w:tcPr>
          <w:p w14:paraId="3C5A4DDA"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 Laptop HP; Model: 14s-fq1080AU</w:t>
            </w:r>
          </w:p>
          <w:p w14:paraId="6F696D19"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nl-NL"/>
                <w14:ligatures w14:val="none"/>
              </w:rPr>
            </w:pPr>
            <w:r w:rsidRPr="00B7062A">
              <w:rPr>
                <w:rFonts w:ascii="Times New Roman" w:eastAsia="Times New Roman" w:hAnsi="Times New Roman" w:cs="Times New Roman"/>
                <w:kern w:val="0"/>
                <w:sz w:val="26"/>
                <w:szCs w:val="26"/>
                <w:lang w:val="vi"/>
                <w14:ligatures w14:val="none"/>
              </w:rPr>
              <w:t xml:space="preserve">- </w:t>
            </w:r>
            <w:r w:rsidRPr="00B7062A">
              <w:rPr>
                <w:rFonts w:ascii="Times New Roman" w:eastAsia="Times New Roman" w:hAnsi="Times New Roman" w:cs="Times New Roman"/>
                <w:snapToGrid w:val="0"/>
                <w:kern w:val="0"/>
                <w:sz w:val="26"/>
                <w:szCs w:val="26"/>
                <w:lang w:val="vi"/>
                <w14:ligatures w14:val="none"/>
              </w:rPr>
              <w:t xml:space="preserve">Máy rửa ELISA Thermoscientific; Model: </w:t>
            </w:r>
            <w:r w:rsidRPr="00B7062A">
              <w:rPr>
                <w:rFonts w:ascii="Times New Roman" w:eastAsia="Times New Roman" w:hAnsi="Times New Roman" w:cs="Times New Roman"/>
                <w:kern w:val="0"/>
                <w:sz w:val="26"/>
                <w:szCs w:val="26"/>
                <w:lang w:val="nl-NL"/>
                <w14:ligatures w14:val="none"/>
              </w:rPr>
              <w:t>Thermoscientific 888</w:t>
            </w:r>
          </w:p>
          <w:p w14:paraId="3A8B4E2B"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nl-NL"/>
                <w14:ligatures w14:val="none"/>
              </w:rPr>
            </w:pPr>
            <w:r w:rsidRPr="00B7062A">
              <w:rPr>
                <w:rFonts w:ascii="Times New Roman" w:eastAsia="Times New Roman" w:hAnsi="Times New Roman" w:cs="Times New Roman"/>
                <w:kern w:val="0"/>
                <w:sz w:val="26"/>
                <w:szCs w:val="26"/>
                <w:lang w:val="nl-NL"/>
                <w14:ligatures w14:val="none"/>
              </w:rPr>
              <w:lastRenderedPageBreak/>
              <w:t xml:space="preserve">- </w:t>
            </w:r>
            <w:r w:rsidRPr="00B7062A">
              <w:rPr>
                <w:rFonts w:ascii="Times New Roman" w:eastAsia="Times New Roman" w:hAnsi="Times New Roman" w:cs="Times New Roman"/>
                <w:snapToGrid w:val="0"/>
                <w:kern w:val="0"/>
                <w:sz w:val="26"/>
                <w:szCs w:val="26"/>
                <w:lang w:val="vi"/>
                <w14:ligatures w14:val="none"/>
              </w:rPr>
              <w:t xml:space="preserve">Máy đọc ELISA Thermoscientific; Model: </w:t>
            </w:r>
            <w:r w:rsidRPr="00B7062A">
              <w:rPr>
                <w:rFonts w:ascii="Times New Roman" w:eastAsia="Times New Roman" w:hAnsi="Times New Roman" w:cs="Times New Roman"/>
                <w:kern w:val="0"/>
                <w:sz w:val="26"/>
                <w:szCs w:val="26"/>
                <w:lang w:val="nl-NL"/>
                <w14:ligatures w14:val="none"/>
              </w:rPr>
              <w:t>Thermoscientific 1550</w:t>
            </w:r>
          </w:p>
          <w:p w14:paraId="0D42ABA7"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 xml:space="preserve">- </w:t>
            </w:r>
            <w:r w:rsidRPr="00B7062A">
              <w:rPr>
                <w:rFonts w:ascii="Times New Roman" w:eastAsia="Times New Roman" w:hAnsi="Times New Roman" w:cs="Times New Roman"/>
                <w:snapToGrid w:val="0"/>
                <w:kern w:val="0"/>
                <w:sz w:val="26"/>
                <w:szCs w:val="26"/>
                <w:lang w:val="vi"/>
                <w14:ligatures w14:val="none"/>
              </w:rPr>
              <w:t xml:space="preserve">Máy in HP Laser MFP 135a; Model: </w:t>
            </w:r>
            <w:r w:rsidRPr="00B7062A">
              <w:rPr>
                <w:rFonts w:ascii="Times New Roman" w:eastAsia="Times New Roman" w:hAnsi="Times New Roman" w:cs="Times New Roman"/>
                <w:kern w:val="0"/>
                <w:sz w:val="26"/>
                <w:szCs w:val="26"/>
                <w:lang w:val="nl-NL"/>
                <w14:ligatures w14:val="none"/>
              </w:rPr>
              <w:t xml:space="preserve">HP </w:t>
            </w:r>
            <w:r w:rsidRPr="00B7062A">
              <w:rPr>
                <w:rFonts w:ascii="Times New Roman" w:eastAsia="Times New Roman" w:hAnsi="Times New Roman" w:cs="Times New Roman"/>
                <w:snapToGrid w:val="0"/>
                <w:kern w:val="0"/>
                <w:sz w:val="26"/>
                <w:szCs w:val="26"/>
                <w:lang w:val="vi"/>
                <w14:ligatures w14:val="none"/>
              </w:rPr>
              <w:t>Laser MFP 135a</w:t>
            </w:r>
          </w:p>
        </w:tc>
      </w:tr>
      <w:tr w:rsidR="00B7062A" w:rsidRPr="00B7062A" w14:paraId="3D25A286"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4ACBB1A7" w14:textId="77777777" w:rsidR="00B7062A" w:rsidRPr="00B7062A" w:rsidRDefault="00B7062A" w:rsidP="00B7062A">
            <w:pPr>
              <w:widowControl w:val="0"/>
              <w:autoSpaceDE w:val="0"/>
              <w:autoSpaceDN w:val="0"/>
              <w:spacing w:before="40" w:after="40"/>
              <w:ind w:left="113" w:right="113" w:firstLine="0"/>
              <w:jc w:val="center"/>
              <w:rPr>
                <w:rFonts w:ascii="Times New Roman" w:eastAsia="Times New Roman" w:hAnsi="Times New Roman" w:cs="Times New Roman"/>
                <w:kern w:val="0"/>
                <w:sz w:val="26"/>
                <w:lang w:val="vi"/>
                <w14:ligatures w14:val="none"/>
              </w:rPr>
            </w:pPr>
          </w:p>
        </w:tc>
        <w:tc>
          <w:tcPr>
            <w:tcW w:w="1564" w:type="pct"/>
            <w:tcBorders>
              <w:top w:val="single" w:sz="4" w:space="0" w:color="000000"/>
              <w:left w:val="single" w:sz="4" w:space="0" w:color="000000"/>
              <w:bottom w:val="single" w:sz="4" w:space="0" w:color="000000"/>
              <w:right w:val="single" w:sz="4" w:space="0" w:color="000000"/>
            </w:tcBorders>
            <w:vAlign w:val="center"/>
          </w:tcPr>
          <w:p w14:paraId="036B2E7C"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lang w:val="vi"/>
                <w14:ligatures w14:val="none"/>
              </w:rPr>
            </w:pPr>
            <w:r w:rsidRPr="00B7062A">
              <w:rPr>
                <w:rFonts w:ascii="Times New Roman" w:eastAsia="Times New Roman" w:hAnsi="Times New Roman" w:cs="Times New Roman"/>
                <w:kern w:val="0"/>
                <w:sz w:val="26"/>
                <w:lang w:val="vi"/>
                <w14:ligatures w14:val="none"/>
              </w:rPr>
              <w:t>Lò vi sóng</w:t>
            </w:r>
          </w:p>
        </w:tc>
        <w:tc>
          <w:tcPr>
            <w:tcW w:w="2969" w:type="pct"/>
            <w:tcBorders>
              <w:top w:val="single" w:sz="4" w:space="0" w:color="000000"/>
              <w:left w:val="single" w:sz="4" w:space="0" w:color="000000"/>
              <w:bottom w:val="single" w:sz="4" w:space="0" w:color="000000"/>
              <w:right w:val="single" w:sz="4" w:space="0" w:color="000000"/>
            </w:tcBorders>
            <w:vAlign w:val="center"/>
          </w:tcPr>
          <w:p w14:paraId="41E30438"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lang w:val="vi"/>
                <w14:ligatures w14:val="none"/>
              </w:rPr>
            </w:pPr>
            <w:r w:rsidRPr="00B7062A">
              <w:rPr>
                <w:rFonts w:ascii="Times New Roman" w:eastAsia="Times New Roman" w:hAnsi="Times New Roman" w:cs="Times New Roman"/>
                <w:kern w:val="0"/>
                <w:sz w:val="26"/>
                <w:lang w:val="vi"/>
                <w14:ligatures w14:val="none"/>
              </w:rPr>
              <w:t xml:space="preserve">Panasonic - </w:t>
            </w:r>
            <w:r w:rsidRPr="00B7062A">
              <w:rPr>
                <w:rFonts w:ascii="Times New Roman" w:eastAsia="Times New Roman" w:hAnsi="Times New Roman" w:cs="Times New Roman"/>
                <w:snapToGrid w:val="0"/>
                <w:kern w:val="0"/>
                <w:sz w:val="26"/>
                <w:szCs w:val="26"/>
                <w:lang w:val="vi"/>
                <w14:ligatures w14:val="none"/>
              </w:rPr>
              <w:t>Model : NN-SM33HM; 220V; 50-60 Hz</w:t>
            </w:r>
          </w:p>
        </w:tc>
      </w:tr>
      <w:tr w:rsidR="00B7062A" w:rsidRPr="00B7062A" w14:paraId="12DBDBF4"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67D8C1C6" w14:textId="77777777" w:rsidR="00B7062A" w:rsidRPr="00B7062A" w:rsidRDefault="00B7062A" w:rsidP="00B7062A">
            <w:pPr>
              <w:widowControl w:val="0"/>
              <w:autoSpaceDE w:val="0"/>
              <w:autoSpaceDN w:val="0"/>
              <w:spacing w:before="40" w:after="40"/>
              <w:ind w:left="113" w:right="113" w:firstLine="0"/>
              <w:jc w:val="center"/>
              <w:rPr>
                <w:rFonts w:ascii="Times New Roman" w:eastAsia="Times New Roman" w:hAnsi="Times New Roman" w:cs="Times New Roman"/>
                <w:kern w:val="0"/>
                <w:sz w:val="26"/>
                <w:lang w:val="vi"/>
                <w14:ligatures w14:val="none"/>
              </w:rPr>
            </w:pPr>
          </w:p>
        </w:tc>
        <w:tc>
          <w:tcPr>
            <w:tcW w:w="1564" w:type="pct"/>
            <w:tcBorders>
              <w:top w:val="single" w:sz="4" w:space="0" w:color="000000"/>
              <w:left w:val="single" w:sz="4" w:space="0" w:color="000000"/>
              <w:bottom w:val="single" w:sz="4" w:space="0" w:color="000000"/>
              <w:right w:val="single" w:sz="4" w:space="0" w:color="000000"/>
            </w:tcBorders>
            <w:vAlign w:val="center"/>
          </w:tcPr>
          <w:p w14:paraId="018EB3A2"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lang w:val="vi"/>
                <w14:ligatures w14:val="none"/>
              </w:rPr>
            </w:pPr>
            <w:r w:rsidRPr="00B7062A">
              <w:rPr>
                <w:rFonts w:ascii="Times New Roman" w:eastAsia="Times New Roman" w:hAnsi="Times New Roman" w:cs="Times New Roman"/>
                <w:kern w:val="0"/>
                <w:sz w:val="26"/>
                <w:lang w:val="vi"/>
                <w14:ligatures w14:val="none"/>
              </w:rPr>
              <w:t>Máy hút ẩm</w:t>
            </w:r>
          </w:p>
        </w:tc>
        <w:tc>
          <w:tcPr>
            <w:tcW w:w="2969" w:type="pct"/>
            <w:tcBorders>
              <w:top w:val="single" w:sz="4" w:space="0" w:color="000000"/>
              <w:left w:val="single" w:sz="4" w:space="0" w:color="000000"/>
              <w:bottom w:val="single" w:sz="4" w:space="0" w:color="000000"/>
              <w:right w:val="single" w:sz="4" w:space="0" w:color="000000"/>
            </w:tcBorders>
            <w:vAlign w:val="center"/>
          </w:tcPr>
          <w:p w14:paraId="5A8DF423"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lang w:val="vi"/>
                <w14:ligatures w14:val="none"/>
              </w:rPr>
            </w:pPr>
            <w:r w:rsidRPr="00B7062A">
              <w:rPr>
                <w:rFonts w:ascii="Times New Roman" w:eastAsia="Times New Roman" w:hAnsi="Times New Roman" w:cs="Times New Roman"/>
                <w:kern w:val="0"/>
                <w:sz w:val="26"/>
                <w:lang w:val="vi"/>
                <w14:ligatures w14:val="none"/>
              </w:rPr>
              <w:t>Thiết bị có khả năng làm giảm và cân bằng độ ẩm không khí trong một phạm vi nhất định</w:t>
            </w:r>
          </w:p>
        </w:tc>
      </w:tr>
      <w:tr w:rsidR="00B7062A" w:rsidRPr="00B7062A" w14:paraId="5D4605B8"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1791DA89" w14:textId="77777777" w:rsidR="00B7062A" w:rsidRPr="00B7062A" w:rsidRDefault="00B7062A" w:rsidP="00B7062A">
            <w:pPr>
              <w:widowControl w:val="0"/>
              <w:autoSpaceDE w:val="0"/>
              <w:autoSpaceDN w:val="0"/>
              <w:spacing w:before="40" w:after="40"/>
              <w:ind w:left="113" w:right="113" w:firstLine="0"/>
              <w:jc w:val="center"/>
              <w:rPr>
                <w:rFonts w:ascii="Times New Roman" w:eastAsia="Times New Roman" w:hAnsi="Times New Roman" w:cs="Times New Roman"/>
                <w:kern w:val="0"/>
                <w:sz w:val="26"/>
                <w:lang w:val="vi"/>
                <w14:ligatures w14:val="none"/>
              </w:rPr>
            </w:pPr>
          </w:p>
        </w:tc>
        <w:tc>
          <w:tcPr>
            <w:tcW w:w="1564" w:type="pct"/>
            <w:tcBorders>
              <w:top w:val="single" w:sz="4" w:space="0" w:color="000000"/>
              <w:left w:val="single" w:sz="4" w:space="0" w:color="000000"/>
              <w:bottom w:val="single" w:sz="4" w:space="0" w:color="000000"/>
              <w:right w:val="single" w:sz="4" w:space="0" w:color="000000"/>
            </w:tcBorders>
            <w:vAlign w:val="center"/>
          </w:tcPr>
          <w:p w14:paraId="51798AC4"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lang w:val="vi"/>
                <w14:ligatures w14:val="none"/>
              </w:rPr>
            </w:pPr>
            <w:r w:rsidRPr="00B7062A">
              <w:rPr>
                <w:rFonts w:ascii="Times New Roman" w:eastAsia="Times New Roman" w:hAnsi="Times New Roman" w:cs="Times New Roman"/>
                <w:kern w:val="0"/>
                <w:sz w:val="26"/>
                <w:lang w:val="vi"/>
                <w14:ligatures w14:val="none"/>
              </w:rPr>
              <w:t>Máy li tâm</w:t>
            </w:r>
          </w:p>
        </w:tc>
        <w:tc>
          <w:tcPr>
            <w:tcW w:w="2969" w:type="pct"/>
            <w:tcBorders>
              <w:top w:val="single" w:sz="4" w:space="0" w:color="000000"/>
              <w:left w:val="single" w:sz="4" w:space="0" w:color="000000"/>
              <w:bottom w:val="single" w:sz="4" w:space="0" w:color="000000"/>
              <w:right w:val="single" w:sz="4" w:space="0" w:color="000000"/>
            </w:tcBorders>
            <w:vAlign w:val="center"/>
          </w:tcPr>
          <w:p w14:paraId="3ECD689B" w14:textId="77777777" w:rsidR="00B7062A" w:rsidRPr="00B7062A" w:rsidRDefault="00B7062A" w:rsidP="00B7062A">
            <w:pPr>
              <w:spacing w:before="40" w:after="40"/>
              <w:ind w:left="113" w:right="113" w:firstLine="0"/>
              <w:rPr>
                <w:rFonts w:ascii="Times New Roman" w:eastAsia="MS Mincho" w:hAnsi="Times New Roman" w:cs="Times New Roman"/>
                <w:snapToGrid w:val="0"/>
                <w:kern w:val="0"/>
                <w:sz w:val="26"/>
                <w:szCs w:val="26"/>
                <w:lang w:val="en-US" w:eastAsia="ja-JP"/>
                <w14:ligatures w14:val="none"/>
              </w:rPr>
            </w:pPr>
            <w:r w:rsidRPr="00B7062A">
              <w:rPr>
                <w:rFonts w:ascii="Times New Roman" w:eastAsia="MS Mincho" w:hAnsi="Times New Roman" w:cs="Times New Roman"/>
                <w:kern w:val="0"/>
                <w:sz w:val="26"/>
                <w:szCs w:val="28"/>
                <w:lang w:val="en-US" w:eastAsia="ja-JP"/>
                <w14:ligatures w14:val="none"/>
              </w:rPr>
              <w:t xml:space="preserve">Hãng Hermle Z326K; </w:t>
            </w:r>
            <w:r w:rsidRPr="00B7062A">
              <w:rPr>
                <w:rFonts w:ascii="Times New Roman" w:eastAsia="MS Mincho" w:hAnsi="Times New Roman" w:cs="Times New Roman"/>
                <w:snapToGrid w:val="0"/>
                <w:kern w:val="0"/>
                <w:sz w:val="26"/>
                <w:szCs w:val="26"/>
                <w:lang w:val="en-US" w:eastAsia="ja-JP"/>
                <w14:ligatures w14:val="none"/>
              </w:rPr>
              <w:t>230VAC , 3.0 A; 50/60Hz</w:t>
            </w:r>
          </w:p>
          <w:p w14:paraId="6932CF42"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lang w:val="vi"/>
                <w14:ligatures w14:val="none"/>
              </w:rPr>
            </w:pPr>
            <w:r w:rsidRPr="00B7062A">
              <w:rPr>
                <w:rFonts w:ascii="Times New Roman" w:eastAsia="Times New Roman" w:hAnsi="Times New Roman" w:cs="Times New Roman"/>
                <w:snapToGrid w:val="0"/>
                <w:kern w:val="0"/>
                <w:sz w:val="26"/>
                <w:szCs w:val="26"/>
                <w:lang w:val="vi"/>
                <w14:ligatures w14:val="none"/>
              </w:rPr>
              <w:t>Model : Z326K</w:t>
            </w:r>
          </w:p>
        </w:tc>
      </w:tr>
      <w:tr w:rsidR="00B7062A" w:rsidRPr="00B7062A" w14:paraId="3A764D64"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62564F84" w14:textId="77777777" w:rsidR="00B7062A" w:rsidRPr="00B7062A" w:rsidRDefault="00B7062A" w:rsidP="00B7062A">
            <w:pPr>
              <w:widowControl w:val="0"/>
              <w:autoSpaceDE w:val="0"/>
              <w:autoSpaceDN w:val="0"/>
              <w:spacing w:before="40" w:after="40"/>
              <w:ind w:left="113" w:right="113" w:firstLine="0"/>
              <w:jc w:val="center"/>
              <w:rPr>
                <w:rFonts w:ascii="Times New Roman" w:eastAsia="Times New Roman" w:hAnsi="Times New Roman" w:cs="Times New Roman"/>
                <w:kern w:val="0"/>
                <w:sz w:val="26"/>
                <w:lang w:val="vi"/>
                <w14:ligatures w14:val="none"/>
              </w:rPr>
            </w:pPr>
          </w:p>
        </w:tc>
        <w:tc>
          <w:tcPr>
            <w:tcW w:w="1564" w:type="pct"/>
            <w:tcBorders>
              <w:top w:val="single" w:sz="4" w:space="0" w:color="000000"/>
              <w:left w:val="single" w:sz="4" w:space="0" w:color="000000"/>
              <w:bottom w:val="single" w:sz="4" w:space="0" w:color="000000"/>
              <w:right w:val="single" w:sz="4" w:space="0" w:color="000000"/>
            </w:tcBorders>
            <w:vAlign w:val="center"/>
          </w:tcPr>
          <w:p w14:paraId="24355578"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lang w:val="vi"/>
                <w14:ligatures w14:val="none"/>
              </w:rPr>
            </w:pPr>
            <w:r w:rsidRPr="00B7062A">
              <w:rPr>
                <w:rFonts w:ascii="Times New Roman" w:eastAsia="Times New Roman" w:hAnsi="Times New Roman" w:cs="Times New Roman"/>
                <w:kern w:val="0"/>
                <w:sz w:val="26"/>
                <w:lang w:val="vi"/>
                <w14:ligatures w14:val="none"/>
              </w:rPr>
              <w:t>Máy vortex</w:t>
            </w:r>
          </w:p>
        </w:tc>
        <w:tc>
          <w:tcPr>
            <w:tcW w:w="2969" w:type="pct"/>
            <w:tcBorders>
              <w:top w:val="single" w:sz="4" w:space="0" w:color="000000"/>
              <w:left w:val="single" w:sz="4" w:space="0" w:color="000000"/>
              <w:bottom w:val="single" w:sz="4" w:space="0" w:color="000000"/>
              <w:right w:val="single" w:sz="4" w:space="0" w:color="000000"/>
            </w:tcBorders>
            <w:vAlign w:val="center"/>
          </w:tcPr>
          <w:p w14:paraId="2D1CA041" w14:textId="77777777" w:rsidR="00B7062A" w:rsidRPr="00B7062A" w:rsidRDefault="00B7062A" w:rsidP="00B7062A">
            <w:pPr>
              <w:spacing w:before="40" w:after="40"/>
              <w:ind w:left="113" w:right="113" w:firstLine="0"/>
              <w:rPr>
                <w:rFonts w:ascii="Times New Roman" w:eastAsia="MS Mincho" w:hAnsi="Times New Roman" w:cs="Times New Roman"/>
                <w:snapToGrid w:val="0"/>
                <w:kern w:val="0"/>
                <w:sz w:val="26"/>
                <w:szCs w:val="26"/>
                <w:lang w:val="en-US" w:eastAsia="ja-JP"/>
                <w14:ligatures w14:val="none"/>
              </w:rPr>
            </w:pPr>
            <w:r w:rsidRPr="00B7062A">
              <w:rPr>
                <w:rFonts w:ascii="Times New Roman" w:eastAsia="MS Mincho" w:hAnsi="Times New Roman" w:cs="Times New Roman"/>
                <w:snapToGrid w:val="0"/>
                <w:kern w:val="0"/>
                <w:sz w:val="26"/>
                <w:szCs w:val="26"/>
                <w:lang w:val="en-US" w:eastAsia="ja-JP"/>
                <w14:ligatures w14:val="none"/>
              </w:rPr>
              <w:t xml:space="preserve">24V ; 1,5A , 20 W; 4200 RPM; </w:t>
            </w:r>
          </w:p>
          <w:p w14:paraId="3E3CB847" w14:textId="77777777" w:rsidR="00B7062A" w:rsidRPr="00B7062A" w:rsidRDefault="00B7062A" w:rsidP="00B7062A">
            <w:pPr>
              <w:spacing w:before="40" w:after="40"/>
              <w:ind w:left="113" w:right="113" w:firstLine="0"/>
              <w:rPr>
                <w:rFonts w:ascii="Times New Roman" w:eastAsia="MS Mincho" w:hAnsi="Times New Roman" w:cs="Times New Roman"/>
                <w:kern w:val="0"/>
                <w:sz w:val="26"/>
                <w:szCs w:val="28"/>
                <w:lang w:val="en-US" w:eastAsia="ja-JP"/>
                <w14:ligatures w14:val="none"/>
              </w:rPr>
            </w:pPr>
            <w:r w:rsidRPr="00B7062A">
              <w:rPr>
                <w:rFonts w:ascii="Times New Roman" w:eastAsia="MS Mincho" w:hAnsi="Times New Roman" w:cs="Times New Roman"/>
                <w:snapToGrid w:val="0"/>
                <w:kern w:val="0"/>
                <w:sz w:val="26"/>
                <w:szCs w:val="26"/>
                <w:lang w:val="en-US" w:eastAsia="ja-JP"/>
                <w14:ligatures w14:val="none"/>
              </w:rPr>
              <w:t>Model : Vortex V2H</w:t>
            </w:r>
          </w:p>
        </w:tc>
      </w:tr>
      <w:tr w:rsidR="00B7062A" w:rsidRPr="00B7062A" w14:paraId="5387DB5E"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6783C7BF" w14:textId="77777777" w:rsidR="00B7062A" w:rsidRPr="00B7062A" w:rsidRDefault="00B7062A" w:rsidP="00B7062A">
            <w:pPr>
              <w:widowControl w:val="0"/>
              <w:autoSpaceDE w:val="0"/>
              <w:autoSpaceDN w:val="0"/>
              <w:spacing w:before="40" w:after="40"/>
              <w:ind w:left="113" w:right="113" w:firstLine="0"/>
              <w:jc w:val="center"/>
              <w:rPr>
                <w:rFonts w:ascii="Times New Roman" w:eastAsia="Times New Roman" w:hAnsi="Times New Roman" w:cs="Times New Roman"/>
                <w:kern w:val="0"/>
                <w:sz w:val="26"/>
                <w:lang w:val="vi"/>
                <w14:ligatures w14:val="none"/>
              </w:rPr>
            </w:pPr>
          </w:p>
        </w:tc>
        <w:tc>
          <w:tcPr>
            <w:tcW w:w="1564" w:type="pct"/>
            <w:tcBorders>
              <w:top w:val="single" w:sz="4" w:space="0" w:color="000000"/>
              <w:left w:val="single" w:sz="4" w:space="0" w:color="000000"/>
              <w:bottom w:val="single" w:sz="4" w:space="0" w:color="000000"/>
              <w:right w:val="single" w:sz="4" w:space="0" w:color="000000"/>
            </w:tcBorders>
            <w:vAlign w:val="center"/>
          </w:tcPr>
          <w:p w14:paraId="4592E319"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lang w:val="vi"/>
                <w14:ligatures w14:val="none"/>
              </w:rPr>
            </w:pPr>
            <w:r w:rsidRPr="00B7062A">
              <w:rPr>
                <w:rFonts w:ascii="Times New Roman" w:eastAsia="Times New Roman" w:hAnsi="Times New Roman" w:cs="Times New Roman"/>
                <w:kern w:val="0"/>
                <w:sz w:val="26"/>
                <w:lang w:val="vi"/>
                <w14:ligatures w14:val="none"/>
              </w:rPr>
              <w:t>Micropipet đa kênh</w:t>
            </w:r>
          </w:p>
        </w:tc>
        <w:tc>
          <w:tcPr>
            <w:tcW w:w="2969" w:type="pct"/>
            <w:tcBorders>
              <w:top w:val="single" w:sz="4" w:space="0" w:color="000000"/>
              <w:left w:val="single" w:sz="4" w:space="0" w:color="000000"/>
              <w:bottom w:val="single" w:sz="4" w:space="0" w:color="000000"/>
              <w:right w:val="single" w:sz="4" w:space="0" w:color="000000"/>
            </w:tcBorders>
            <w:vAlign w:val="center"/>
          </w:tcPr>
          <w:p w14:paraId="2F1F0176"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bCs/>
                <w:kern w:val="0"/>
                <w:sz w:val="26"/>
                <w:szCs w:val="26"/>
                <w:lang w:val="vi-VN"/>
                <w14:ligatures w14:val="none"/>
              </w:rPr>
            </w:pPr>
            <w:r w:rsidRPr="00B7062A">
              <w:rPr>
                <w:rFonts w:ascii="Times New Roman" w:eastAsia="Times New Roman" w:hAnsi="Times New Roman" w:cs="Times New Roman"/>
                <w:bCs/>
                <w:kern w:val="0"/>
                <w:sz w:val="26"/>
                <w:szCs w:val="26"/>
                <w:lang w:val="vi"/>
                <w14:ligatures w14:val="none"/>
              </w:rPr>
              <w:t>Dải thể tích từ 5-5000µl, đạt độ chính xác phân tích</w:t>
            </w:r>
          </w:p>
        </w:tc>
      </w:tr>
      <w:tr w:rsidR="00B7062A" w:rsidRPr="00B7062A" w14:paraId="761E918B"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1DF77446" w14:textId="77777777" w:rsidR="00B7062A" w:rsidRPr="00B7062A" w:rsidRDefault="00B7062A" w:rsidP="00B7062A">
            <w:pPr>
              <w:widowControl w:val="0"/>
              <w:autoSpaceDE w:val="0"/>
              <w:autoSpaceDN w:val="0"/>
              <w:spacing w:before="40" w:after="40"/>
              <w:ind w:left="113" w:right="113" w:firstLine="0"/>
              <w:jc w:val="center"/>
              <w:rPr>
                <w:rFonts w:ascii="Times New Roman" w:eastAsia="Times New Roman" w:hAnsi="Times New Roman" w:cs="Times New Roman"/>
                <w:kern w:val="0"/>
                <w:sz w:val="26"/>
                <w:lang w:val="vi"/>
                <w14:ligatures w14:val="none"/>
              </w:rPr>
            </w:pPr>
          </w:p>
        </w:tc>
        <w:tc>
          <w:tcPr>
            <w:tcW w:w="1564" w:type="pct"/>
            <w:tcBorders>
              <w:top w:val="single" w:sz="4" w:space="0" w:color="000000"/>
              <w:left w:val="single" w:sz="4" w:space="0" w:color="000000"/>
              <w:bottom w:val="single" w:sz="4" w:space="0" w:color="000000"/>
              <w:right w:val="single" w:sz="4" w:space="0" w:color="000000"/>
            </w:tcBorders>
            <w:vAlign w:val="center"/>
          </w:tcPr>
          <w:p w14:paraId="39347414"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lang w:val="vi"/>
                <w14:ligatures w14:val="none"/>
              </w:rPr>
            </w:pPr>
            <w:r w:rsidRPr="00B7062A">
              <w:rPr>
                <w:rFonts w:ascii="Times New Roman" w:eastAsia="Times New Roman" w:hAnsi="Times New Roman" w:cs="Times New Roman"/>
                <w:kern w:val="0"/>
                <w:sz w:val="26"/>
                <w:lang w:val="vi"/>
                <w14:ligatures w14:val="none"/>
              </w:rPr>
              <w:t>Nồi hấp</w:t>
            </w:r>
          </w:p>
        </w:tc>
        <w:tc>
          <w:tcPr>
            <w:tcW w:w="2969" w:type="pct"/>
            <w:tcBorders>
              <w:top w:val="single" w:sz="4" w:space="0" w:color="000000"/>
              <w:left w:val="single" w:sz="4" w:space="0" w:color="000000"/>
              <w:bottom w:val="single" w:sz="4" w:space="0" w:color="000000"/>
              <w:right w:val="single" w:sz="4" w:space="0" w:color="000000"/>
            </w:tcBorders>
            <w:vAlign w:val="center"/>
          </w:tcPr>
          <w:p w14:paraId="2C55E428"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lang w:val="vi"/>
                <w14:ligatures w14:val="none"/>
              </w:rPr>
            </w:pPr>
            <w:r w:rsidRPr="00B7062A">
              <w:rPr>
                <w:rFonts w:ascii="Times New Roman" w:eastAsia="Times New Roman" w:hAnsi="Times New Roman" w:cs="Times New Roman"/>
                <w:kern w:val="0"/>
                <w:sz w:val="26"/>
                <w:lang w:val="vi"/>
                <w14:ligatures w14:val="none"/>
              </w:rPr>
              <w:t xml:space="preserve">Nồi hấp xách tay – Trung Quốc </w:t>
            </w:r>
          </w:p>
        </w:tc>
      </w:tr>
      <w:tr w:rsidR="00B7062A" w:rsidRPr="00B7062A" w14:paraId="452C134E"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0DC2787C" w14:textId="77777777" w:rsidR="00B7062A" w:rsidRPr="00B7062A" w:rsidRDefault="00B7062A" w:rsidP="00B7062A">
            <w:pPr>
              <w:widowControl w:val="0"/>
              <w:autoSpaceDE w:val="0"/>
              <w:autoSpaceDN w:val="0"/>
              <w:spacing w:before="40" w:after="40"/>
              <w:ind w:left="113" w:right="113" w:firstLine="0"/>
              <w:jc w:val="center"/>
              <w:rPr>
                <w:rFonts w:ascii="Times New Roman" w:eastAsia="Times New Roman" w:hAnsi="Times New Roman" w:cs="Times New Roman"/>
                <w:kern w:val="0"/>
                <w:sz w:val="26"/>
                <w:lang w:val="vi"/>
                <w14:ligatures w14:val="none"/>
              </w:rPr>
            </w:pPr>
          </w:p>
        </w:tc>
        <w:tc>
          <w:tcPr>
            <w:tcW w:w="1564" w:type="pct"/>
            <w:tcBorders>
              <w:top w:val="single" w:sz="4" w:space="0" w:color="000000"/>
              <w:left w:val="single" w:sz="4" w:space="0" w:color="000000"/>
              <w:bottom w:val="single" w:sz="4" w:space="0" w:color="000000"/>
              <w:right w:val="single" w:sz="4" w:space="0" w:color="000000"/>
            </w:tcBorders>
            <w:vAlign w:val="center"/>
          </w:tcPr>
          <w:p w14:paraId="7894F19A"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lang w:val="vi"/>
                <w14:ligatures w14:val="none"/>
              </w:rPr>
            </w:pPr>
            <w:r w:rsidRPr="00B7062A">
              <w:rPr>
                <w:rFonts w:ascii="Times New Roman" w:eastAsia="Times New Roman" w:hAnsi="Times New Roman" w:cs="Times New Roman"/>
                <w:kern w:val="0"/>
                <w:sz w:val="26"/>
                <w:lang w:val="vi"/>
                <w14:ligatures w14:val="none"/>
              </w:rPr>
              <w:t xml:space="preserve">Nồi hấp cách thủy </w:t>
            </w:r>
          </w:p>
        </w:tc>
        <w:tc>
          <w:tcPr>
            <w:tcW w:w="2969" w:type="pct"/>
            <w:tcBorders>
              <w:top w:val="single" w:sz="4" w:space="0" w:color="000000"/>
              <w:left w:val="single" w:sz="4" w:space="0" w:color="000000"/>
              <w:bottom w:val="single" w:sz="4" w:space="0" w:color="000000"/>
              <w:right w:val="single" w:sz="4" w:space="0" w:color="000000"/>
            </w:tcBorders>
            <w:vAlign w:val="center"/>
          </w:tcPr>
          <w:p w14:paraId="0505A8DF"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lang w:val="vi"/>
                <w14:ligatures w14:val="none"/>
              </w:rPr>
            </w:pPr>
            <w:r w:rsidRPr="00B7062A">
              <w:rPr>
                <w:rFonts w:ascii="Times New Roman" w:eastAsia="Times New Roman" w:hAnsi="Times New Roman" w:cs="Times New Roman"/>
                <w:kern w:val="0"/>
                <w:sz w:val="26"/>
                <w:lang w:val="vi"/>
                <w14:ligatures w14:val="none"/>
              </w:rPr>
              <w:t>WTB24. Phù hợp với phương pháp thử</w:t>
            </w:r>
          </w:p>
        </w:tc>
      </w:tr>
      <w:tr w:rsidR="00B7062A" w:rsidRPr="00B7062A" w14:paraId="0224A74A"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46ED7C30" w14:textId="77777777" w:rsidR="00B7062A" w:rsidRPr="00B7062A" w:rsidRDefault="00B7062A" w:rsidP="00B7062A">
            <w:pPr>
              <w:widowControl w:val="0"/>
              <w:autoSpaceDE w:val="0"/>
              <w:autoSpaceDN w:val="0"/>
              <w:spacing w:before="40" w:after="40"/>
              <w:ind w:left="113" w:right="113" w:firstLine="0"/>
              <w:jc w:val="center"/>
              <w:rPr>
                <w:rFonts w:ascii="Times New Roman" w:eastAsia="Times New Roman" w:hAnsi="Times New Roman" w:cs="Times New Roman"/>
                <w:kern w:val="0"/>
                <w:sz w:val="26"/>
                <w:lang w:val="vi"/>
                <w14:ligatures w14:val="none"/>
              </w:rPr>
            </w:pPr>
          </w:p>
        </w:tc>
        <w:tc>
          <w:tcPr>
            <w:tcW w:w="1564" w:type="pct"/>
            <w:tcBorders>
              <w:top w:val="single" w:sz="4" w:space="0" w:color="000000"/>
              <w:left w:val="single" w:sz="4" w:space="0" w:color="000000"/>
              <w:bottom w:val="single" w:sz="4" w:space="0" w:color="000000"/>
              <w:right w:val="single" w:sz="4" w:space="0" w:color="000000"/>
            </w:tcBorders>
            <w:vAlign w:val="center"/>
          </w:tcPr>
          <w:p w14:paraId="1FC22A03"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lang w:val="vi"/>
                <w14:ligatures w14:val="none"/>
              </w:rPr>
            </w:pPr>
            <w:r w:rsidRPr="00B7062A">
              <w:rPr>
                <w:rFonts w:ascii="Times New Roman" w:eastAsia="Times New Roman" w:hAnsi="Times New Roman" w:cs="Times New Roman"/>
                <w:kern w:val="0"/>
                <w:sz w:val="26"/>
                <w:lang w:val="vi"/>
                <w14:ligatures w14:val="none"/>
              </w:rPr>
              <w:t>Tủ ấm</w:t>
            </w:r>
          </w:p>
        </w:tc>
        <w:tc>
          <w:tcPr>
            <w:tcW w:w="2969" w:type="pct"/>
            <w:tcBorders>
              <w:top w:val="single" w:sz="4" w:space="0" w:color="000000"/>
              <w:left w:val="single" w:sz="4" w:space="0" w:color="000000"/>
              <w:bottom w:val="single" w:sz="4" w:space="0" w:color="000000"/>
              <w:right w:val="single" w:sz="4" w:space="0" w:color="000000"/>
            </w:tcBorders>
            <w:vAlign w:val="center"/>
          </w:tcPr>
          <w:p w14:paraId="76D27021" w14:textId="77777777" w:rsidR="00B7062A" w:rsidRPr="00B7062A" w:rsidRDefault="00B7062A" w:rsidP="00B7062A">
            <w:pPr>
              <w:spacing w:before="40" w:after="40"/>
              <w:ind w:left="113" w:right="113" w:firstLine="0"/>
              <w:rPr>
                <w:rFonts w:ascii="Times New Roman" w:eastAsia="MS Mincho" w:hAnsi="Times New Roman" w:cs="Times New Roman"/>
                <w:kern w:val="0"/>
                <w:sz w:val="26"/>
                <w:szCs w:val="28"/>
                <w:lang w:val="en-US" w:eastAsia="ja-JP"/>
                <w14:ligatures w14:val="none"/>
              </w:rPr>
            </w:pPr>
            <w:r w:rsidRPr="00B7062A">
              <w:rPr>
                <w:rFonts w:ascii="Times New Roman" w:eastAsia="MS Mincho" w:hAnsi="Times New Roman" w:cs="Times New Roman"/>
                <w:kern w:val="0"/>
                <w:sz w:val="26"/>
                <w:szCs w:val="28"/>
                <w:lang w:val="en-US" w:eastAsia="ja-JP"/>
                <w14:ligatures w14:val="none"/>
              </w:rPr>
              <w:t xml:space="preserve">Hãng Sanyo - </w:t>
            </w:r>
            <w:r w:rsidRPr="00B7062A">
              <w:rPr>
                <w:rFonts w:ascii="Times New Roman" w:eastAsia="MS Mincho" w:hAnsi="Times New Roman" w:cs="Times New Roman"/>
                <w:snapToGrid w:val="0"/>
                <w:kern w:val="0"/>
                <w:sz w:val="26"/>
                <w:szCs w:val="26"/>
                <w:lang w:val="en-US" w:eastAsia="ja-JP"/>
                <w14:ligatures w14:val="none"/>
              </w:rPr>
              <w:t>Model : MIR-H163-PK; 220V, 50Hz</w:t>
            </w:r>
          </w:p>
        </w:tc>
      </w:tr>
      <w:tr w:rsidR="00B7062A" w:rsidRPr="00B7062A" w14:paraId="5D966D4B"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53327AC1" w14:textId="77777777" w:rsidR="00B7062A" w:rsidRPr="00B7062A" w:rsidRDefault="00B7062A" w:rsidP="00B7062A">
            <w:pPr>
              <w:widowControl w:val="0"/>
              <w:autoSpaceDE w:val="0"/>
              <w:autoSpaceDN w:val="0"/>
              <w:spacing w:before="40" w:after="40"/>
              <w:ind w:left="113" w:right="113" w:firstLine="0"/>
              <w:jc w:val="center"/>
              <w:rPr>
                <w:rFonts w:ascii="Times New Roman" w:eastAsia="Times New Roman" w:hAnsi="Times New Roman" w:cs="Times New Roman"/>
                <w:kern w:val="0"/>
                <w:sz w:val="26"/>
                <w:lang w:val="vi"/>
                <w14:ligatures w14:val="none"/>
              </w:rPr>
            </w:pPr>
          </w:p>
        </w:tc>
        <w:tc>
          <w:tcPr>
            <w:tcW w:w="1564" w:type="pct"/>
            <w:tcBorders>
              <w:top w:val="single" w:sz="4" w:space="0" w:color="000000"/>
              <w:left w:val="single" w:sz="4" w:space="0" w:color="000000"/>
              <w:bottom w:val="single" w:sz="4" w:space="0" w:color="000000"/>
              <w:right w:val="single" w:sz="4" w:space="0" w:color="000000"/>
            </w:tcBorders>
            <w:vAlign w:val="center"/>
          </w:tcPr>
          <w:p w14:paraId="529C12C9"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lang w:val="vi"/>
                <w14:ligatures w14:val="none"/>
              </w:rPr>
            </w:pPr>
            <w:r w:rsidRPr="00B7062A">
              <w:rPr>
                <w:rFonts w:ascii="Times New Roman" w:eastAsia="Times New Roman" w:hAnsi="Times New Roman" w:cs="Times New Roman"/>
                <w:kern w:val="0"/>
                <w:sz w:val="26"/>
                <w:lang w:val="vi"/>
                <w14:ligatures w14:val="none"/>
              </w:rPr>
              <w:t>Tủ ấm CO</w:t>
            </w:r>
            <w:r w:rsidRPr="00B7062A">
              <w:rPr>
                <w:rFonts w:ascii="Times New Roman" w:eastAsia="Times New Roman" w:hAnsi="Times New Roman" w:cs="Times New Roman"/>
                <w:kern w:val="0"/>
                <w:sz w:val="26"/>
                <w:vertAlign w:val="subscript"/>
                <w:lang w:val="vi"/>
                <w14:ligatures w14:val="none"/>
              </w:rPr>
              <w:t>2</w:t>
            </w:r>
          </w:p>
        </w:tc>
        <w:tc>
          <w:tcPr>
            <w:tcW w:w="2969" w:type="pct"/>
            <w:tcBorders>
              <w:top w:val="single" w:sz="4" w:space="0" w:color="000000"/>
              <w:left w:val="single" w:sz="4" w:space="0" w:color="000000"/>
              <w:bottom w:val="single" w:sz="4" w:space="0" w:color="000000"/>
              <w:right w:val="single" w:sz="4" w:space="0" w:color="000000"/>
            </w:tcBorders>
            <w:vAlign w:val="center"/>
          </w:tcPr>
          <w:p w14:paraId="48897D3D"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lang w:val="vi"/>
                <w14:ligatures w14:val="none"/>
              </w:rPr>
            </w:pPr>
            <w:r w:rsidRPr="00B7062A">
              <w:rPr>
                <w:rFonts w:ascii="Times New Roman" w:eastAsia="Times New Roman" w:hAnsi="Times New Roman" w:cs="Times New Roman"/>
                <w:kern w:val="0"/>
                <w:sz w:val="26"/>
                <w:lang w:val="vi"/>
                <w14:ligatures w14:val="none"/>
              </w:rPr>
              <w:t xml:space="preserve">Hãng Sanyo - </w:t>
            </w:r>
            <w:r w:rsidRPr="00B7062A">
              <w:rPr>
                <w:rFonts w:ascii="Times New Roman" w:eastAsia="Times New Roman" w:hAnsi="Times New Roman" w:cs="Times New Roman"/>
                <w:snapToGrid w:val="0"/>
                <w:kern w:val="0"/>
                <w:sz w:val="26"/>
                <w:szCs w:val="26"/>
                <w:lang w:val="vi"/>
                <w14:ligatures w14:val="none"/>
              </w:rPr>
              <w:t>Model</w:t>
            </w:r>
            <w:r w:rsidRPr="00B7062A">
              <w:rPr>
                <w:rFonts w:ascii="Times New Roman" w:eastAsia="Times New Roman" w:hAnsi="Times New Roman" w:cs="Times New Roman"/>
                <w:snapToGrid w:val="0"/>
                <w:kern w:val="0"/>
                <w:sz w:val="26"/>
                <w:szCs w:val="26"/>
                <w:lang w:val="vi-VN"/>
                <w14:ligatures w14:val="none"/>
              </w:rPr>
              <w:t>: MCO-15AC</w:t>
            </w:r>
          </w:p>
        </w:tc>
      </w:tr>
      <w:tr w:rsidR="00B7062A" w:rsidRPr="00B7062A" w14:paraId="1858F091"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6EEBB1CE" w14:textId="77777777" w:rsidR="00B7062A" w:rsidRPr="00B7062A" w:rsidRDefault="00B7062A" w:rsidP="00B7062A">
            <w:pPr>
              <w:widowControl w:val="0"/>
              <w:autoSpaceDE w:val="0"/>
              <w:autoSpaceDN w:val="0"/>
              <w:spacing w:before="40" w:after="40"/>
              <w:ind w:left="113" w:right="113" w:firstLine="0"/>
              <w:jc w:val="center"/>
              <w:rPr>
                <w:rFonts w:ascii="Times New Roman" w:eastAsia="Times New Roman" w:hAnsi="Times New Roman" w:cs="Times New Roman"/>
                <w:kern w:val="0"/>
                <w:sz w:val="26"/>
                <w:lang w:val="vi"/>
                <w14:ligatures w14:val="none"/>
              </w:rPr>
            </w:pPr>
          </w:p>
        </w:tc>
        <w:tc>
          <w:tcPr>
            <w:tcW w:w="1564" w:type="pct"/>
            <w:tcBorders>
              <w:top w:val="single" w:sz="4" w:space="0" w:color="000000"/>
              <w:left w:val="single" w:sz="4" w:space="0" w:color="000000"/>
              <w:bottom w:val="single" w:sz="4" w:space="0" w:color="000000"/>
              <w:right w:val="single" w:sz="4" w:space="0" w:color="000000"/>
            </w:tcBorders>
            <w:vAlign w:val="center"/>
          </w:tcPr>
          <w:p w14:paraId="63112AB0"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lang w:val="vi"/>
                <w14:ligatures w14:val="none"/>
              </w:rPr>
            </w:pPr>
            <w:r w:rsidRPr="00B7062A">
              <w:rPr>
                <w:rFonts w:ascii="Times New Roman" w:eastAsia="Times New Roman" w:hAnsi="Times New Roman" w:cs="Times New Roman"/>
                <w:kern w:val="0"/>
                <w:sz w:val="26"/>
                <w:lang w:val="vi"/>
                <w14:ligatures w14:val="none"/>
              </w:rPr>
              <w:t>Tủ ấm mát</w:t>
            </w:r>
          </w:p>
        </w:tc>
        <w:tc>
          <w:tcPr>
            <w:tcW w:w="2969" w:type="pct"/>
            <w:tcBorders>
              <w:top w:val="single" w:sz="4" w:space="0" w:color="000000"/>
              <w:left w:val="single" w:sz="4" w:space="0" w:color="000000"/>
              <w:bottom w:val="single" w:sz="4" w:space="0" w:color="000000"/>
              <w:right w:val="single" w:sz="4" w:space="0" w:color="000000"/>
            </w:tcBorders>
            <w:vAlign w:val="center"/>
          </w:tcPr>
          <w:p w14:paraId="249F8FB6"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lang w:val="vi"/>
                <w14:ligatures w14:val="none"/>
              </w:rPr>
            </w:pPr>
            <w:r w:rsidRPr="00B7062A">
              <w:rPr>
                <w:rFonts w:ascii="Times New Roman" w:eastAsia="Times New Roman" w:hAnsi="Times New Roman" w:cs="Times New Roman"/>
                <w:kern w:val="0"/>
                <w:sz w:val="26"/>
                <w:lang w:val="vi"/>
                <w14:ligatures w14:val="none"/>
              </w:rPr>
              <w:t>Phù hợp nuôi cấy hầu hết các vi sinh vật ở điều kiện tiêu chuẩn</w:t>
            </w:r>
          </w:p>
        </w:tc>
      </w:tr>
      <w:tr w:rsidR="00B7062A" w:rsidRPr="00B7062A" w14:paraId="466B356C" w14:textId="77777777" w:rsidTr="00973C85">
        <w:trPr>
          <w:trHeight w:val="417"/>
        </w:trPr>
        <w:tc>
          <w:tcPr>
            <w:tcW w:w="467" w:type="pct"/>
            <w:tcBorders>
              <w:top w:val="single" w:sz="4" w:space="0" w:color="000000"/>
              <w:left w:val="single" w:sz="4" w:space="0" w:color="000000"/>
              <w:bottom w:val="single" w:sz="4" w:space="0" w:color="000000"/>
              <w:right w:val="single" w:sz="4" w:space="0" w:color="000000"/>
            </w:tcBorders>
            <w:vAlign w:val="center"/>
          </w:tcPr>
          <w:p w14:paraId="2711AE0A" w14:textId="77777777" w:rsidR="00B7062A" w:rsidRPr="00B7062A" w:rsidRDefault="00B7062A" w:rsidP="00B7062A">
            <w:pPr>
              <w:widowControl w:val="0"/>
              <w:autoSpaceDE w:val="0"/>
              <w:autoSpaceDN w:val="0"/>
              <w:spacing w:before="40" w:after="40"/>
              <w:ind w:left="113" w:right="113" w:firstLine="0"/>
              <w:jc w:val="center"/>
              <w:rPr>
                <w:rFonts w:ascii="Times New Roman" w:eastAsia="Times New Roman" w:hAnsi="Times New Roman" w:cs="Times New Roman"/>
                <w:kern w:val="0"/>
                <w:sz w:val="26"/>
                <w:lang w:val="vi"/>
                <w14:ligatures w14:val="none"/>
              </w:rPr>
            </w:pPr>
          </w:p>
        </w:tc>
        <w:tc>
          <w:tcPr>
            <w:tcW w:w="1564" w:type="pct"/>
            <w:tcBorders>
              <w:top w:val="single" w:sz="4" w:space="0" w:color="000000"/>
              <w:left w:val="single" w:sz="4" w:space="0" w:color="000000"/>
              <w:bottom w:val="single" w:sz="4" w:space="0" w:color="000000"/>
              <w:right w:val="single" w:sz="4" w:space="0" w:color="000000"/>
            </w:tcBorders>
            <w:vAlign w:val="center"/>
          </w:tcPr>
          <w:p w14:paraId="6C4E746C"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lang w:val="vi"/>
                <w14:ligatures w14:val="none"/>
              </w:rPr>
            </w:pPr>
            <w:r w:rsidRPr="00B7062A">
              <w:rPr>
                <w:rFonts w:ascii="Times New Roman" w:eastAsia="Times New Roman" w:hAnsi="Times New Roman" w:cs="Times New Roman"/>
                <w:kern w:val="0"/>
                <w:sz w:val="26"/>
                <w:lang w:val="vi"/>
                <w14:ligatures w14:val="none"/>
              </w:rPr>
              <w:t>Tủ âm sâu (-80</w:t>
            </w:r>
            <w:r w:rsidRPr="00B7062A">
              <w:rPr>
                <w:rFonts w:ascii="Times New Roman" w:eastAsia="Times New Roman" w:hAnsi="Times New Roman" w:cs="Times New Roman"/>
                <w:kern w:val="0"/>
                <w:sz w:val="26"/>
                <w:vertAlign w:val="superscript"/>
                <w:lang w:val="vi"/>
                <w14:ligatures w14:val="none"/>
              </w:rPr>
              <w:t>o</w:t>
            </w:r>
            <w:r w:rsidRPr="00B7062A">
              <w:rPr>
                <w:rFonts w:ascii="Times New Roman" w:eastAsia="Times New Roman" w:hAnsi="Times New Roman" w:cs="Times New Roman"/>
                <w:kern w:val="0"/>
                <w:sz w:val="26"/>
                <w:lang w:val="vi"/>
                <w14:ligatures w14:val="none"/>
              </w:rPr>
              <w:t>C)</w:t>
            </w:r>
          </w:p>
        </w:tc>
        <w:tc>
          <w:tcPr>
            <w:tcW w:w="2969" w:type="pct"/>
            <w:tcBorders>
              <w:top w:val="single" w:sz="4" w:space="0" w:color="000000"/>
              <w:left w:val="single" w:sz="4" w:space="0" w:color="000000"/>
              <w:bottom w:val="single" w:sz="4" w:space="0" w:color="000000"/>
              <w:right w:val="single" w:sz="4" w:space="0" w:color="000000"/>
            </w:tcBorders>
            <w:vAlign w:val="center"/>
          </w:tcPr>
          <w:p w14:paraId="18D53551" w14:textId="77777777" w:rsidR="00B7062A" w:rsidRPr="00B7062A" w:rsidRDefault="00B7062A" w:rsidP="00B7062A">
            <w:pPr>
              <w:spacing w:before="40" w:after="40"/>
              <w:ind w:left="113" w:right="113" w:firstLine="0"/>
              <w:rPr>
                <w:rFonts w:ascii="Times New Roman" w:eastAsia="MS Mincho" w:hAnsi="Times New Roman" w:cs="Times New Roman"/>
                <w:kern w:val="0"/>
                <w:sz w:val="26"/>
                <w:szCs w:val="28"/>
                <w:lang w:val="en-US" w:eastAsia="ja-JP"/>
                <w14:ligatures w14:val="none"/>
              </w:rPr>
            </w:pPr>
            <w:r w:rsidRPr="00B7062A">
              <w:rPr>
                <w:rFonts w:ascii="Times New Roman" w:eastAsia="MS Mincho" w:hAnsi="Times New Roman" w:cs="Times New Roman"/>
                <w:kern w:val="0"/>
                <w:sz w:val="26"/>
                <w:szCs w:val="28"/>
                <w:lang w:val="en-US" w:eastAsia="ja-JP"/>
                <w14:ligatures w14:val="none"/>
              </w:rPr>
              <w:t xml:space="preserve">Hãng Sanyo - </w:t>
            </w:r>
            <w:r w:rsidRPr="00B7062A">
              <w:rPr>
                <w:rFonts w:ascii="Times New Roman" w:eastAsia="MS Mincho" w:hAnsi="Times New Roman" w:cs="Times New Roman"/>
                <w:snapToGrid w:val="0"/>
                <w:kern w:val="0"/>
                <w:sz w:val="26"/>
                <w:szCs w:val="26"/>
                <w:lang w:val="en-US" w:eastAsia="ja-JP"/>
                <w14:ligatures w14:val="none"/>
              </w:rPr>
              <w:t>Model MDF-U33V-PB; AC 220V, 50 Hz; 4,9A ; 570W; Trọng lượng 255kg</w:t>
            </w:r>
          </w:p>
        </w:tc>
      </w:tr>
      <w:tr w:rsidR="00B7062A" w:rsidRPr="00B7062A" w14:paraId="004C3AAD"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19ED57A3" w14:textId="77777777" w:rsidR="00B7062A" w:rsidRPr="00B7062A" w:rsidRDefault="00B7062A" w:rsidP="00B7062A">
            <w:pPr>
              <w:widowControl w:val="0"/>
              <w:autoSpaceDE w:val="0"/>
              <w:autoSpaceDN w:val="0"/>
              <w:spacing w:before="40" w:after="40"/>
              <w:ind w:left="113" w:right="113" w:firstLine="0"/>
              <w:jc w:val="center"/>
              <w:rPr>
                <w:rFonts w:ascii="Times New Roman" w:eastAsia="Times New Roman" w:hAnsi="Times New Roman" w:cs="Times New Roman"/>
                <w:kern w:val="0"/>
                <w:sz w:val="26"/>
                <w:lang w:val="vi"/>
                <w14:ligatures w14:val="none"/>
              </w:rPr>
            </w:pPr>
          </w:p>
        </w:tc>
        <w:tc>
          <w:tcPr>
            <w:tcW w:w="1564" w:type="pct"/>
            <w:tcBorders>
              <w:top w:val="single" w:sz="4" w:space="0" w:color="000000"/>
              <w:left w:val="single" w:sz="4" w:space="0" w:color="000000"/>
              <w:bottom w:val="single" w:sz="4" w:space="0" w:color="000000"/>
              <w:right w:val="single" w:sz="4" w:space="0" w:color="000000"/>
            </w:tcBorders>
            <w:vAlign w:val="center"/>
          </w:tcPr>
          <w:p w14:paraId="4147D52B"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lang w:val="vi"/>
                <w14:ligatures w14:val="none"/>
              </w:rPr>
            </w:pPr>
            <w:r w:rsidRPr="00B7062A">
              <w:rPr>
                <w:rFonts w:ascii="Times New Roman" w:eastAsia="Times New Roman" w:hAnsi="Times New Roman" w:cs="Times New Roman"/>
                <w:kern w:val="0"/>
                <w:sz w:val="26"/>
                <w:lang w:val="vi"/>
                <w14:ligatures w14:val="none"/>
              </w:rPr>
              <w:t>Tủ bảo quản mẫu</w:t>
            </w:r>
          </w:p>
        </w:tc>
        <w:tc>
          <w:tcPr>
            <w:tcW w:w="2969" w:type="pct"/>
            <w:tcBorders>
              <w:top w:val="single" w:sz="4" w:space="0" w:color="000000"/>
              <w:left w:val="single" w:sz="4" w:space="0" w:color="000000"/>
              <w:bottom w:val="single" w:sz="4" w:space="0" w:color="000000"/>
              <w:right w:val="single" w:sz="4" w:space="0" w:color="000000"/>
            </w:tcBorders>
            <w:vAlign w:val="center"/>
          </w:tcPr>
          <w:p w14:paraId="7BC99B00"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lang w:val="vi-VN"/>
                <w14:ligatures w14:val="none"/>
              </w:rPr>
            </w:pPr>
            <w:r w:rsidRPr="00B7062A">
              <w:rPr>
                <w:rFonts w:ascii="Times New Roman" w:eastAsia="Times New Roman" w:hAnsi="Times New Roman" w:cs="Times New Roman"/>
                <w:kern w:val="0"/>
                <w:sz w:val="26"/>
                <w:lang w:val="vi"/>
                <w14:ligatures w14:val="none"/>
              </w:rPr>
              <w:t>Phù hợp với phương pháp thử</w:t>
            </w:r>
            <w:r w:rsidRPr="00B7062A">
              <w:rPr>
                <w:rFonts w:ascii="Times New Roman" w:eastAsia="Times New Roman" w:hAnsi="Times New Roman" w:cs="Times New Roman"/>
                <w:kern w:val="0"/>
                <w:sz w:val="26"/>
                <w:lang w:val="vi-VN"/>
                <w14:ligatures w14:val="none"/>
              </w:rPr>
              <w:t xml:space="preserve"> </w:t>
            </w:r>
          </w:p>
        </w:tc>
      </w:tr>
      <w:tr w:rsidR="00B7062A" w:rsidRPr="00B7062A" w14:paraId="604C3C7B"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0773B314" w14:textId="77777777" w:rsidR="00B7062A" w:rsidRPr="00B7062A" w:rsidRDefault="00B7062A" w:rsidP="00B7062A">
            <w:pPr>
              <w:widowControl w:val="0"/>
              <w:autoSpaceDE w:val="0"/>
              <w:autoSpaceDN w:val="0"/>
              <w:spacing w:before="40" w:after="40"/>
              <w:ind w:left="113" w:right="113" w:firstLine="0"/>
              <w:jc w:val="center"/>
              <w:rPr>
                <w:rFonts w:ascii="Times New Roman" w:eastAsia="Times New Roman" w:hAnsi="Times New Roman" w:cs="Times New Roman"/>
                <w:kern w:val="0"/>
                <w:sz w:val="26"/>
                <w:lang w:val="vi"/>
                <w14:ligatures w14:val="none"/>
              </w:rPr>
            </w:pPr>
          </w:p>
        </w:tc>
        <w:tc>
          <w:tcPr>
            <w:tcW w:w="1564" w:type="pct"/>
            <w:tcBorders>
              <w:top w:val="single" w:sz="4" w:space="0" w:color="000000"/>
              <w:left w:val="single" w:sz="4" w:space="0" w:color="000000"/>
              <w:bottom w:val="single" w:sz="4" w:space="0" w:color="000000"/>
              <w:right w:val="single" w:sz="4" w:space="0" w:color="000000"/>
            </w:tcBorders>
            <w:vAlign w:val="center"/>
          </w:tcPr>
          <w:p w14:paraId="7CA9AA87"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lang w:val="vi"/>
                <w14:ligatures w14:val="none"/>
              </w:rPr>
            </w:pPr>
            <w:r w:rsidRPr="00B7062A">
              <w:rPr>
                <w:rFonts w:ascii="Times New Roman" w:eastAsia="Times New Roman" w:hAnsi="Times New Roman" w:cs="Times New Roman"/>
                <w:kern w:val="0"/>
                <w:sz w:val="26"/>
                <w:lang w:val="vi"/>
                <w14:ligatures w14:val="none"/>
              </w:rPr>
              <w:t>Tủ sấy</w:t>
            </w:r>
          </w:p>
        </w:tc>
        <w:tc>
          <w:tcPr>
            <w:tcW w:w="2969" w:type="pct"/>
            <w:tcBorders>
              <w:top w:val="single" w:sz="4" w:space="0" w:color="000000"/>
              <w:left w:val="single" w:sz="4" w:space="0" w:color="000000"/>
              <w:bottom w:val="single" w:sz="4" w:space="0" w:color="000000"/>
              <w:right w:val="single" w:sz="4" w:space="0" w:color="000000"/>
            </w:tcBorders>
            <w:vAlign w:val="center"/>
          </w:tcPr>
          <w:p w14:paraId="14000854" w14:textId="77777777" w:rsidR="00B7062A" w:rsidRPr="00B7062A" w:rsidRDefault="00B7062A" w:rsidP="00B7062A">
            <w:pPr>
              <w:widowControl w:val="0"/>
              <w:autoSpaceDE w:val="0"/>
              <w:autoSpaceDN w:val="0"/>
              <w:spacing w:before="40" w:after="40"/>
              <w:ind w:left="113" w:right="113" w:firstLine="0"/>
              <w:rPr>
                <w:rFonts w:ascii="Times New Roman" w:eastAsia="Times New Roman" w:hAnsi="Times New Roman" w:cs="Times New Roman"/>
                <w:kern w:val="0"/>
                <w:sz w:val="26"/>
                <w:lang w:val="vi-VN"/>
                <w14:ligatures w14:val="none"/>
              </w:rPr>
            </w:pPr>
            <w:r w:rsidRPr="00B7062A">
              <w:rPr>
                <w:rFonts w:ascii="Times New Roman" w:eastAsia="Times New Roman" w:hAnsi="Times New Roman" w:cs="Times New Roman"/>
                <w:snapToGrid w:val="0"/>
                <w:kern w:val="0"/>
                <w:sz w:val="26"/>
                <w:szCs w:val="26"/>
                <w:lang w:val="vi"/>
                <w14:ligatures w14:val="none"/>
              </w:rPr>
              <w:t>Hãng Heraeus - Typ T6; 250</w:t>
            </w:r>
            <w:r w:rsidRPr="00B7062A">
              <w:rPr>
                <w:rFonts w:ascii="Times New Roman" w:eastAsia="Times New Roman" w:hAnsi="Times New Roman" w:cs="Times New Roman"/>
                <w:snapToGrid w:val="0"/>
                <w:kern w:val="0"/>
                <w:sz w:val="26"/>
                <w:szCs w:val="26"/>
                <w:vertAlign w:val="superscript"/>
                <w:lang w:val="vi"/>
                <w14:ligatures w14:val="none"/>
              </w:rPr>
              <w:t>0</w:t>
            </w:r>
            <w:r w:rsidRPr="00B7062A">
              <w:rPr>
                <w:rFonts w:ascii="Times New Roman" w:eastAsia="Times New Roman" w:hAnsi="Times New Roman" w:cs="Times New Roman"/>
                <w:snapToGrid w:val="0"/>
                <w:kern w:val="0"/>
                <w:sz w:val="26"/>
                <w:szCs w:val="26"/>
                <w:lang w:val="vi"/>
                <w14:ligatures w14:val="none"/>
              </w:rPr>
              <w:t>C; 230v; 5,3A; 1,22kw; 50/60Hz</w:t>
            </w:r>
          </w:p>
        </w:tc>
      </w:tr>
    </w:tbl>
    <w:p w14:paraId="67B91CD6" w14:textId="77777777" w:rsidR="00B7062A" w:rsidRPr="00B7062A" w:rsidRDefault="00B7062A" w:rsidP="00B7062A">
      <w:pPr>
        <w:keepNext/>
        <w:spacing w:after="120"/>
        <w:ind w:firstLine="0"/>
        <w:outlineLvl w:val="0"/>
        <w:rPr>
          <w:rFonts w:ascii="Times New Roman" w:eastAsia="Times New Roman" w:hAnsi="Times New Roman" w:cs="Times New Roman"/>
          <w:b/>
          <w:kern w:val="0"/>
          <w:sz w:val="28"/>
          <w:szCs w:val="20"/>
          <w:lang w:val="en-US"/>
          <w14:ligatures w14:val="none"/>
        </w:rPr>
      </w:pPr>
      <w:r w:rsidRPr="00B7062A">
        <w:rPr>
          <w:rFonts w:ascii="Times New Roman" w:eastAsia="Times New Roman" w:hAnsi="Times New Roman" w:cs="Times New Roman"/>
          <w:b/>
          <w:kern w:val="0"/>
          <w:sz w:val="28"/>
          <w:szCs w:val="20"/>
          <w:lang w:val="en-US"/>
          <w14:ligatures w14:val="none"/>
        </w:rPr>
        <w:t xml:space="preserve">4. </w:t>
      </w:r>
      <w:r w:rsidRPr="00B7062A">
        <w:rPr>
          <w:rFonts w:ascii="Times New Roman Bold" w:eastAsia="Times New Roman" w:hAnsi="Times New Roman Bold" w:cs="Times New Roman"/>
          <w:b/>
          <w:kern w:val="0"/>
          <w:sz w:val="28"/>
          <w:szCs w:val="20"/>
          <w:lang w:val="en-US"/>
          <w14:ligatures w14:val="none"/>
        </w:rPr>
        <w:t>Dịch vụ khảo nghiệm, kiểm nghiệm và kiểm định chăn nuôi</w:t>
      </w:r>
      <w:r w:rsidRPr="00B7062A">
        <w:rPr>
          <w:rFonts w:ascii="Times New Roman" w:eastAsia="Times New Roman" w:hAnsi="Times New Roman" w:cs="Times New Roman"/>
          <w:b/>
          <w:kern w:val="0"/>
          <w:sz w:val="28"/>
          <w:szCs w:val="20"/>
          <w:lang w:val="en-US"/>
          <w14:ligatures w14:val="non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835"/>
        <w:gridCol w:w="5381"/>
      </w:tblGrid>
      <w:tr w:rsidR="00B7062A" w:rsidRPr="00B7062A" w14:paraId="092D5C0F" w14:textId="77777777" w:rsidTr="00973C85">
        <w:trPr>
          <w:tblHeader/>
        </w:trPr>
        <w:tc>
          <w:tcPr>
            <w:tcW w:w="846" w:type="dxa"/>
            <w:tcBorders>
              <w:top w:val="single" w:sz="4" w:space="0" w:color="auto"/>
              <w:left w:val="single" w:sz="4" w:space="0" w:color="auto"/>
              <w:bottom w:val="single" w:sz="4" w:space="0" w:color="auto"/>
              <w:right w:val="single" w:sz="4" w:space="0" w:color="auto"/>
            </w:tcBorders>
          </w:tcPr>
          <w:p w14:paraId="43943BFF" w14:textId="77777777" w:rsidR="00B7062A" w:rsidRPr="00B7062A" w:rsidRDefault="00B7062A" w:rsidP="00B7062A">
            <w:pPr>
              <w:spacing w:before="60" w:after="6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b/>
                <w:bCs/>
                <w:kern w:val="0"/>
                <w:sz w:val="26"/>
                <w:szCs w:val="26"/>
                <w:lang w:val="en-US" w:eastAsia="ja-JP"/>
                <w14:ligatures w14:val="none"/>
              </w:rPr>
              <w:t>STT</w:t>
            </w:r>
          </w:p>
        </w:tc>
        <w:tc>
          <w:tcPr>
            <w:tcW w:w="2835" w:type="dxa"/>
            <w:tcBorders>
              <w:top w:val="single" w:sz="4" w:space="0" w:color="auto"/>
              <w:left w:val="single" w:sz="4" w:space="0" w:color="auto"/>
              <w:bottom w:val="single" w:sz="4" w:space="0" w:color="auto"/>
              <w:right w:val="single" w:sz="4" w:space="0" w:color="auto"/>
            </w:tcBorders>
          </w:tcPr>
          <w:p w14:paraId="28CE81F3" w14:textId="77777777" w:rsidR="00B7062A" w:rsidRPr="00B7062A" w:rsidRDefault="00B7062A" w:rsidP="00B7062A">
            <w:pPr>
              <w:spacing w:before="60" w:after="6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b/>
                <w:bCs/>
                <w:kern w:val="0"/>
                <w:sz w:val="26"/>
                <w:szCs w:val="26"/>
                <w:lang w:val="en-US" w:eastAsia="ja-JP"/>
                <w14:ligatures w14:val="none"/>
              </w:rPr>
              <w:t>Máy móc, thiết bị</w:t>
            </w:r>
          </w:p>
        </w:tc>
        <w:tc>
          <w:tcPr>
            <w:tcW w:w="5381" w:type="dxa"/>
            <w:tcBorders>
              <w:top w:val="single" w:sz="4" w:space="0" w:color="auto"/>
              <w:left w:val="single" w:sz="4" w:space="0" w:color="auto"/>
              <w:bottom w:val="single" w:sz="4" w:space="0" w:color="auto"/>
              <w:right w:val="single" w:sz="4" w:space="0" w:color="auto"/>
            </w:tcBorders>
          </w:tcPr>
          <w:p w14:paraId="155C18BA" w14:textId="77777777" w:rsidR="00B7062A" w:rsidRPr="00B7062A" w:rsidRDefault="00B7062A" w:rsidP="00B7062A">
            <w:pPr>
              <w:spacing w:before="60" w:after="6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b/>
                <w:bCs/>
                <w:kern w:val="0"/>
                <w:sz w:val="26"/>
                <w:szCs w:val="26"/>
                <w:lang w:val="en-US" w:eastAsia="ja-JP"/>
                <w14:ligatures w14:val="none"/>
              </w:rPr>
              <w:t>Thông số kỹ thuật cơ bản</w:t>
            </w:r>
          </w:p>
        </w:tc>
      </w:tr>
      <w:tr w:rsidR="00B7062A" w:rsidRPr="00B7062A" w14:paraId="3F9F6055" w14:textId="77777777" w:rsidTr="00973C85">
        <w:tc>
          <w:tcPr>
            <w:tcW w:w="846" w:type="dxa"/>
            <w:tcBorders>
              <w:top w:val="single" w:sz="4" w:space="0" w:color="auto"/>
              <w:left w:val="single" w:sz="4" w:space="0" w:color="auto"/>
              <w:bottom w:val="single" w:sz="4" w:space="0" w:color="auto"/>
              <w:right w:val="single" w:sz="4" w:space="0" w:color="auto"/>
            </w:tcBorders>
          </w:tcPr>
          <w:p w14:paraId="2C315FAD"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7D303A79"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Hệ thống phổ hấp thu phân tử/ Máy quang phổ hấp thụ tử ngoại khả biến (UV-VIS spectrophotometer)</w:t>
            </w:r>
          </w:p>
        </w:tc>
        <w:tc>
          <w:tcPr>
            <w:tcW w:w="5381" w:type="dxa"/>
            <w:tcBorders>
              <w:top w:val="single" w:sz="4" w:space="0" w:color="auto"/>
              <w:left w:val="single" w:sz="4" w:space="0" w:color="auto"/>
              <w:bottom w:val="single" w:sz="4" w:space="0" w:color="auto"/>
              <w:right w:val="single" w:sz="4" w:space="0" w:color="auto"/>
            </w:tcBorders>
          </w:tcPr>
          <w:p w14:paraId="3E4030DD"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Dải bước sóng (Wavelength Range): 190 – 1100 nm (thường là 190–800 nm)</w:t>
            </w:r>
            <w:r w:rsidRPr="00B7062A">
              <w:rPr>
                <w:rFonts w:ascii="Times New Roman" w:eastAsia="MS Mincho" w:hAnsi="Times New Roman" w:cs="Times New Roman"/>
                <w:bCs/>
                <w:kern w:val="0"/>
                <w:sz w:val="26"/>
                <w:szCs w:val="26"/>
                <w:lang w:val="en-US" w:eastAsia="ja-JP"/>
                <w14:ligatures w14:val="none"/>
              </w:rPr>
              <w:br/>
              <w:t>Độ chính xác bước sóng (Wavelength Accuracy): ±0.1–±1.0 nm</w:t>
            </w:r>
            <w:r w:rsidRPr="00B7062A">
              <w:rPr>
                <w:rFonts w:ascii="Times New Roman" w:eastAsia="MS Mincho" w:hAnsi="Times New Roman" w:cs="Times New Roman"/>
                <w:bCs/>
                <w:kern w:val="0"/>
                <w:sz w:val="26"/>
                <w:szCs w:val="26"/>
                <w:lang w:val="en-US" w:eastAsia="ja-JP"/>
                <w14:ligatures w14:val="none"/>
              </w:rPr>
              <w:br/>
              <w:t>Độ lặp lại bước sóng (Wavelength Repeatability): ±0.1 nm</w:t>
            </w:r>
            <w:r w:rsidRPr="00B7062A">
              <w:rPr>
                <w:rFonts w:ascii="Times New Roman" w:eastAsia="MS Mincho" w:hAnsi="Times New Roman" w:cs="Times New Roman"/>
                <w:bCs/>
                <w:kern w:val="0"/>
                <w:sz w:val="26"/>
                <w:szCs w:val="26"/>
                <w:lang w:val="en-US" w:eastAsia="ja-JP"/>
                <w14:ligatures w14:val="none"/>
              </w:rPr>
              <w:br/>
              <w:t>Băng thông phổ (Spectral Bandwidth): 0.5 – 5.0 nm (một số máy có thể thay đổi được, ví dụ: 1/2/4 nm)</w:t>
            </w:r>
            <w:r w:rsidRPr="00B7062A">
              <w:rPr>
                <w:rFonts w:ascii="Times New Roman" w:eastAsia="MS Mincho" w:hAnsi="Times New Roman" w:cs="Times New Roman"/>
                <w:bCs/>
                <w:kern w:val="0"/>
                <w:sz w:val="26"/>
                <w:szCs w:val="26"/>
                <w:lang w:val="en-US" w:eastAsia="ja-JP"/>
                <w14:ligatures w14:val="none"/>
              </w:rPr>
              <w:br/>
              <w:t>Độ chính xác đo quang (Photometric Accuracy): ±0.002 – ±0.005 Abs (tại 1.0 Abs)</w:t>
            </w:r>
            <w:r w:rsidRPr="00B7062A">
              <w:rPr>
                <w:rFonts w:ascii="Times New Roman" w:eastAsia="MS Mincho" w:hAnsi="Times New Roman" w:cs="Times New Roman"/>
                <w:bCs/>
                <w:kern w:val="0"/>
                <w:sz w:val="26"/>
                <w:szCs w:val="26"/>
                <w:lang w:val="en-US" w:eastAsia="ja-JP"/>
                <w14:ligatures w14:val="none"/>
              </w:rPr>
              <w:br/>
              <w:t>Độ ổn định (Baseline Stability): ±0.001 Abs/h</w:t>
            </w:r>
            <w:r w:rsidRPr="00B7062A">
              <w:rPr>
                <w:rFonts w:ascii="Times New Roman" w:eastAsia="MS Mincho" w:hAnsi="Times New Roman" w:cs="Times New Roman"/>
                <w:bCs/>
                <w:kern w:val="0"/>
                <w:sz w:val="26"/>
                <w:szCs w:val="26"/>
                <w:lang w:val="en-US" w:eastAsia="ja-JP"/>
                <w14:ligatures w14:val="none"/>
              </w:rPr>
              <w:br/>
            </w:r>
            <w:r w:rsidRPr="00B7062A">
              <w:rPr>
                <w:rFonts w:ascii="Times New Roman" w:eastAsia="MS Mincho" w:hAnsi="Times New Roman" w:cs="Times New Roman"/>
                <w:bCs/>
                <w:kern w:val="0"/>
                <w:sz w:val="26"/>
                <w:szCs w:val="26"/>
                <w:lang w:val="en-US" w:eastAsia="ja-JP"/>
                <w14:ligatures w14:val="none"/>
              </w:rPr>
              <w:lastRenderedPageBreak/>
              <w:t>Dải đo quang (Photometric Range): -3.0 đến +3.0 Abs</w:t>
            </w:r>
            <w:r w:rsidRPr="00B7062A">
              <w:rPr>
                <w:rFonts w:ascii="Times New Roman" w:eastAsia="MS Mincho" w:hAnsi="Times New Roman" w:cs="Times New Roman"/>
                <w:bCs/>
                <w:kern w:val="0"/>
                <w:sz w:val="26"/>
                <w:szCs w:val="26"/>
                <w:lang w:val="en-US" w:eastAsia="ja-JP"/>
                <w14:ligatures w14:val="none"/>
              </w:rPr>
              <w:br/>
              <w:t>Nguồn sáng: Đèn Deuterium (UV) và Tungsten-Halogen (Vis)</w:t>
            </w:r>
            <w:r w:rsidRPr="00B7062A">
              <w:rPr>
                <w:rFonts w:ascii="Times New Roman" w:eastAsia="MS Mincho" w:hAnsi="Times New Roman" w:cs="Times New Roman"/>
                <w:bCs/>
                <w:kern w:val="0"/>
                <w:sz w:val="26"/>
                <w:szCs w:val="26"/>
                <w:lang w:val="en-US" w:eastAsia="ja-JP"/>
                <w14:ligatures w14:val="none"/>
              </w:rPr>
              <w:br/>
              <w:t>Detector: Thường dùng photodiode hoặc CCD (Array detector trong máy đa kênh)</w:t>
            </w:r>
            <w:r w:rsidRPr="00B7062A">
              <w:rPr>
                <w:rFonts w:ascii="Times New Roman" w:eastAsia="MS Mincho" w:hAnsi="Times New Roman" w:cs="Times New Roman"/>
                <w:bCs/>
                <w:kern w:val="0"/>
                <w:sz w:val="26"/>
                <w:szCs w:val="26"/>
                <w:lang w:val="en-US" w:eastAsia="ja-JP"/>
                <w14:ligatures w14:val="none"/>
              </w:rPr>
              <w:br/>
              <w:t>Chế độ đo: Absorbance, Transmittance, Concentration, Spectrum Scan, Kinetics</w:t>
            </w:r>
            <w:r w:rsidRPr="00B7062A">
              <w:rPr>
                <w:rFonts w:ascii="Times New Roman" w:eastAsia="MS Mincho" w:hAnsi="Times New Roman" w:cs="Times New Roman"/>
                <w:bCs/>
                <w:kern w:val="0"/>
                <w:sz w:val="26"/>
                <w:szCs w:val="26"/>
                <w:lang w:val="en-US" w:eastAsia="ja-JP"/>
                <w14:ligatures w14:val="none"/>
              </w:rPr>
              <w:br/>
              <w:t>Tốc độ quét phổ (Scan Speed): Thường từ 100 – 3000 nm/phút</w:t>
            </w:r>
            <w:r w:rsidRPr="00B7062A">
              <w:rPr>
                <w:rFonts w:ascii="Times New Roman" w:eastAsia="MS Mincho" w:hAnsi="Times New Roman" w:cs="Times New Roman"/>
                <w:bCs/>
                <w:kern w:val="0"/>
                <w:sz w:val="26"/>
                <w:szCs w:val="26"/>
                <w:lang w:val="en-US" w:eastAsia="ja-JP"/>
                <w14:ligatures w14:val="none"/>
              </w:rPr>
              <w:br/>
              <w:t>Kích thước cuvet: Chuẩn 10 mm (một số hỗ trợ 1 – 50 mm)</w:t>
            </w:r>
            <w:r w:rsidRPr="00B7062A">
              <w:rPr>
                <w:rFonts w:ascii="Times New Roman" w:eastAsia="MS Mincho" w:hAnsi="Times New Roman" w:cs="Times New Roman"/>
                <w:bCs/>
                <w:kern w:val="0"/>
                <w:sz w:val="26"/>
                <w:szCs w:val="26"/>
                <w:lang w:val="en-US" w:eastAsia="ja-JP"/>
                <w14:ligatures w14:val="none"/>
              </w:rPr>
              <w:br/>
              <w:t>Loại cuvet: Thủy tinh (Vis), thạch anh (UV), nhựa (một số ứng dụng đơn giản)</w:t>
            </w:r>
            <w:r w:rsidRPr="00B7062A">
              <w:rPr>
                <w:rFonts w:ascii="Times New Roman" w:eastAsia="MS Mincho" w:hAnsi="Times New Roman" w:cs="Times New Roman"/>
                <w:bCs/>
                <w:kern w:val="0"/>
                <w:sz w:val="26"/>
                <w:szCs w:val="26"/>
                <w:lang w:val="en-US" w:eastAsia="ja-JP"/>
                <w14:ligatures w14:val="none"/>
              </w:rPr>
              <w:br/>
              <w:t>Hiển thị và lưu trữ dữ liệu: Màn hình LCD cảm ứng hoặc máy tính điều khiển, hỗ trợ USB hoặc SD card</w:t>
            </w:r>
          </w:p>
        </w:tc>
      </w:tr>
      <w:tr w:rsidR="00B7062A" w:rsidRPr="00B7062A" w14:paraId="1705B273" w14:textId="77777777" w:rsidTr="00973C85">
        <w:tc>
          <w:tcPr>
            <w:tcW w:w="846" w:type="dxa"/>
            <w:tcBorders>
              <w:top w:val="single" w:sz="4" w:space="0" w:color="auto"/>
              <w:left w:val="single" w:sz="4" w:space="0" w:color="auto"/>
              <w:bottom w:val="single" w:sz="4" w:space="0" w:color="auto"/>
              <w:right w:val="single" w:sz="4" w:space="0" w:color="auto"/>
            </w:tcBorders>
          </w:tcPr>
          <w:p w14:paraId="603F72BF"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7D21E95E"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Hệ thống sắc ký lỏng khối phổ LC-MS/MS</w:t>
            </w:r>
          </w:p>
        </w:tc>
        <w:tc>
          <w:tcPr>
            <w:tcW w:w="5381" w:type="dxa"/>
            <w:tcBorders>
              <w:top w:val="single" w:sz="4" w:space="0" w:color="auto"/>
              <w:left w:val="single" w:sz="4" w:space="0" w:color="auto"/>
              <w:bottom w:val="single" w:sz="4" w:space="0" w:color="auto"/>
              <w:right w:val="single" w:sz="4" w:space="0" w:color="auto"/>
            </w:tcBorders>
          </w:tcPr>
          <w:p w14:paraId="1902AF24"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Loại đầu dò: Khối phổ 2 lần MS</w:t>
            </w:r>
            <w:r w:rsidRPr="00B7062A">
              <w:rPr>
                <w:rFonts w:ascii="Times New Roman" w:eastAsia="MS Mincho" w:hAnsi="Times New Roman" w:cs="Times New Roman"/>
                <w:bCs/>
                <w:kern w:val="0"/>
                <w:sz w:val="26"/>
                <w:szCs w:val="26"/>
                <w:lang w:val="en-US" w:eastAsia="ja-JP"/>
                <w14:ligatures w14:val="none"/>
              </w:rPr>
              <w:br/>
              <w:t>Chế độ ion hóa: ESI (dương và âm)</w:t>
            </w:r>
            <w:r w:rsidRPr="00B7062A">
              <w:rPr>
                <w:rFonts w:ascii="Times New Roman" w:eastAsia="MS Mincho" w:hAnsi="Times New Roman" w:cs="Times New Roman"/>
                <w:bCs/>
                <w:kern w:val="0"/>
                <w:sz w:val="26"/>
                <w:szCs w:val="26"/>
                <w:lang w:val="en-US" w:eastAsia="ja-JP"/>
                <w14:ligatures w14:val="none"/>
              </w:rPr>
              <w:br/>
              <w:t>Khoảng khối: 50 – 800 m/z</w:t>
            </w:r>
            <w:r w:rsidRPr="00B7062A">
              <w:rPr>
                <w:rFonts w:ascii="Times New Roman" w:eastAsia="MS Mincho" w:hAnsi="Times New Roman" w:cs="Times New Roman"/>
                <w:bCs/>
                <w:kern w:val="0"/>
                <w:sz w:val="26"/>
                <w:szCs w:val="26"/>
                <w:lang w:val="en-US" w:eastAsia="ja-JP"/>
                <w14:ligatures w14:val="none"/>
              </w:rPr>
              <w:br/>
              <w:t>Độ phân giải khối: m/z 0.5 (FWWHM)</w:t>
            </w:r>
            <w:r w:rsidRPr="00B7062A">
              <w:rPr>
                <w:rFonts w:ascii="Times New Roman" w:eastAsia="MS Mincho" w:hAnsi="Times New Roman" w:cs="Times New Roman"/>
                <w:bCs/>
                <w:kern w:val="0"/>
                <w:sz w:val="26"/>
                <w:szCs w:val="26"/>
                <w:lang w:val="en-US" w:eastAsia="ja-JP"/>
                <w14:ligatures w14:val="none"/>
              </w:rPr>
              <w:br/>
              <w:t>Độ nhạy S/N: &gt; 50,000 :1 (tùy theo model)</w:t>
            </w:r>
            <w:r w:rsidRPr="00B7062A">
              <w:rPr>
                <w:rFonts w:ascii="Times New Roman" w:eastAsia="MS Mincho" w:hAnsi="Times New Roman" w:cs="Times New Roman"/>
                <w:bCs/>
                <w:kern w:val="0"/>
                <w:sz w:val="26"/>
                <w:szCs w:val="26"/>
                <w:lang w:val="en-US" w:eastAsia="ja-JP"/>
                <w14:ligatures w14:val="none"/>
              </w:rPr>
              <w:br/>
              <w:t>Các nguồn ion hóa có thể sử dụng: ESI, APCI, Multimode, APPI,…</w:t>
            </w:r>
            <w:r w:rsidRPr="00B7062A">
              <w:rPr>
                <w:rFonts w:ascii="Times New Roman" w:eastAsia="MS Mincho" w:hAnsi="Times New Roman" w:cs="Times New Roman"/>
                <w:bCs/>
                <w:kern w:val="0"/>
                <w:sz w:val="26"/>
                <w:szCs w:val="26"/>
                <w:lang w:val="en-US" w:eastAsia="ja-JP"/>
                <w14:ligatures w14:val="none"/>
              </w:rPr>
              <w:br/>
              <w:t>Thay đổi nguồn ion hóa dễ dàng</w:t>
            </w:r>
            <w:r w:rsidRPr="00B7062A">
              <w:rPr>
                <w:rFonts w:ascii="Times New Roman" w:eastAsia="MS Mincho" w:hAnsi="Times New Roman" w:cs="Times New Roman"/>
                <w:bCs/>
                <w:kern w:val="0"/>
                <w:sz w:val="26"/>
                <w:szCs w:val="26"/>
                <w:lang w:val="en-US" w:eastAsia="ja-JP"/>
                <w14:ligatures w14:val="none"/>
              </w:rPr>
              <w:br/>
              <w:t>Sử dụng đầu dò dynode điện thế cao</w:t>
            </w:r>
            <w:r w:rsidRPr="00B7062A">
              <w:rPr>
                <w:rFonts w:ascii="Times New Roman" w:eastAsia="MS Mincho" w:hAnsi="Times New Roman" w:cs="Times New Roman"/>
                <w:bCs/>
                <w:kern w:val="0"/>
                <w:sz w:val="26"/>
                <w:szCs w:val="26"/>
                <w:lang w:val="en-US" w:eastAsia="ja-JP"/>
                <w14:ligatures w14:val="none"/>
              </w:rPr>
              <w:br/>
              <w:t>Hệ chân không với 2 bơm: 01 bơm turbo và 1 bơm rotary</w:t>
            </w:r>
            <w:r w:rsidRPr="00B7062A">
              <w:rPr>
                <w:rFonts w:ascii="Times New Roman" w:eastAsia="MS Mincho" w:hAnsi="Times New Roman" w:cs="Times New Roman"/>
                <w:bCs/>
                <w:kern w:val="0"/>
                <w:sz w:val="26"/>
                <w:szCs w:val="26"/>
                <w:lang w:val="en-US" w:eastAsia="ja-JP"/>
                <w14:ligatures w14:val="none"/>
              </w:rPr>
              <w:br/>
              <w:t>Chức năng quét thu dữ liệu:</w:t>
            </w:r>
            <w:r w:rsidRPr="00B7062A">
              <w:rPr>
                <w:rFonts w:ascii="Times New Roman" w:eastAsia="MS Mincho" w:hAnsi="Times New Roman" w:cs="Times New Roman"/>
                <w:bCs/>
                <w:kern w:val="0"/>
                <w:sz w:val="26"/>
                <w:szCs w:val="26"/>
                <w:lang w:val="en-US" w:eastAsia="ja-JP"/>
                <w14:ligatures w14:val="none"/>
              </w:rPr>
              <w:br/>
              <w:t>Quét toàn thang MS</w:t>
            </w:r>
            <w:r w:rsidRPr="00B7062A">
              <w:rPr>
                <w:rFonts w:ascii="Times New Roman" w:eastAsia="MS Mincho" w:hAnsi="Times New Roman" w:cs="Times New Roman"/>
                <w:bCs/>
                <w:kern w:val="0"/>
                <w:sz w:val="26"/>
                <w:szCs w:val="26"/>
                <w:lang w:val="en-US" w:eastAsia="ja-JP"/>
                <w14:ligatures w14:val="none"/>
              </w:rPr>
              <w:br/>
              <w:t>Quét Ion sản phẩm</w:t>
            </w:r>
            <w:r w:rsidRPr="00B7062A">
              <w:rPr>
                <w:rFonts w:ascii="Times New Roman" w:eastAsia="MS Mincho" w:hAnsi="Times New Roman" w:cs="Times New Roman"/>
                <w:bCs/>
                <w:kern w:val="0"/>
                <w:sz w:val="26"/>
                <w:szCs w:val="26"/>
                <w:lang w:val="en-US" w:eastAsia="ja-JP"/>
                <w14:ligatures w14:val="none"/>
              </w:rPr>
              <w:br/>
              <w:t>Quét Ion ban đầu</w:t>
            </w:r>
            <w:r w:rsidRPr="00B7062A">
              <w:rPr>
                <w:rFonts w:ascii="Times New Roman" w:eastAsia="MS Mincho" w:hAnsi="Times New Roman" w:cs="Times New Roman"/>
                <w:bCs/>
                <w:kern w:val="0"/>
                <w:sz w:val="26"/>
                <w:szCs w:val="26"/>
                <w:lang w:val="en-US" w:eastAsia="ja-JP"/>
                <w14:ligatures w14:val="none"/>
              </w:rPr>
              <w:br/>
              <w:t>Quét trung tính</w:t>
            </w:r>
            <w:r w:rsidRPr="00B7062A">
              <w:rPr>
                <w:rFonts w:ascii="Times New Roman" w:eastAsia="MS Mincho" w:hAnsi="Times New Roman" w:cs="Times New Roman"/>
                <w:bCs/>
                <w:kern w:val="0"/>
                <w:sz w:val="26"/>
                <w:szCs w:val="26"/>
                <w:lang w:val="en-US" w:eastAsia="ja-JP"/>
                <w14:ligatures w14:val="none"/>
              </w:rPr>
              <w:br/>
              <w:t>Quét chọn mảnh</w:t>
            </w:r>
            <w:r w:rsidRPr="00B7062A">
              <w:rPr>
                <w:rFonts w:ascii="Times New Roman" w:eastAsia="MS Mincho" w:hAnsi="Times New Roman" w:cs="Times New Roman"/>
                <w:bCs/>
                <w:kern w:val="0"/>
                <w:sz w:val="26"/>
                <w:szCs w:val="26"/>
                <w:lang w:val="en-US" w:eastAsia="ja-JP"/>
                <w14:ligatures w14:val="none"/>
              </w:rPr>
              <w:br/>
              <w:t>Quét MRM</w:t>
            </w:r>
            <w:r w:rsidRPr="00B7062A">
              <w:rPr>
                <w:rFonts w:ascii="Times New Roman" w:eastAsia="MS Mincho" w:hAnsi="Times New Roman" w:cs="Times New Roman"/>
                <w:bCs/>
                <w:kern w:val="0"/>
                <w:sz w:val="26"/>
                <w:szCs w:val="26"/>
                <w:lang w:val="en-US" w:eastAsia="ja-JP"/>
                <w14:ligatures w14:val="none"/>
              </w:rPr>
              <w:br/>
              <w:t>Quét đồng thời MRM và thu thập ion sản phẩm PIC</w:t>
            </w:r>
            <w:r w:rsidRPr="00B7062A">
              <w:rPr>
                <w:rFonts w:ascii="Times New Roman" w:eastAsia="MS Mincho" w:hAnsi="Times New Roman" w:cs="Times New Roman"/>
                <w:bCs/>
                <w:kern w:val="0"/>
                <w:sz w:val="26"/>
                <w:szCs w:val="26"/>
                <w:lang w:val="en-US" w:eastAsia="ja-JP"/>
                <w14:ligatures w14:val="none"/>
              </w:rPr>
              <w:br/>
              <w:t>Chuyển cực đồng thời, chuyển mode ion hóa đồng thời</w:t>
            </w:r>
            <w:r w:rsidRPr="00B7062A">
              <w:rPr>
                <w:rFonts w:ascii="Times New Roman" w:eastAsia="MS Mincho" w:hAnsi="Times New Roman" w:cs="Times New Roman"/>
                <w:bCs/>
                <w:kern w:val="0"/>
                <w:sz w:val="26"/>
                <w:szCs w:val="26"/>
                <w:lang w:val="en-US" w:eastAsia="ja-JP"/>
                <w14:ligatures w14:val="none"/>
              </w:rPr>
              <w:br/>
              <w:t>Khoảng phổ: 2 đến &gt; 2000 m/z</w:t>
            </w:r>
            <w:r w:rsidRPr="00B7062A">
              <w:rPr>
                <w:rFonts w:ascii="Times New Roman" w:eastAsia="MS Mincho" w:hAnsi="Times New Roman" w:cs="Times New Roman"/>
                <w:bCs/>
                <w:kern w:val="0"/>
                <w:sz w:val="26"/>
                <w:szCs w:val="26"/>
                <w:lang w:val="en-US" w:eastAsia="ja-JP"/>
                <w14:ligatures w14:val="none"/>
              </w:rPr>
              <w:br/>
              <w:t>Tốc độ quét: &gt; 20,000 Da/giây</w:t>
            </w:r>
            <w:r w:rsidRPr="00B7062A">
              <w:rPr>
                <w:rFonts w:ascii="Times New Roman" w:eastAsia="MS Mincho" w:hAnsi="Times New Roman" w:cs="Times New Roman"/>
                <w:bCs/>
                <w:kern w:val="0"/>
                <w:sz w:val="26"/>
                <w:szCs w:val="26"/>
                <w:lang w:val="en-US" w:eastAsia="ja-JP"/>
                <w14:ligatures w14:val="none"/>
              </w:rPr>
              <w:br/>
              <w:t>Độ ổn định khối: &lt; 0.1 Da trên 24 giờ</w:t>
            </w:r>
          </w:p>
        </w:tc>
      </w:tr>
      <w:tr w:rsidR="00B7062A" w:rsidRPr="00B7062A" w14:paraId="1E88E594" w14:textId="77777777" w:rsidTr="00973C85">
        <w:tc>
          <w:tcPr>
            <w:tcW w:w="846" w:type="dxa"/>
            <w:tcBorders>
              <w:top w:val="single" w:sz="4" w:space="0" w:color="auto"/>
              <w:left w:val="single" w:sz="4" w:space="0" w:color="auto"/>
              <w:bottom w:val="single" w:sz="4" w:space="0" w:color="auto"/>
              <w:right w:val="single" w:sz="4" w:space="0" w:color="auto"/>
            </w:tcBorders>
          </w:tcPr>
          <w:p w14:paraId="509BAC5C"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7F30234E"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Hệ thống phổ hấp thu nguyên tử</w:t>
            </w:r>
          </w:p>
        </w:tc>
        <w:tc>
          <w:tcPr>
            <w:tcW w:w="5381" w:type="dxa"/>
            <w:tcBorders>
              <w:top w:val="single" w:sz="4" w:space="0" w:color="auto"/>
              <w:left w:val="single" w:sz="4" w:space="0" w:color="auto"/>
              <w:bottom w:val="single" w:sz="4" w:space="0" w:color="auto"/>
              <w:right w:val="single" w:sz="4" w:space="0" w:color="auto"/>
            </w:tcBorders>
          </w:tcPr>
          <w:p w14:paraId="74C75806"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Nguyên lý hoạt động: Dựa trên sự hấp thu ánh sáng của các nguyên tử ở trạng thái hơi.</w:t>
            </w:r>
            <w:r w:rsidRPr="00B7062A">
              <w:rPr>
                <w:rFonts w:ascii="Times New Roman" w:eastAsia="MS Mincho" w:hAnsi="Times New Roman" w:cs="Times New Roman"/>
                <w:bCs/>
                <w:kern w:val="0"/>
                <w:sz w:val="26"/>
                <w:szCs w:val="26"/>
                <w:lang w:val="en-US" w:eastAsia="ja-JP"/>
                <w14:ligatures w14:val="none"/>
              </w:rPr>
              <w:br/>
              <w:t xml:space="preserve">Nguồn sáng: Đèn cathode rỗng (Hollow Cathode Lamp - HCL) hoặc đèn EDL (Electrodeless </w:t>
            </w:r>
            <w:r w:rsidRPr="00B7062A">
              <w:rPr>
                <w:rFonts w:ascii="Times New Roman" w:eastAsia="MS Mincho" w:hAnsi="Times New Roman" w:cs="Times New Roman"/>
                <w:bCs/>
                <w:kern w:val="0"/>
                <w:sz w:val="26"/>
                <w:szCs w:val="26"/>
                <w:lang w:val="en-US" w:eastAsia="ja-JP"/>
                <w14:ligatures w14:val="none"/>
              </w:rPr>
              <w:lastRenderedPageBreak/>
              <w:t>Discharge Lamp) tùy theo nguyên tố cần phân tích.</w:t>
            </w:r>
            <w:r w:rsidRPr="00B7062A">
              <w:rPr>
                <w:rFonts w:ascii="Times New Roman" w:eastAsia="MS Mincho" w:hAnsi="Times New Roman" w:cs="Times New Roman"/>
                <w:bCs/>
                <w:kern w:val="0"/>
                <w:sz w:val="26"/>
                <w:szCs w:val="26"/>
                <w:lang w:val="en-US" w:eastAsia="ja-JP"/>
                <w14:ligatures w14:val="none"/>
              </w:rPr>
              <w:br/>
              <w:t>Dải bước sóng: 190 – 900 nm (tùy model máy).</w:t>
            </w:r>
            <w:r w:rsidRPr="00B7062A">
              <w:rPr>
                <w:rFonts w:ascii="Times New Roman" w:eastAsia="MS Mincho" w:hAnsi="Times New Roman" w:cs="Times New Roman"/>
                <w:bCs/>
                <w:kern w:val="0"/>
                <w:sz w:val="26"/>
                <w:szCs w:val="26"/>
                <w:lang w:val="en-US" w:eastAsia="ja-JP"/>
                <w14:ligatures w14:val="none"/>
              </w:rPr>
              <w:br/>
              <w:t>Băng thông phổ (spectral bandwidth): Có thể điều chỉnh, thường trong khoảng 0.1 – 2.0 nm.</w:t>
            </w:r>
            <w:r w:rsidRPr="00B7062A">
              <w:rPr>
                <w:rFonts w:ascii="Times New Roman" w:eastAsia="MS Mincho" w:hAnsi="Times New Roman" w:cs="Times New Roman"/>
                <w:bCs/>
                <w:kern w:val="0"/>
                <w:sz w:val="26"/>
                <w:szCs w:val="26"/>
                <w:lang w:val="en-US" w:eastAsia="ja-JP"/>
                <w14:ligatures w14:val="none"/>
              </w:rPr>
              <w:br/>
              <w:t>Hệ thống đơn sắc (Monochromator): Thường dùng lưới nhiễu xạ để chọn bước sóng cần thiết.</w:t>
            </w:r>
            <w:r w:rsidRPr="00B7062A">
              <w:rPr>
                <w:rFonts w:ascii="Times New Roman" w:eastAsia="MS Mincho" w:hAnsi="Times New Roman" w:cs="Times New Roman"/>
                <w:bCs/>
                <w:kern w:val="0"/>
                <w:sz w:val="26"/>
                <w:szCs w:val="26"/>
                <w:lang w:val="en-US" w:eastAsia="ja-JP"/>
                <w14:ligatures w14:val="none"/>
              </w:rPr>
              <w:br/>
              <w:t>Bộ dò (Detector): Photomultiplier Tube (PMT) – ống nhân quang có độ nhạy cao.</w:t>
            </w:r>
            <w:r w:rsidRPr="00B7062A">
              <w:rPr>
                <w:rFonts w:ascii="Times New Roman" w:eastAsia="MS Mincho" w:hAnsi="Times New Roman" w:cs="Times New Roman"/>
                <w:bCs/>
                <w:kern w:val="0"/>
                <w:sz w:val="26"/>
                <w:szCs w:val="26"/>
                <w:lang w:val="en-US" w:eastAsia="ja-JP"/>
                <w14:ligatures w14:val="none"/>
              </w:rPr>
              <w:br/>
              <w:t>Buồng nguyên tử hóa: Thường sử dụng nguyên tử hóa bằng ngọn lửa (flame AAS) hoặc lò graphit (graphite furnace AAS – GFAAS).</w:t>
            </w:r>
            <w:r w:rsidRPr="00B7062A">
              <w:rPr>
                <w:rFonts w:ascii="Times New Roman" w:eastAsia="MS Mincho" w:hAnsi="Times New Roman" w:cs="Times New Roman"/>
                <w:bCs/>
                <w:kern w:val="0"/>
                <w:sz w:val="26"/>
                <w:szCs w:val="26"/>
                <w:lang w:val="en-US" w:eastAsia="ja-JP"/>
                <w14:ligatures w14:val="none"/>
              </w:rPr>
              <w:br/>
              <w:t>Nguyên tử hóa bằng ngọn lửa: Dùng hỗn hợp khí Acetylene/Air hoặc Acetylene/N2O.</w:t>
            </w:r>
            <w:r w:rsidRPr="00B7062A">
              <w:rPr>
                <w:rFonts w:ascii="Times New Roman" w:eastAsia="MS Mincho" w:hAnsi="Times New Roman" w:cs="Times New Roman"/>
                <w:bCs/>
                <w:kern w:val="0"/>
                <w:sz w:val="26"/>
                <w:szCs w:val="26"/>
                <w:lang w:val="en-US" w:eastAsia="ja-JP"/>
                <w14:ligatures w14:val="none"/>
              </w:rPr>
              <w:br/>
              <w:t>Nguyên tử hóa bằng lò graphit: Cho độ nhạy cao hơn, lượng mẫu nhỏ (~10–20 µL).</w:t>
            </w:r>
            <w:r w:rsidRPr="00B7062A">
              <w:rPr>
                <w:rFonts w:ascii="Times New Roman" w:eastAsia="MS Mincho" w:hAnsi="Times New Roman" w:cs="Times New Roman"/>
                <w:bCs/>
                <w:kern w:val="0"/>
                <w:sz w:val="26"/>
                <w:szCs w:val="26"/>
                <w:lang w:val="en-US" w:eastAsia="ja-JP"/>
                <w14:ligatures w14:val="none"/>
              </w:rPr>
              <w:br/>
              <w:t>Độ nhạy: Tùy nguyên tố, thường có thể phát hiện ở mức ppb (μg/L).</w:t>
            </w:r>
            <w:r w:rsidRPr="00B7062A">
              <w:rPr>
                <w:rFonts w:ascii="Times New Roman" w:eastAsia="MS Mincho" w:hAnsi="Times New Roman" w:cs="Times New Roman"/>
                <w:bCs/>
                <w:kern w:val="0"/>
                <w:sz w:val="26"/>
                <w:szCs w:val="26"/>
                <w:lang w:val="en-US" w:eastAsia="ja-JP"/>
                <w14:ligatures w14:val="none"/>
              </w:rPr>
              <w:br/>
              <w:t>Độ lặp lại (Repeatability): ±1% hoặc tốt hơn.</w:t>
            </w:r>
            <w:r w:rsidRPr="00B7062A">
              <w:rPr>
                <w:rFonts w:ascii="Times New Roman" w:eastAsia="MS Mincho" w:hAnsi="Times New Roman" w:cs="Times New Roman"/>
                <w:bCs/>
                <w:kern w:val="0"/>
                <w:sz w:val="26"/>
                <w:szCs w:val="26"/>
                <w:lang w:val="en-US" w:eastAsia="ja-JP"/>
                <w14:ligatures w14:val="none"/>
              </w:rPr>
              <w:br/>
              <w:t>Tự động hóa: Có thể kèm theo bộ lấy mẫu tự động (autosampler).</w:t>
            </w:r>
            <w:r w:rsidRPr="00B7062A">
              <w:rPr>
                <w:rFonts w:ascii="Times New Roman" w:eastAsia="MS Mincho" w:hAnsi="Times New Roman" w:cs="Times New Roman"/>
                <w:bCs/>
                <w:kern w:val="0"/>
                <w:sz w:val="26"/>
                <w:szCs w:val="26"/>
                <w:lang w:val="en-US" w:eastAsia="ja-JP"/>
                <w14:ligatures w14:val="none"/>
              </w:rPr>
              <w:br/>
              <w:t>Phần mềm điều khiển: Có giao diện điều khiển máy, hiệu chuẩn, xử lý dữ liệu.</w:t>
            </w:r>
            <w:r w:rsidRPr="00B7062A">
              <w:rPr>
                <w:rFonts w:ascii="Times New Roman" w:eastAsia="MS Mincho" w:hAnsi="Times New Roman" w:cs="Times New Roman"/>
                <w:bCs/>
                <w:kern w:val="0"/>
                <w:sz w:val="26"/>
                <w:szCs w:val="26"/>
                <w:lang w:val="en-US" w:eastAsia="ja-JP"/>
                <w14:ligatures w14:val="none"/>
              </w:rPr>
              <w:br/>
              <w:t>Nguồn điện yêu cầu: Thường 220V, 50/60 Hz.</w:t>
            </w:r>
            <w:r w:rsidRPr="00B7062A">
              <w:rPr>
                <w:rFonts w:ascii="Times New Roman" w:eastAsia="MS Mincho" w:hAnsi="Times New Roman" w:cs="Times New Roman"/>
                <w:bCs/>
                <w:kern w:val="0"/>
                <w:sz w:val="26"/>
                <w:szCs w:val="26"/>
                <w:lang w:val="en-US" w:eastAsia="ja-JP"/>
                <w14:ligatures w14:val="none"/>
              </w:rPr>
              <w:br/>
              <w:t>Kích thước và khối lượng: Tùy model, thường ~50–80 kg.</w:t>
            </w:r>
          </w:p>
        </w:tc>
      </w:tr>
      <w:tr w:rsidR="00B7062A" w:rsidRPr="00B7062A" w14:paraId="4C685E55" w14:textId="77777777" w:rsidTr="00973C85">
        <w:tc>
          <w:tcPr>
            <w:tcW w:w="846" w:type="dxa"/>
            <w:tcBorders>
              <w:top w:val="single" w:sz="4" w:space="0" w:color="auto"/>
              <w:left w:val="single" w:sz="4" w:space="0" w:color="auto"/>
              <w:bottom w:val="single" w:sz="4" w:space="0" w:color="auto"/>
              <w:right w:val="single" w:sz="4" w:space="0" w:color="auto"/>
            </w:tcBorders>
          </w:tcPr>
          <w:p w14:paraId="04DC1AF0"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0B021732"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Hệ thống sắc ký lỏng hiệu năng cao HPLC</w:t>
            </w:r>
          </w:p>
        </w:tc>
        <w:tc>
          <w:tcPr>
            <w:tcW w:w="5381" w:type="dxa"/>
            <w:tcBorders>
              <w:top w:val="single" w:sz="4" w:space="0" w:color="auto"/>
              <w:left w:val="single" w:sz="4" w:space="0" w:color="auto"/>
              <w:bottom w:val="single" w:sz="4" w:space="0" w:color="auto"/>
              <w:right w:val="single" w:sz="4" w:space="0" w:color="auto"/>
            </w:tcBorders>
          </w:tcPr>
          <w:p w14:paraId="6A40A0DE"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Bơm (Pump)</w:t>
            </w:r>
            <w:r w:rsidRPr="00B7062A">
              <w:rPr>
                <w:rFonts w:ascii="Times New Roman" w:eastAsia="MS Mincho" w:hAnsi="Times New Roman" w:cs="Times New Roman"/>
                <w:bCs/>
                <w:kern w:val="0"/>
                <w:sz w:val="26"/>
                <w:szCs w:val="26"/>
                <w:lang w:val="en-US" w:eastAsia="ja-JP"/>
                <w14:ligatures w14:val="none"/>
              </w:rPr>
              <w:br/>
              <w:t>Loại bơm: Bơm piston kép (dual piston), thường là loại bơm gradient (isocratic hoặc quaternary).</w:t>
            </w:r>
            <w:r w:rsidRPr="00B7062A">
              <w:rPr>
                <w:rFonts w:ascii="Times New Roman" w:eastAsia="MS Mincho" w:hAnsi="Times New Roman" w:cs="Times New Roman"/>
                <w:bCs/>
                <w:kern w:val="0"/>
                <w:sz w:val="26"/>
                <w:szCs w:val="26"/>
                <w:lang w:val="en-US" w:eastAsia="ja-JP"/>
                <w14:ligatures w14:val="none"/>
              </w:rPr>
              <w:br/>
              <w:t>Dải lưu lượng: 0.001 – 10.0 mL/phút (phổ biến là 0.001 – 5.0 mL/phút).</w:t>
            </w:r>
            <w:r w:rsidRPr="00B7062A">
              <w:rPr>
                <w:rFonts w:ascii="Times New Roman" w:eastAsia="MS Mincho" w:hAnsi="Times New Roman" w:cs="Times New Roman"/>
                <w:bCs/>
                <w:kern w:val="0"/>
                <w:sz w:val="26"/>
                <w:szCs w:val="26"/>
                <w:lang w:val="en-US" w:eastAsia="ja-JP"/>
                <w14:ligatures w14:val="none"/>
              </w:rPr>
              <w:br/>
              <w:t>Độ chính xác lưu lượng: ±1% hoặc ±2 µL/phút.</w:t>
            </w:r>
            <w:r w:rsidRPr="00B7062A">
              <w:rPr>
                <w:rFonts w:ascii="Times New Roman" w:eastAsia="MS Mincho" w:hAnsi="Times New Roman" w:cs="Times New Roman"/>
                <w:bCs/>
                <w:kern w:val="0"/>
                <w:sz w:val="26"/>
                <w:szCs w:val="26"/>
                <w:lang w:val="en-US" w:eastAsia="ja-JP"/>
                <w14:ligatures w14:val="none"/>
              </w:rPr>
              <w:br/>
              <w:t>Áp suất tối đa: 4000 – 6000 psi (hoặc ~40 MPa). Bộ tiêm mẫu (Autosampler hoặc Manual Injector)</w:t>
            </w:r>
            <w:r w:rsidRPr="00B7062A">
              <w:rPr>
                <w:rFonts w:ascii="Times New Roman" w:eastAsia="MS Mincho" w:hAnsi="Times New Roman" w:cs="Times New Roman"/>
                <w:bCs/>
                <w:kern w:val="0"/>
                <w:sz w:val="26"/>
                <w:szCs w:val="26"/>
                <w:lang w:val="en-US" w:eastAsia="ja-JP"/>
                <w14:ligatures w14:val="none"/>
              </w:rPr>
              <w:br/>
              <w:t>Dung tích tiêm mẫu: 1 – 100 µL (tùy chọn).</w:t>
            </w:r>
            <w:r w:rsidRPr="00B7062A">
              <w:rPr>
                <w:rFonts w:ascii="Times New Roman" w:eastAsia="MS Mincho" w:hAnsi="Times New Roman" w:cs="Times New Roman"/>
                <w:bCs/>
                <w:kern w:val="0"/>
                <w:sz w:val="26"/>
                <w:szCs w:val="26"/>
                <w:lang w:val="en-US" w:eastAsia="ja-JP"/>
                <w14:ligatures w14:val="none"/>
              </w:rPr>
              <w:br/>
              <w:t>Độ lặp lại: &lt; 1% RSD.</w:t>
            </w:r>
            <w:r w:rsidRPr="00B7062A">
              <w:rPr>
                <w:rFonts w:ascii="Times New Roman" w:eastAsia="MS Mincho" w:hAnsi="Times New Roman" w:cs="Times New Roman"/>
                <w:bCs/>
                <w:kern w:val="0"/>
                <w:sz w:val="26"/>
                <w:szCs w:val="26"/>
                <w:lang w:val="en-US" w:eastAsia="ja-JP"/>
                <w14:ligatures w14:val="none"/>
              </w:rPr>
              <w:br/>
              <w:t>Số lượng vị trí mẫu: 10 – 120 vị trí (tùy autosampler).                                                        Đầu dò (Detector)</w:t>
            </w:r>
            <w:r w:rsidRPr="00B7062A">
              <w:rPr>
                <w:rFonts w:ascii="Times New Roman" w:eastAsia="MS Mincho" w:hAnsi="Times New Roman" w:cs="Times New Roman"/>
                <w:bCs/>
                <w:kern w:val="0"/>
                <w:sz w:val="26"/>
                <w:szCs w:val="26"/>
                <w:lang w:val="en-US" w:eastAsia="ja-JP"/>
                <w14:ligatures w14:val="none"/>
              </w:rPr>
              <w:br/>
              <w:t>UV/Vis Detector:</w:t>
            </w:r>
            <w:r w:rsidRPr="00B7062A">
              <w:rPr>
                <w:rFonts w:ascii="Times New Roman" w:eastAsia="MS Mincho" w:hAnsi="Times New Roman" w:cs="Times New Roman"/>
                <w:bCs/>
                <w:kern w:val="0"/>
                <w:sz w:val="26"/>
                <w:szCs w:val="26"/>
                <w:lang w:val="en-US" w:eastAsia="ja-JP"/>
                <w14:ligatures w14:val="none"/>
              </w:rPr>
              <w:br/>
              <w:t>Dải bước sóng: 190 – 600 nm (thường), một số model lên đến 800 nm.</w:t>
            </w:r>
            <w:r w:rsidRPr="00B7062A">
              <w:rPr>
                <w:rFonts w:ascii="Times New Roman" w:eastAsia="MS Mincho" w:hAnsi="Times New Roman" w:cs="Times New Roman"/>
                <w:bCs/>
                <w:kern w:val="0"/>
                <w:sz w:val="26"/>
                <w:szCs w:val="26"/>
                <w:lang w:val="en-US" w:eastAsia="ja-JP"/>
                <w14:ligatures w14:val="none"/>
              </w:rPr>
              <w:br/>
              <w:t>Độ nhạy: &lt; 1.0 × 10⁻⁵ AU.</w:t>
            </w:r>
            <w:r w:rsidRPr="00B7062A">
              <w:rPr>
                <w:rFonts w:ascii="Times New Roman" w:eastAsia="MS Mincho" w:hAnsi="Times New Roman" w:cs="Times New Roman"/>
                <w:bCs/>
                <w:kern w:val="0"/>
                <w:sz w:val="26"/>
                <w:szCs w:val="26"/>
                <w:lang w:val="en-US" w:eastAsia="ja-JP"/>
                <w14:ligatures w14:val="none"/>
              </w:rPr>
              <w:br/>
              <w:t>Độ phân giải bước sóng: 1 nm. PDA (Photodiode Array Detector):</w:t>
            </w:r>
            <w:r w:rsidRPr="00B7062A">
              <w:rPr>
                <w:rFonts w:ascii="Times New Roman" w:eastAsia="MS Mincho" w:hAnsi="Times New Roman" w:cs="Times New Roman"/>
                <w:bCs/>
                <w:kern w:val="0"/>
                <w:sz w:val="26"/>
                <w:szCs w:val="26"/>
                <w:lang w:val="en-US" w:eastAsia="ja-JP"/>
                <w14:ligatures w14:val="none"/>
              </w:rPr>
              <w:br/>
            </w:r>
            <w:r w:rsidRPr="00B7062A">
              <w:rPr>
                <w:rFonts w:ascii="Times New Roman" w:eastAsia="MS Mincho" w:hAnsi="Times New Roman" w:cs="Times New Roman"/>
                <w:bCs/>
                <w:kern w:val="0"/>
                <w:sz w:val="26"/>
                <w:szCs w:val="26"/>
                <w:lang w:val="en-US" w:eastAsia="ja-JP"/>
                <w14:ligatures w14:val="none"/>
              </w:rPr>
              <w:lastRenderedPageBreak/>
              <w:t>Quét đa bước sóng đồng thời.</w:t>
            </w:r>
            <w:r w:rsidRPr="00B7062A">
              <w:rPr>
                <w:rFonts w:ascii="Times New Roman" w:eastAsia="MS Mincho" w:hAnsi="Times New Roman" w:cs="Times New Roman"/>
                <w:bCs/>
                <w:kern w:val="0"/>
                <w:sz w:val="26"/>
                <w:szCs w:val="26"/>
                <w:lang w:val="en-US" w:eastAsia="ja-JP"/>
                <w14:ligatures w14:val="none"/>
              </w:rPr>
              <w:br/>
              <w:t>Bước sóng: 190 – 800 nm.</w:t>
            </w:r>
            <w:r w:rsidRPr="00B7062A">
              <w:rPr>
                <w:rFonts w:ascii="Times New Roman" w:eastAsia="MS Mincho" w:hAnsi="Times New Roman" w:cs="Times New Roman"/>
                <w:bCs/>
                <w:kern w:val="0"/>
                <w:sz w:val="26"/>
                <w:szCs w:val="26"/>
                <w:lang w:val="en-US" w:eastAsia="ja-JP"/>
                <w14:ligatures w14:val="none"/>
              </w:rPr>
              <w:br/>
              <w:t>Số diode: 256 – 1024.                                           Detector khác: RID (khúc xạ), FLD (huỳnh quang), ELSD, MS,...                                                             Máy tính và phần mềm điều khiển tương thích.</w:t>
            </w:r>
          </w:p>
        </w:tc>
      </w:tr>
      <w:tr w:rsidR="00B7062A" w:rsidRPr="00B7062A" w14:paraId="39B929A6" w14:textId="77777777" w:rsidTr="00973C85">
        <w:tc>
          <w:tcPr>
            <w:tcW w:w="846" w:type="dxa"/>
            <w:tcBorders>
              <w:top w:val="single" w:sz="4" w:space="0" w:color="auto"/>
              <w:left w:val="single" w:sz="4" w:space="0" w:color="auto"/>
              <w:bottom w:val="single" w:sz="4" w:space="0" w:color="auto"/>
              <w:right w:val="single" w:sz="4" w:space="0" w:color="auto"/>
            </w:tcBorders>
          </w:tcPr>
          <w:p w14:paraId="5AF7BC1E"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6CF8B18C"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Hệ thống sắc ký khí</w:t>
            </w:r>
          </w:p>
        </w:tc>
        <w:tc>
          <w:tcPr>
            <w:tcW w:w="5381" w:type="dxa"/>
            <w:tcBorders>
              <w:top w:val="single" w:sz="4" w:space="0" w:color="auto"/>
              <w:left w:val="single" w:sz="4" w:space="0" w:color="auto"/>
              <w:bottom w:val="single" w:sz="4" w:space="0" w:color="auto"/>
              <w:right w:val="single" w:sz="4" w:space="0" w:color="auto"/>
            </w:tcBorders>
          </w:tcPr>
          <w:p w14:paraId="1BC04238"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Hệ thống tiêm mẫu (Injector)</w:t>
            </w:r>
            <w:r w:rsidRPr="00B7062A">
              <w:rPr>
                <w:rFonts w:ascii="Times New Roman" w:eastAsia="MS Mincho" w:hAnsi="Times New Roman" w:cs="Times New Roman"/>
                <w:bCs/>
                <w:kern w:val="0"/>
                <w:sz w:val="26"/>
                <w:szCs w:val="26"/>
                <w:lang w:val="en-US" w:eastAsia="ja-JP"/>
                <w14:ligatures w14:val="none"/>
              </w:rPr>
              <w:br/>
              <w:t>Loại tiêm mẫu: Tiêm tay hoặc autosampler (tự động).</w:t>
            </w:r>
            <w:r w:rsidRPr="00B7062A">
              <w:rPr>
                <w:rFonts w:ascii="Times New Roman" w:eastAsia="MS Mincho" w:hAnsi="Times New Roman" w:cs="Times New Roman"/>
                <w:bCs/>
                <w:kern w:val="0"/>
                <w:sz w:val="26"/>
                <w:szCs w:val="26"/>
                <w:lang w:val="en-US" w:eastAsia="ja-JP"/>
                <w14:ligatures w14:val="none"/>
              </w:rPr>
              <w:br/>
              <w:t>Loại buồng tiêm: Split/Splitless, PTV (Programmable Temperature Vaporizing), On-column.</w:t>
            </w:r>
            <w:r w:rsidRPr="00B7062A">
              <w:rPr>
                <w:rFonts w:ascii="Times New Roman" w:eastAsia="MS Mincho" w:hAnsi="Times New Roman" w:cs="Times New Roman"/>
                <w:bCs/>
                <w:kern w:val="0"/>
                <w:sz w:val="26"/>
                <w:szCs w:val="26"/>
                <w:lang w:val="en-US" w:eastAsia="ja-JP"/>
                <w14:ligatures w14:val="none"/>
              </w:rPr>
              <w:br/>
              <w:t>Nhiệt độ buồng tiêm: Lên đến 400–450°C.</w:t>
            </w:r>
            <w:r w:rsidRPr="00B7062A">
              <w:rPr>
                <w:rFonts w:ascii="Times New Roman" w:eastAsia="MS Mincho" w:hAnsi="Times New Roman" w:cs="Times New Roman"/>
                <w:bCs/>
                <w:kern w:val="0"/>
                <w:sz w:val="26"/>
                <w:szCs w:val="26"/>
                <w:lang w:val="en-US" w:eastAsia="ja-JP"/>
                <w14:ligatures w14:val="none"/>
              </w:rPr>
              <w:br/>
              <w:t>Hệ thống điều khiển nhiệt độ (Oven)</w:t>
            </w:r>
            <w:r w:rsidRPr="00B7062A">
              <w:rPr>
                <w:rFonts w:ascii="Times New Roman" w:eastAsia="MS Mincho" w:hAnsi="Times New Roman" w:cs="Times New Roman"/>
                <w:bCs/>
                <w:kern w:val="0"/>
                <w:sz w:val="26"/>
                <w:szCs w:val="26"/>
                <w:lang w:val="en-US" w:eastAsia="ja-JP"/>
                <w14:ligatures w14:val="none"/>
              </w:rPr>
              <w:br/>
              <w:t>Dải nhiệt độ: Thường từ nhiệt độ phòng đến 400–450°C.</w:t>
            </w:r>
            <w:r w:rsidRPr="00B7062A">
              <w:rPr>
                <w:rFonts w:ascii="Times New Roman" w:eastAsia="MS Mincho" w:hAnsi="Times New Roman" w:cs="Times New Roman"/>
                <w:bCs/>
                <w:kern w:val="0"/>
                <w:sz w:val="26"/>
                <w:szCs w:val="26"/>
                <w:lang w:val="en-US" w:eastAsia="ja-JP"/>
                <w14:ligatures w14:val="none"/>
              </w:rPr>
              <w:br/>
              <w:t>Tốc độ gia nhiệt: 0.1–120°C/phút.</w:t>
            </w:r>
            <w:r w:rsidRPr="00B7062A">
              <w:rPr>
                <w:rFonts w:ascii="Times New Roman" w:eastAsia="MS Mincho" w:hAnsi="Times New Roman" w:cs="Times New Roman"/>
                <w:bCs/>
                <w:kern w:val="0"/>
                <w:sz w:val="26"/>
                <w:szCs w:val="26"/>
                <w:lang w:val="en-US" w:eastAsia="ja-JP"/>
                <w14:ligatures w14:val="none"/>
              </w:rPr>
              <w:br/>
              <w:t>Số bậc nhiệt: 7–20 bậc (temperature ramps).</w:t>
            </w:r>
            <w:r w:rsidRPr="00B7062A">
              <w:rPr>
                <w:rFonts w:ascii="Times New Roman" w:eastAsia="MS Mincho" w:hAnsi="Times New Roman" w:cs="Times New Roman"/>
                <w:bCs/>
                <w:kern w:val="0"/>
                <w:sz w:val="26"/>
                <w:szCs w:val="26"/>
                <w:lang w:val="en-US" w:eastAsia="ja-JP"/>
                <w14:ligatures w14:val="none"/>
              </w:rPr>
              <w:br/>
              <w:t>Đầu dò (Detector)</w:t>
            </w:r>
            <w:r w:rsidRPr="00B7062A">
              <w:rPr>
                <w:rFonts w:ascii="Times New Roman" w:eastAsia="MS Mincho" w:hAnsi="Times New Roman" w:cs="Times New Roman"/>
                <w:bCs/>
                <w:kern w:val="0"/>
                <w:sz w:val="26"/>
                <w:szCs w:val="26"/>
                <w:lang w:val="en-US" w:eastAsia="ja-JP"/>
                <w14:ligatures w14:val="none"/>
              </w:rPr>
              <w:br/>
              <w:t>Phù hợp với các loại detector: FID, TCD, ECD, NPD, MS…</w:t>
            </w:r>
            <w:r w:rsidRPr="00B7062A">
              <w:rPr>
                <w:rFonts w:ascii="Times New Roman" w:eastAsia="MS Mincho" w:hAnsi="Times New Roman" w:cs="Times New Roman"/>
                <w:bCs/>
                <w:kern w:val="0"/>
                <w:sz w:val="26"/>
                <w:szCs w:val="26"/>
                <w:lang w:val="en-US" w:eastAsia="ja-JP"/>
                <w14:ligatures w14:val="none"/>
              </w:rPr>
              <w:br/>
              <w:t>Máy tính và phần mềm điều khiển tương thích.</w:t>
            </w:r>
          </w:p>
        </w:tc>
      </w:tr>
      <w:tr w:rsidR="00B7062A" w:rsidRPr="00B7062A" w14:paraId="45A2E07C" w14:textId="77777777" w:rsidTr="00973C85">
        <w:tc>
          <w:tcPr>
            <w:tcW w:w="846" w:type="dxa"/>
            <w:tcBorders>
              <w:top w:val="single" w:sz="4" w:space="0" w:color="auto"/>
              <w:left w:val="single" w:sz="4" w:space="0" w:color="auto"/>
              <w:bottom w:val="single" w:sz="4" w:space="0" w:color="auto"/>
              <w:right w:val="single" w:sz="4" w:space="0" w:color="auto"/>
            </w:tcBorders>
          </w:tcPr>
          <w:p w14:paraId="0F7F8DD7"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2B711DFD"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Hệ thống sắc ký khí khối phổ GC-MS</w:t>
            </w:r>
          </w:p>
        </w:tc>
        <w:tc>
          <w:tcPr>
            <w:tcW w:w="5381" w:type="dxa"/>
            <w:tcBorders>
              <w:top w:val="single" w:sz="4" w:space="0" w:color="auto"/>
              <w:left w:val="single" w:sz="4" w:space="0" w:color="auto"/>
              <w:bottom w:val="single" w:sz="4" w:space="0" w:color="auto"/>
              <w:right w:val="single" w:sz="4" w:space="0" w:color="auto"/>
            </w:tcBorders>
          </w:tcPr>
          <w:p w14:paraId="2D98452F"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Hệ thống GC (Gas Chromatograph)</w:t>
            </w:r>
            <w:r w:rsidRPr="00B7062A">
              <w:rPr>
                <w:rFonts w:ascii="Times New Roman" w:eastAsia="MS Mincho" w:hAnsi="Times New Roman" w:cs="Times New Roman"/>
                <w:bCs/>
                <w:kern w:val="0"/>
                <w:sz w:val="26"/>
                <w:szCs w:val="26"/>
                <w:lang w:val="en-US" w:eastAsia="ja-JP"/>
                <w14:ligatures w14:val="none"/>
              </w:rPr>
              <w:br/>
              <w:t>Lò cột (Oven): Nhiệt độ thường từ -20°C đến 450°C hoặc hơn.</w:t>
            </w:r>
            <w:r w:rsidRPr="00B7062A">
              <w:rPr>
                <w:rFonts w:ascii="Times New Roman" w:eastAsia="MS Mincho" w:hAnsi="Times New Roman" w:cs="Times New Roman"/>
                <w:bCs/>
                <w:kern w:val="0"/>
                <w:sz w:val="26"/>
                <w:szCs w:val="26"/>
                <w:lang w:val="en-US" w:eastAsia="ja-JP"/>
                <w14:ligatures w14:val="none"/>
              </w:rPr>
              <w:br/>
              <w:t>Tốc độ gia nhiệt: Lên đến 120°C/phút hoặc cao hơn.</w:t>
            </w:r>
            <w:r w:rsidRPr="00B7062A">
              <w:rPr>
                <w:rFonts w:ascii="Times New Roman" w:eastAsia="MS Mincho" w:hAnsi="Times New Roman" w:cs="Times New Roman"/>
                <w:bCs/>
                <w:kern w:val="0"/>
                <w:sz w:val="26"/>
                <w:szCs w:val="26"/>
                <w:lang w:val="en-US" w:eastAsia="ja-JP"/>
                <w14:ligatures w14:val="none"/>
              </w:rPr>
              <w:br/>
              <w:t>Số chương trình nhiệt độ: Tối thiểu 20 bước.</w:t>
            </w:r>
            <w:r w:rsidRPr="00B7062A">
              <w:rPr>
                <w:rFonts w:ascii="Times New Roman" w:eastAsia="MS Mincho" w:hAnsi="Times New Roman" w:cs="Times New Roman"/>
                <w:bCs/>
                <w:kern w:val="0"/>
                <w:sz w:val="26"/>
                <w:szCs w:val="26"/>
                <w:lang w:val="en-US" w:eastAsia="ja-JP"/>
                <w14:ligatures w14:val="none"/>
              </w:rPr>
              <w:br/>
              <w:t>Injector (bộ tiêm mẫu): Chế độ Split/Splitless, PTV, hoặc headspace.</w:t>
            </w:r>
            <w:r w:rsidRPr="00B7062A">
              <w:rPr>
                <w:rFonts w:ascii="Times New Roman" w:eastAsia="MS Mincho" w:hAnsi="Times New Roman" w:cs="Times New Roman"/>
                <w:bCs/>
                <w:kern w:val="0"/>
                <w:sz w:val="26"/>
                <w:szCs w:val="26"/>
                <w:lang w:val="en-US" w:eastAsia="ja-JP"/>
                <w14:ligatures w14:val="none"/>
              </w:rPr>
              <w:br/>
              <w:t>Loại cột: Cột mao quản (Capillary), đường kính thường 0.25 mm, chiều dài 30 m, pha tĩnh tùy ứng dụng.</w:t>
            </w:r>
            <w:r w:rsidRPr="00B7062A">
              <w:rPr>
                <w:rFonts w:ascii="Times New Roman" w:eastAsia="MS Mincho" w:hAnsi="Times New Roman" w:cs="Times New Roman"/>
                <w:bCs/>
                <w:kern w:val="0"/>
                <w:sz w:val="26"/>
                <w:szCs w:val="26"/>
                <w:lang w:val="en-US" w:eastAsia="ja-JP"/>
                <w14:ligatures w14:val="none"/>
              </w:rPr>
              <w:br/>
              <w:t>Carrier Gas: Thường dùng Helium, Hydrogen hoặc Nitrogen với dòng khí điều khiển điện tử (EPC).</w:t>
            </w:r>
            <w:r w:rsidRPr="00B7062A">
              <w:rPr>
                <w:rFonts w:ascii="Times New Roman" w:eastAsia="MS Mincho" w:hAnsi="Times New Roman" w:cs="Times New Roman"/>
                <w:bCs/>
                <w:kern w:val="0"/>
                <w:sz w:val="26"/>
                <w:szCs w:val="26"/>
                <w:lang w:val="en-US" w:eastAsia="ja-JP"/>
                <w14:ligatures w14:val="none"/>
              </w:rPr>
              <w:br/>
              <w:t>Hệ thống MS (Mass Spectrometer)</w:t>
            </w:r>
            <w:r w:rsidRPr="00B7062A">
              <w:rPr>
                <w:rFonts w:ascii="Times New Roman" w:eastAsia="MS Mincho" w:hAnsi="Times New Roman" w:cs="Times New Roman"/>
                <w:bCs/>
                <w:kern w:val="0"/>
                <w:sz w:val="26"/>
                <w:szCs w:val="26"/>
                <w:lang w:val="en-US" w:eastAsia="ja-JP"/>
                <w14:ligatures w14:val="none"/>
              </w:rPr>
              <w:br/>
              <w:t>Loại khối phổ: Quadrupole, Ion Trap, hoặc Time-of-Flight (TOF).</w:t>
            </w:r>
            <w:r w:rsidRPr="00B7062A">
              <w:rPr>
                <w:rFonts w:ascii="Times New Roman" w:eastAsia="MS Mincho" w:hAnsi="Times New Roman" w:cs="Times New Roman"/>
                <w:bCs/>
                <w:kern w:val="0"/>
                <w:sz w:val="26"/>
                <w:szCs w:val="26"/>
                <w:lang w:val="en-US" w:eastAsia="ja-JP"/>
                <w14:ligatures w14:val="none"/>
              </w:rPr>
              <w:br/>
              <w:t>Nguồn ion hóa: Electron Impact (EI) 70 eV là phổ biến; có thể có CI (Chemical Ionization).</w:t>
            </w:r>
            <w:r w:rsidRPr="00B7062A">
              <w:rPr>
                <w:rFonts w:ascii="Times New Roman" w:eastAsia="MS Mincho" w:hAnsi="Times New Roman" w:cs="Times New Roman"/>
                <w:bCs/>
                <w:kern w:val="0"/>
                <w:sz w:val="26"/>
                <w:szCs w:val="26"/>
                <w:lang w:val="en-US" w:eastAsia="ja-JP"/>
                <w14:ligatures w14:val="none"/>
              </w:rPr>
              <w:br/>
              <w:t>Dải khối lượng (Mass range): Thường từ 10 đến 1050 amu hoặc hơn.</w:t>
            </w:r>
            <w:r w:rsidRPr="00B7062A">
              <w:rPr>
                <w:rFonts w:ascii="Times New Roman" w:eastAsia="MS Mincho" w:hAnsi="Times New Roman" w:cs="Times New Roman"/>
                <w:bCs/>
                <w:kern w:val="0"/>
                <w:sz w:val="26"/>
                <w:szCs w:val="26"/>
                <w:lang w:val="en-US" w:eastAsia="ja-JP"/>
                <w14:ligatures w14:val="none"/>
              </w:rPr>
              <w:br/>
              <w:t>Độ phân giải khối phổ: ≥ 0.1 amu (unit mass resolution).</w:t>
            </w:r>
            <w:r w:rsidRPr="00B7062A">
              <w:rPr>
                <w:rFonts w:ascii="Times New Roman" w:eastAsia="MS Mincho" w:hAnsi="Times New Roman" w:cs="Times New Roman"/>
                <w:bCs/>
                <w:kern w:val="0"/>
                <w:sz w:val="26"/>
                <w:szCs w:val="26"/>
                <w:lang w:val="en-US" w:eastAsia="ja-JP"/>
                <w14:ligatures w14:val="none"/>
              </w:rPr>
              <w:br/>
              <w:t xml:space="preserve">Độ nhạy: Có thể phát hiện tới mức fg </w:t>
            </w:r>
            <w:r w:rsidRPr="00B7062A">
              <w:rPr>
                <w:rFonts w:ascii="Times New Roman" w:eastAsia="MS Mincho" w:hAnsi="Times New Roman" w:cs="Times New Roman"/>
                <w:bCs/>
                <w:kern w:val="0"/>
                <w:sz w:val="26"/>
                <w:szCs w:val="26"/>
                <w:lang w:val="en-US" w:eastAsia="ja-JP"/>
                <w14:ligatures w14:val="none"/>
              </w:rPr>
              <w:lastRenderedPageBreak/>
              <w:t>(femtogram) hoặc ppb/ppt.</w:t>
            </w:r>
            <w:r w:rsidRPr="00B7062A">
              <w:rPr>
                <w:rFonts w:ascii="Times New Roman" w:eastAsia="MS Mincho" w:hAnsi="Times New Roman" w:cs="Times New Roman"/>
                <w:bCs/>
                <w:kern w:val="0"/>
                <w:sz w:val="26"/>
                <w:szCs w:val="26"/>
                <w:lang w:val="en-US" w:eastAsia="ja-JP"/>
                <w14:ligatures w14:val="none"/>
              </w:rPr>
              <w:br/>
              <w:t>Thời gian quét (Scan speed): Lên đến 20,000 u/giây hoặc hơn.</w:t>
            </w:r>
            <w:r w:rsidRPr="00B7062A">
              <w:rPr>
                <w:rFonts w:ascii="Times New Roman" w:eastAsia="MS Mincho" w:hAnsi="Times New Roman" w:cs="Times New Roman"/>
                <w:bCs/>
                <w:kern w:val="0"/>
                <w:sz w:val="26"/>
                <w:szCs w:val="26"/>
                <w:lang w:val="en-US" w:eastAsia="ja-JP"/>
                <w14:ligatures w14:val="none"/>
              </w:rPr>
              <w:br/>
              <w:t>Chế độ phân tích: Full Scan, SIM (Selected Ion Monitoring), MRM (nếu là MS/MS).</w:t>
            </w:r>
          </w:p>
        </w:tc>
      </w:tr>
      <w:tr w:rsidR="00B7062A" w:rsidRPr="00B7062A" w14:paraId="5E8D0126" w14:textId="77777777" w:rsidTr="00973C85">
        <w:tc>
          <w:tcPr>
            <w:tcW w:w="846" w:type="dxa"/>
            <w:tcBorders>
              <w:top w:val="single" w:sz="4" w:space="0" w:color="auto"/>
              <w:left w:val="single" w:sz="4" w:space="0" w:color="auto"/>
              <w:bottom w:val="single" w:sz="4" w:space="0" w:color="auto"/>
              <w:right w:val="single" w:sz="4" w:space="0" w:color="auto"/>
            </w:tcBorders>
          </w:tcPr>
          <w:p w14:paraId="148AC8AB"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2B4116DF"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Hệ thống ICP</w:t>
            </w:r>
          </w:p>
        </w:tc>
        <w:tc>
          <w:tcPr>
            <w:tcW w:w="5381" w:type="dxa"/>
            <w:tcBorders>
              <w:top w:val="single" w:sz="4" w:space="0" w:color="auto"/>
              <w:left w:val="single" w:sz="4" w:space="0" w:color="auto"/>
              <w:bottom w:val="single" w:sz="4" w:space="0" w:color="auto"/>
              <w:right w:val="single" w:sz="4" w:space="0" w:color="auto"/>
            </w:tcBorders>
          </w:tcPr>
          <w:p w14:paraId="7B173F2D"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Nguồn plasma:</w:t>
            </w:r>
          </w:p>
          <w:p w14:paraId="45DF9D34"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Dòng plasma: 10-20 L/phút Argon</w:t>
            </w:r>
          </w:p>
          <w:p w14:paraId="2E9EB779"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Công suất plasma: khoảng 1200-1600 W</w:t>
            </w:r>
          </w:p>
          <w:p w14:paraId="19F15FCC"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Phương pháp phun mẫu:</w:t>
            </w:r>
          </w:p>
          <w:p w14:paraId="5BF4C97C"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Phun nhúng (Concentric nebulizer)</w:t>
            </w:r>
          </w:p>
          <w:p w14:paraId="58E2729C"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Lượng mẫu tiêu thụ: khoảng 1-2 mL/phút</w:t>
            </w:r>
          </w:p>
          <w:p w14:paraId="0253BF57"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Phân tích phổ:</w:t>
            </w:r>
          </w:p>
          <w:p w14:paraId="61E018F6"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Phạm vi bước sóng: 160 – 800 nm (tùy model)</w:t>
            </w:r>
          </w:p>
          <w:p w14:paraId="6D2A8396"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Độ phân giải bước sóng: ~0.005 – 0.01 nm</w:t>
            </w:r>
          </w:p>
          <w:p w14:paraId="130709C1"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Số kênh quang phổ: hàng trăm đến hàng nghìn</w:t>
            </w:r>
          </w:p>
          <w:p w14:paraId="100DF91F"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Độ nhạy và phát hiện:</w:t>
            </w:r>
          </w:p>
          <w:p w14:paraId="031AE319"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Giới hạn phát hiện (LOD): từ ppb đến ppt (tùy nguyên tố)</w:t>
            </w:r>
          </w:p>
          <w:p w14:paraId="3986D87A"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Dải tuyến tính: rộng, từ ppb đến ppm</w:t>
            </w:r>
          </w:p>
          <w:p w14:paraId="052B821D"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Hệ thống quang học:</w:t>
            </w:r>
          </w:p>
          <w:p w14:paraId="712B4915"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Lăng kính hoặc mạng phân giải cao</w:t>
            </w:r>
          </w:p>
          <w:p w14:paraId="249F8D76"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Detector: CCD hoặc photomultiplier tube (PMT)</w:t>
            </w:r>
          </w:p>
          <w:p w14:paraId="1802B1D3"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Tự động hóa:</w:t>
            </w:r>
          </w:p>
          <w:p w14:paraId="3A6CA9D8"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Hệ thống lấy mẫu tự động (autosampler)</w:t>
            </w:r>
          </w:p>
          <w:p w14:paraId="75BC942A"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Phần mềm điều khiển và xử lý dữ liệu</w:t>
            </w:r>
          </w:p>
        </w:tc>
      </w:tr>
      <w:tr w:rsidR="00B7062A" w:rsidRPr="00B7062A" w14:paraId="5A75B88E" w14:textId="77777777" w:rsidTr="00973C85">
        <w:tc>
          <w:tcPr>
            <w:tcW w:w="846" w:type="dxa"/>
            <w:tcBorders>
              <w:top w:val="single" w:sz="4" w:space="0" w:color="auto"/>
              <w:left w:val="single" w:sz="4" w:space="0" w:color="auto"/>
              <w:bottom w:val="single" w:sz="4" w:space="0" w:color="auto"/>
              <w:right w:val="single" w:sz="4" w:space="0" w:color="auto"/>
            </w:tcBorders>
          </w:tcPr>
          <w:p w14:paraId="6271EC3D"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4780CD68"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Bể ổn nhiệt/Nồi cách thủy</w:t>
            </w:r>
          </w:p>
        </w:tc>
        <w:tc>
          <w:tcPr>
            <w:tcW w:w="5381" w:type="dxa"/>
            <w:tcBorders>
              <w:top w:val="single" w:sz="4" w:space="0" w:color="auto"/>
              <w:left w:val="single" w:sz="4" w:space="0" w:color="auto"/>
              <w:bottom w:val="single" w:sz="4" w:space="0" w:color="auto"/>
              <w:right w:val="single" w:sz="4" w:space="0" w:color="auto"/>
            </w:tcBorders>
          </w:tcPr>
          <w:p w14:paraId="3354E22D"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Dải nhiệt độ làm việc: từ +0°C đến 200°C</w:t>
            </w:r>
            <w:r w:rsidRPr="00B7062A">
              <w:rPr>
                <w:rFonts w:ascii="Times New Roman" w:eastAsia="MS Mincho" w:hAnsi="Times New Roman" w:cs="Times New Roman"/>
                <w:bCs/>
                <w:kern w:val="0"/>
                <w:sz w:val="26"/>
                <w:szCs w:val="26"/>
                <w:lang w:val="en-US" w:eastAsia="ja-JP"/>
                <w14:ligatures w14:val="none"/>
              </w:rPr>
              <w:br/>
              <w:t>Độ phân giải nhiệt độ: ±0.1°C hoặc ±0.01°C</w:t>
            </w:r>
            <w:r w:rsidRPr="00B7062A">
              <w:rPr>
                <w:rFonts w:ascii="Times New Roman" w:eastAsia="MS Mincho" w:hAnsi="Times New Roman" w:cs="Times New Roman"/>
                <w:bCs/>
                <w:kern w:val="0"/>
                <w:sz w:val="26"/>
                <w:szCs w:val="26"/>
                <w:lang w:val="en-US" w:eastAsia="ja-JP"/>
                <w14:ligatures w14:val="none"/>
              </w:rPr>
              <w:br/>
              <w:t>Độ chính xác nhiệt độ: ±0.1°C đến ±0.5°C</w:t>
            </w:r>
            <w:r w:rsidRPr="00B7062A">
              <w:rPr>
                <w:rFonts w:ascii="Times New Roman" w:eastAsia="MS Mincho" w:hAnsi="Times New Roman" w:cs="Times New Roman"/>
                <w:bCs/>
                <w:kern w:val="0"/>
                <w:sz w:val="26"/>
                <w:szCs w:val="26"/>
                <w:lang w:val="en-US" w:eastAsia="ja-JP"/>
                <w14:ligatures w14:val="none"/>
              </w:rPr>
              <w:br/>
              <w:t>Dung tích bể: 5 lít, 10 lít, 20 lít, 30 lít, 50 lít...</w:t>
            </w:r>
            <w:r w:rsidRPr="00B7062A">
              <w:rPr>
                <w:rFonts w:ascii="Times New Roman" w:eastAsia="MS Mincho" w:hAnsi="Times New Roman" w:cs="Times New Roman"/>
                <w:bCs/>
                <w:kern w:val="0"/>
                <w:sz w:val="26"/>
                <w:szCs w:val="26"/>
                <w:lang w:val="en-US" w:eastAsia="ja-JP"/>
                <w14:ligatures w14:val="none"/>
              </w:rPr>
              <w:br/>
              <w:t>Kiểu điều khiển: Vi xử lý PID (hoặc kỹ thuật số)</w:t>
            </w:r>
            <w:r w:rsidRPr="00B7062A">
              <w:rPr>
                <w:rFonts w:ascii="Times New Roman" w:eastAsia="MS Mincho" w:hAnsi="Times New Roman" w:cs="Times New Roman"/>
                <w:bCs/>
                <w:kern w:val="0"/>
                <w:sz w:val="26"/>
                <w:szCs w:val="26"/>
                <w:lang w:val="en-US" w:eastAsia="ja-JP"/>
                <w14:ligatures w14:val="none"/>
              </w:rPr>
              <w:br/>
              <w:t>Cảm biến nhiệt độ: Pt100 hoặc Thermocouple</w:t>
            </w:r>
            <w:r w:rsidRPr="00B7062A">
              <w:rPr>
                <w:rFonts w:ascii="Times New Roman" w:eastAsia="MS Mincho" w:hAnsi="Times New Roman" w:cs="Times New Roman"/>
                <w:bCs/>
                <w:kern w:val="0"/>
                <w:sz w:val="26"/>
                <w:szCs w:val="26"/>
                <w:lang w:val="en-US" w:eastAsia="ja-JP"/>
                <w14:ligatures w14:val="none"/>
              </w:rPr>
              <w:br/>
              <w:t>Vật liệu bể: Inox SUS 304 hoặc SUS 316 không gỉ</w:t>
            </w:r>
            <w:r w:rsidRPr="00B7062A">
              <w:rPr>
                <w:rFonts w:ascii="Times New Roman" w:eastAsia="MS Mincho" w:hAnsi="Times New Roman" w:cs="Times New Roman"/>
                <w:bCs/>
                <w:kern w:val="0"/>
                <w:sz w:val="26"/>
                <w:szCs w:val="26"/>
                <w:lang w:val="en-US" w:eastAsia="ja-JP"/>
                <w14:ligatures w14:val="none"/>
              </w:rPr>
              <w:br/>
              <w:t>Vật liệu vỏ ngoài: Sơn tĩnh điện hoặc thép không gỉ</w:t>
            </w:r>
            <w:r w:rsidRPr="00B7062A">
              <w:rPr>
                <w:rFonts w:ascii="Times New Roman" w:eastAsia="MS Mincho" w:hAnsi="Times New Roman" w:cs="Times New Roman"/>
                <w:bCs/>
                <w:kern w:val="0"/>
                <w:sz w:val="26"/>
                <w:szCs w:val="26"/>
                <w:lang w:val="en-US" w:eastAsia="ja-JP"/>
                <w14:ligatures w14:val="none"/>
              </w:rPr>
              <w:br/>
              <w:t>Hệ thống gia nhiệt: Điện trở chìm hoặc cuộn dây gia nhiệt</w:t>
            </w:r>
            <w:r w:rsidRPr="00B7062A">
              <w:rPr>
                <w:rFonts w:ascii="Times New Roman" w:eastAsia="MS Mincho" w:hAnsi="Times New Roman" w:cs="Times New Roman"/>
                <w:bCs/>
                <w:kern w:val="0"/>
                <w:sz w:val="26"/>
                <w:szCs w:val="26"/>
                <w:lang w:val="en-US" w:eastAsia="ja-JP"/>
                <w14:ligatures w14:val="none"/>
              </w:rPr>
              <w:br/>
              <w:t>Tính năng bảo vệ: Chống quá nhiệt, chống khô, bảo vệ quá dòng</w:t>
            </w:r>
            <w:r w:rsidRPr="00B7062A">
              <w:rPr>
                <w:rFonts w:ascii="Times New Roman" w:eastAsia="MS Mincho" w:hAnsi="Times New Roman" w:cs="Times New Roman"/>
                <w:bCs/>
                <w:kern w:val="0"/>
                <w:sz w:val="26"/>
                <w:szCs w:val="26"/>
                <w:lang w:val="en-US" w:eastAsia="ja-JP"/>
                <w14:ligatures w14:val="none"/>
              </w:rPr>
              <w:br/>
              <w:t>Cấp độ an toàn: đạt IPX4 trở lên đối với nước và điện</w:t>
            </w:r>
            <w:r w:rsidRPr="00B7062A">
              <w:rPr>
                <w:rFonts w:ascii="Times New Roman" w:eastAsia="MS Mincho" w:hAnsi="Times New Roman" w:cs="Times New Roman"/>
                <w:bCs/>
                <w:kern w:val="0"/>
                <w:sz w:val="26"/>
                <w:szCs w:val="26"/>
                <w:lang w:val="en-US" w:eastAsia="ja-JP"/>
                <w14:ligatures w14:val="none"/>
              </w:rPr>
              <w:br/>
              <w:t>Nguồn điện: 220V / 50Hz (hoặc theo yêu cầu)</w:t>
            </w:r>
            <w:r w:rsidRPr="00B7062A">
              <w:rPr>
                <w:rFonts w:ascii="Times New Roman" w:eastAsia="MS Mincho" w:hAnsi="Times New Roman" w:cs="Times New Roman"/>
                <w:bCs/>
                <w:kern w:val="0"/>
                <w:sz w:val="26"/>
                <w:szCs w:val="26"/>
                <w:lang w:val="en-US" w:eastAsia="ja-JP"/>
                <w14:ligatures w14:val="none"/>
              </w:rPr>
              <w:br/>
            </w:r>
            <w:r w:rsidRPr="00B7062A">
              <w:rPr>
                <w:rFonts w:ascii="Times New Roman" w:eastAsia="MS Mincho" w:hAnsi="Times New Roman" w:cs="Times New Roman"/>
                <w:bCs/>
                <w:kern w:val="0"/>
                <w:sz w:val="26"/>
                <w:szCs w:val="26"/>
                <w:lang w:val="en-US" w:eastAsia="ja-JP"/>
                <w14:ligatures w14:val="none"/>
              </w:rPr>
              <w:lastRenderedPageBreak/>
              <w:t>Tuần hoàn nhiệt độ: loại tuần hoàn bên trong hoặc có bơm tuần hoàn ngoài</w:t>
            </w:r>
            <w:r w:rsidRPr="00B7062A">
              <w:rPr>
                <w:rFonts w:ascii="Times New Roman" w:eastAsia="MS Mincho" w:hAnsi="Times New Roman" w:cs="Times New Roman"/>
                <w:bCs/>
                <w:kern w:val="0"/>
                <w:sz w:val="26"/>
                <w:szCs w:val="26"/>
                <w:lang w:val="en-US" w:eastAsia="ja-JP"/>
                <w14:ligatures w14:val="none"/>
              </w:rPr>
              <w:br/>
              <w:t>Chức năng khác (tùy chọn): Timer, báo lỗi, cài đặt nhiệt độ tối đa/tối thiểu, giao tiếp RS232/USB</w:t>
            </w:r>
          </w:p>
        </w:tc>
      </w:tr>
      <w:tr w:rsidR="00B7062A" w:rsidRPr="00B7062A" w14:paraId="668959FD" w14:textId="77777777" w:rsidTr="00973C85">
        <w:tc>
          <w:tcPr>
            <w:tcW w:w="846" w:type="dxa"/>
            <w:tcBorders>
              <w:top w:val="single" w:sz="4" w:space="0" w:color="auto"/>
              <w:left w:val="single" w:sz="4" w:space="0" w:color="auto"/>
              <w:bottom w:val="single" w:sz="4" w:space="0" w:color="auto"/>
              <w:right w:val="single" w:sz="4" w:space="0" w:color="auto"/>
            </w:tcBorders>
          </w:tcPr>
          <w:p w14:paraId="7136021D"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3FFC0D45"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Bể rửa/Máy lắc siêu âm</w:t>
            </w:r>
          </w:p>
        </w:tc>
        <w:tc>
          <w:tcPr>
            <w:tcW w:w="5381" w:type="dxa"/>
            <w:tcBorders>
              <w:top w:val="single" w:sz="4" w:space="0" w:color="auto"/>
              <w:left w:val="single" w:sz="4" w:space="0" w:color="auto"/>
              <w:bottom w:val="single" w:sz="4" w:space="0" w:color="auto"/>
              <w:right w:val="single" w:sz="4" w:space="0" w:color="auto"/>
            </w:tcBorders>
          </w:tcPr>
          <w:p w14:paraId="4395D7EC"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Dung tích: 0.8L – 30L</w:t>
            </w:r>
            <w:r w:rsidRPr="00B7062A">
              <w:rPr>
                <w:rFonts w:ascii="Times New Roman" w:eastAsia="MS Mincho" w:hAnsi="Times New Roman" w:cs="Times New Roman"/>
                <w:bCs/>
                <w:kern w:val="0"/>
                <w:sz w:val="26"/>
                <w:szCs w:val="26"/>
                <w:lang w:val="en-US" w:eastAsia="ja-JP"/>
                <w14:ligatures w14:val="none"/>
              </w:rPr>
              <w:br/>
              <w:t>Tần số siêu âm: 28 – 40 kHz</w:t>
            </w:r>
            <w:r w:rsidRPr="00B7062A">
              <w:rPr>
                <w:rFonts w:ascii="Times New Roman" w:eastAsia="MS Mincho" w:hAnsi="Times New Roman" w:cs="Times New Roman"/>
                <w:bCs/>
                <w:kern w:val="0"/>
                <w:sz w:val="26"/>
                <w:szCs w:val="26"/>
                <w:lang w:val="en-US" w:eastAsia="ja-JP"/>
                <w14:ligatures w14:val="none"/>
              </w:rPr>
              <w:br/>
              <w:t>Công suất siêu âm: 50 – 500W</w:t>
            </w:r>
            <w:r w:rsidRPr="00B7062A">
              <w:rPr>
                <w:rFonts w:ascii="Times New Roman" w:eastAsia="MS Mincho" w:hAnsi="Times New Roman" w:cs="Times New Roman"/>
                <w:bCs/>
                <w:kern w:val="0"/>
                <w:sz w:val="26"/>
                <w:szCs w:val="26"/>
                <w:lang w:val="en-US" w:eastAsia="ja-JP"/>
                <w14:ligatures w14:val="none"/>
              </w:rPr>
              <w:br/>
              <w:t>Công suất gia nhiệt: 100 – 600W</w:t>
            </w:r>
            <w:r w:rsidRPr="00B7062A">
              <w:rPr>
                <w:rFonts w:ascii="Times New Roman" w:eastAsia="MS Mincho" w:hAnsi="Times New Roman" w:cs="Times New Roman"/>
                <w:bCs/>
                <w:kern w:val="0"/>
                <w:sz w:val="26"/>
                <w:szCs w:val="26"/>
                <w:lang w:val="en-US" w:eastAsia="ja-JP"/>
                <w14:ligatures w14:val="none"/>
              </w:rPr>
              <w:br/>
              <w:t>Nhiệt độ làm việc: từ nhiệt độ phòng đến 80°C</w:t>
            </w:r>
            <w:r w:rsidRPr="00B7062A">
              <w:rPr>
                <w:rFonts w:ascii="Times New Roman" w:eastAsia="MS Mincho" w:hAnsi="Times New Roman" w:cs="Times New Roman"/>
                <w:bCs/>
                <w:kern w:val="0"/>
                <w:sz w:val="26"/>
                <w:szCs w:val="26"/>
                <w:lang w:val="en-US" w:eastAsia="ja-JP"/>
                <w14:ligatures w14:val="none"/>
              </w:rPr>
              <w:br/>
              <w:t>Thời gian hẹn giờ: 1 – 99 phút (có thể cài đặt theo nhu cầu)</w:t>
            </w:r>
            <w:r w:rsidRPr="00B7062A">
              <w:rPr>
                <w:rFonts w:ascii="Times New Roman" w:eastAsia="MS Mincho" w:hAnsi="Times New Roman" w:cs="Times New Roman"/>
                <w:bCs/>
                <w:kern w:val="0"/>
                <w:sz w:val="26"/>
                <w:szCs w:val="26"/>
                <w:lang w:val="en-US" w:eastAsia="ja-JP"/>
                <w14:ligatures w14:val="none"/>
              </w:rPr>
              <w:br/>
              <w:t>Chất liệu bể: Inox SUS 304 hoặc SUS 316 (chống ăn mòn, dễ vệ sinh)</w:t>
            </w:r>
          </w:p>
        </w:tc>
      </w:tr>
      <w:tr w:rsidR="00B7062A" w:rsidRPr="00B7062A" w14:paraId="65B8D7E4" w14:textId="77777777" w:rsidTr="00973C85">
        <w:tc>
          <w:tcPr>
            <w:tcW w:w="846" w:type="dxa"/>
            <w:tcBorders>
              <w:top w:val="single" w:sz="4" w:space="0" w:color="auto"/>
              <w:left w:val="single" w:sz="4" w:space="0" w:color="auto"/>
              <w:bottom w:val="single" w:sz="4" w:space="0" w:color="auto"/>
              <w:right w:val="single" w:sz="4" w:space="0" w:color="auto"/>
            </w:tcBorders>
          </w:tcPr>
          <w:p w14:paraId="3E4E3645"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5984DC77"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Bếp điện</w:t>
            </w:r>
          </w:p>
        </w:tc>
        <w:tc>
          <w:tcPr>
            <w:tcW w:w="5381" w:type="dxa"/>
            <w:tcBorders>
              <w:top w:val="single" w:sz="4" w:space="0" w:color="auto"/>
              <w:left w:val="single" w:sz="4" w:space="0" w:color="auto"/>
              <w:bottom w:val="single" w:sz="4" w:space="0" w:color="auto"/>
              <w:right w:val="single" w:sz="4" w:space="0" w:color="auto"/>
            </w:tcBorders>
          </w:tcPr>
          <w:p w14:paraId="590AB48B"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Công suất 1800W - 2200W (cho bếp đơn), 3500W - 4200W (cho bếp đôi)</w:t>
            </w:r>
          </w:p>
          <w:p w14:paraId="0ABD273E"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Điện áp 220V / 50Hz</w:t>
            </w:r>
          </w:p>
          <w:p w14:paraId="15973AD6"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Chịu được hóa chất</w:t>
            </w:r>
          </w:p>
        </w:tc>
      </w:tr>
      <w:tr w:rsidR="00B7062A" w:rsidRPr="00B7062A" w14:paraId="0980DD7C" w14:textId="77777777" w:rsidTr="00973C85">
        <w:tc>
          <w:tcPr>
            <w:tcW w:w="846" w:type="dxa"/>
            <w:tcBorders>
              <w:top w:val="single" w:sz="4" w:space="0" w:color="auto"/>
              <w:left w:val="single" w:sz="4" w:space="0" w:color="auto"/>
              <w:bottom w:val="single" w:sz="4" w:space="0" w:color="auto"/>
              <w:right w:val="single" w:sz="4" w:space="0" w:color="auto"/>
            </w:tcBorders>
          </w:tcPr>
          <w:p w14:paraId="7F3F2FD9"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361B98DC"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Bơm chân không</w:t>
            </w:r>
          </w:p>
        </w:tc>
        <w:tc>
          <w:tcPr>
            <w:tcW w:w="5381" w:type="dxa"/>
            <w:tcBorders>
              <w:top w:val="single" w:sz="4" w:space="0" w:color="auto"/>
              <w:left w:val="single" w:sz="4" w:space="0" w:color="auto"/>
              <w:bottom w:val="single" w:sz="4" w:space="0" w:color="auto"/>
              <w:right w:val="single" w:sz="4" w:space="0" w:color="auto"/>
            </w:tcBorders>
          </w:tcPr>
          <w:p w14:paraId="5BC401AB"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Loại bơm: Phù hợp với phương pháp thử</w:t>
            </w:r>
            <w:r w:rsidRPr="00B7062A">
              <w:rPr>
                <w:rFonts w:ascii="Times New Roman" w:eastAsia="MS Mincho" w:hAnsi="Times New Roman" w:cs="Times New Roman"/>
                <w:bCs/>
                <w:kern w:val="0"/>
                <w:sz w:val="26"/>
                <w:szCs w:val="26"/>
                <w:lang w:val="en-US" w:eastAsia="ja-JP"/>
                <w14:ligatures w14:val="none"/>
              </w:rPr>
              <w:br/>
              <w:t>Công suất động cơ (Motor Power): Phù hợp với phương pháp thử</w:t>
            </w:r>
            <w:r w:rsidRPr="00B7062A">
              <w:rPr>
                <w:rFonts w:ascii="Times New Roman" w:eastAsia="MS Mincho" w:hAnsi="Times New Roman" w:cs="Times New Roman"/>
                <w:bCs/>
                <w:kern w:val="0"/>
                <w:sz w:val="26"/>
                <w:szCs w:val="26"/>
                <w:lang w:val="en-US" w:eastAsia="ja-JP"/>
                <w14:ligatures w14:val="none"/>
              </w:rPr>
              <w:br/>
              <w:t>Nguồn điện: Điện áp và pha 1 pha hoặc 3 pha, thường là 220V/380V - 50Hz hoặc 60Hz</w:t>
            </w:r>
            <w:r w:rsidRPr="00B7062A">
              <w:rPr>
                <w:rFonts w:ascii="Times New Roman" w:eastAsia="MS Mincho" w:hAnsi="Times New Roman" w:cs="Times New Roman"/>
                <w:bCs/>
                <w:kern w:val="0"/>
                <w:sz w:val="26"/>
                <w:szCs w:val="26"/>
                <w:lang w:val="en-US" w:eastAsia="ja-JP"/>
                <w14:ligatures w14:val="none"/>
              </w:rPr>
              <w:br/>
              <w:t>Độ ồn (Noise Level): Phù hợp với phương pháp thử</w:t>
            </w:r>
            <w:r w:rsidRPr="00B7062A">
              <w:rPr>
                <w:rFonts w:ascii="Times New Roman" w:eastAsia="MS Mincho" w:hAnsi="Times New Roman" w:cs="Times New Roman"/>
                <w:bCs/>
                <w:kern w:val="0"/>
                <w:sz w:val="26"/>
                <w:szCs w:val="26"/>
                <w:lang w:val="en-US" w:eastAsia="ja-JP"/>
                <w14:ligatures w14:val="none"/>
              </w:rPr>
              <w:br/>
              <w:t>Kích thước và trọng lượng: Phục vụ cho việc bố trí lắp đặt</w:t>
            </w:r>
            <w:r w:rsidRPr="00B7062A">
              <w:rPr>
                <w:rFonts w:ascii="Times New Roman" w:eastAsia="MS Mincho" w:hAnsi="Times New Roman" w:cs="Times New Roman"/>
                <w:bCs/>
                <w:kern w:val="0"/>
                <w:sz w:val="26"/>
                <w:szCs w:val="26"/>
                <w:lang w:val="en-US" w:eastAsia="ja-JP"/>
                <w14:ligatures w14:val="none"/>
              </w:rPr>
              <w:br/>
              <w:t>Loại chất bôi trơn (nếu có): Phù hợp với phương pháp thử</w:t>
            </w:r>
          </w:p>
        </w:tc>
      </w:tr>
      <w:tr w:rsidR="00B7062A" w:rsidRPr="00B7062A" w14:paraId="48E34A2F" w14:textId="77777777" w:rsidTr="00973C85">
        <w:tc>
          <w:tcPr>
            <w:tcW w:w="846" w:type="dxa"/>
            <w:tcBorders>
              <w:top w:val="single" w:sz="4" w:space="0" w:color="auto"/>
              <w:left w:val="single" w:sz="4" w:space="0" w:color="auto"/>
              <w:bottom w:val="single" w:sz="4" w:space="0" w:color="auto"/>
              <w:right w:val="single" w:sz="4" w:space="0" w:color="auto"/>
            </w:tcBorders>
          </w:tcPr>
          <w:p w14:paraId="2FBD81CA"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1428EE83"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Cân kỹ thuật</w:t>
            </w:r>
          </w:p>
        </w:tc>
        <w:tc>
          <w:tcPr>
            <w:tcW w:w="5381" w:type="dxa"/>
            <w:tcBorders>
              <w:top w:val="single" w:sz="4" w:space="0" w:color="auto"/>
              <w:left w:val="single" w:sz="4" w:space="0" w:color="auto"/>
              <w:bottom w:val="single" w:sz="4" w:space="0" w:color="auto"/>
              <w:right w:val="single" w:sz="4" w:space="0" w:color="auto"/>
            </w:tcBorders>
          </w:tcPr>
          <w:p w14:paraId="0152E00D"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Phạm vi cân (Capacity) : 120 g – 3000g</w:t>
            </w:r>
          </w:p>
          <w:p w14:paraId="6369F8A2"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Độ chia (Độ phân giải - Readability / Division): 0,1 g</w:t>
            </w:r>
          </w:p>
          <w:p w14:paraId="73745B9B"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Nguồn điện: AC 220V/50Hz</w:t>
            </w:r>
          </w:p>
          <w:p w14:paraId="51EB3F2C"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Màn hình hiển thị: LCD, LED, có đèn nền (backlight).</w:t>
            </w:r>
          </w:p>
        </w:tc>
      </w:tr>
      <w:tr w:rsidR="00B7062A" w:rsidRPr="00B7062A" w14:paraId="37B5FD90" w14:textId="77777777" w:rsidTr="00973C85">
        <w:tc>
          <w:tcPr>
            <w:tcW w:w="846" w:type="dxa"/>
            <w:tcBorders>
              <w:top w:val="single" w:sz="4" w:space="0" w:color="auto"/>
              <w:left w:val="single" w:sz="4" w:space="0" w:color="auto"/>
              <w:bottom w:val="single" w:sz="4" w:space="0" w:color="auto"/>
              <w:right w:val="single" w:sz="4" w:space="0" w:color="auto"/>
            </w:tcBorders>
          </w:tcPr>
          <w:p w14:paraId="52A1C6B0"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23503112"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Cân phân tích</w:t>
            </w:r>
          </w:p>
        </w:tc>
        <w:tc>
          <w:tcPr>
            <w:tcW w:w="5381" w:type="dxa"/>
            <w:tcBorders>
              <w:top w:val="single" w:sz="4" w:space="0" w:color="auto"/>
              <w:left w:val="single" w:sz="4" w:space="0" w:color="auto"/>
              <w:bottom w:val="single" w:sz="4" w:space="0" w:color="auto"/>
              <w:right w:val="single" w:sz="4" w:space="0" w:color="auto"/>
            </w:tcBorders>
          </w:tcPr>
          <w:p w14:paraId="56773EED"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Khả năng cân tối đa: 100g / 200g / 300g</w:t>
            </w:r>
            <w:r w:rsidRPr="00B7062A">
              <w:rPr>
                <w:rFonts w:ascii="Times New Roman" w:eastAsia="MS Mincho" w:hAnsi="Times New Roman" w:cs="Times New Roman"/>
                <w:bCs/>
                <w:kern w:val="0"/>
                <w:sz w:val="26"/>
                <w:szCs w:val="26"/>
                <w:lang w:val="en-US" w:eastAsia="ja-JP"/>
                <w14:ligatures w14:val="none"/>
              </w:rPr>
              <w:br/>
              <w:t>Độ phân giải (độ nhạy): 0.1 mg hoặc 0.01 mg</w:t>
            </w:r>
            <w:r w:rsidRPr="00B7062A">
              <w:rPr>
                <w:rFonts w:ascii="Times New Roman" w:eastAsia="MS Mincho" w:hAnsi="Times New Roman" w:cs="Times New Roman"/>
                <w:bCs/>
                <w:kern w:val="0"/>
                <w:sz w:val="26"/>
                <w:szCs w:val="26"/>
                <w:lang w:val="en-US" w:eastAsia="ja-JP"/>
                <w14:ligatures w14:val="none"/>
              </w:rPr>
              <w:br/>
              <w:t>Độ lặp lại: ±0.1 mg hoặc ±0.2 mg</w:t>
            </w:r>
            <w:r w:rsidRPr="00B7062A">
              <w:rPr>
                <w:rFonts w:ascii="Times New Roman" w:eastAsia="MS Mincho" w:hAnsi="Times New Roman" w:cs="Times New Roman"/>
                <w:bCs/>
                <w:kern w:val="0"/>
                <w:sz w:val="26"/>
                <w:szCs w:val="26"/>
                <w:lang w:val="en-US" w:eastAsia="ja-JP"/>
                <w14:ligatures w14:val="none"/>
              </w:rPr>
              <w:br/>
              <w:t>Độ tuyến tính: ±0.2 mg</w:t>
            </w:r>
            <w:r w:rsidRPr="00B7062A">
              <w:rPr>
                <w:rFonts w:ascii="Times New Roman" w:eastAsia="MS Mincho" w:hAnsi="Times New Roman" w:cs="Times New Roman"/>
                <w:bCs/>
                <w:kern w:val="0"/>
                <w:sz w:val="26"/>
                <w:szCs w:val="26"/>
                <w:lang w:val="en-US" w:eastAsia="ja-JP"/>
                <w14:ligatures w14:val="none"/>
              </w:rPr>
              <w:br/>
              <w:t>Thời gian ổn định: 2 – 8 giây (tùy dòng cân)</w:t>
            </w:r>
            <w:r w:rsidRPr="00B7062A">
              <w:rPr>
                <w:rFonts w:ascii="Times New Roman" w:eastAsia="MS Mincho" w:hAnsi="Times New Roman" w:cs="Times New Roman"/>
                <w:bCs/>
                <w:kern w:val="0"/>
                <w:sz w:val="26"/>
                <w:szCs w:val="26"/>
                <w:lang w:val="en-US" w:eastAsia="ja-JP"/>
                <w14:ligatures w14:val="none"/>
              </w:rPr>
              <w:br/>
              <w:t>Đơn vị cân: g, mg, ct, oz, dwt, GN…</w:t>
            </w:r>
            <w:r w:rsidRPr="00B7062A">
              <w:rPr>
                <w:rFonts w:ascii="Times New Roman" w:eastAsia="MS Mincho" w:hAnsi="Times New Roman" w:cs="Times New Roman"/>
                <w:bCs/>
                <w:kern w:val="0"/>
                <w:sz w:val="26"/>
                <w:szCs w:val="26"/>
                <w:lang w:val="en-US" w:eastAsia="ja-JP"/>
                <w14:ligatures w14:val="none"/>
              </w:rPr>
              <w:br/>
              <w:t>Màn hình hiển thị: LCD hoặc LED, thường có đèn nền</w:t>
            </w:r>
            <w:r w:rsidRPr="00B7062A">
              <w:rPr>
                <w:rFonts w:ascii="Times New Roman" w:eastAsia="MS Mincho" w:hAnsi="Times New Roman" w:cs="Times New Roman"/>
                <w:bCs/>
                <w:kern w:val="0"/>
                <w:sz w:val="26"/>
                <w:szCs w:val="26"/>
                <w:lang w:val="en-US" w:eastAsia="ja-JP"/>
                <w14:ligatures w14:val="none"/>
              </w:rPr>
              <w:br/>
              <w:t xml:space="preserve">Cổng kết nối: RS232 / USB (kết nối máy in, máy </w:t>
            </w:r>
            <w:r w:rsidRPr="00B7062A">
              <w:rPr>
                <w:rFonts w:ascii="Times New Roman" w:eastAsia="MS Mincho" w:hAnsi="Times New Roman" w:cs="Times New Roman"/>
                <w:bCs/>
                <w:kern w:val="0"/>
                <w:sz w:val="26"/>
                <w:szCs w:val="26"/>
                <w:lang w:val="en-US" w:eastAsia="ja-JP"/>
                <w14:ligatures w14:val="none"/>
              </w:rPr>
              <w:lastRenderedPageBreak/>
              <w:t>tính)</w:t>
            </w:r>
            <w:r w:rsidRPr="00B7062A">
              <w:rPr>
                <w:rFonts w:ascii="Times New Roman" w:eastAsia="MS Mincho" w:hAnsi="Times New Roman" w:cs="Times New Roman"/>
                <w:bCs/>
                <w:kern w:val="0"/>
                <w:sz w:val="26"/>
                <w:szCs w:val="26"/>
                <w:lang w:val="en-US" w:eastAsia="ja-JP"/>
                <w14:ligatures w14:val="none"/>
              </w:rPr>
              <w:br/>
              <w:t>Nguồn điện: AC adapter hoặc pin sạc</w:t>
            </w:r>
            <w:r w:rsidRPr="00B7062A">
              <w:rPr>
                <w:rFonts w:ascii="Times New Roman" w:eastAsia="MS Mincho" w:hAnsi="Times New Roman" w:cs="Times New Roman"/>
                <w:bCs/>
                <w:kern w:val="0"/>
                <w:sz w:val="26"/>
                <w:szCs w:val="26"/>
                <w:lang w:val="en-US" w:eastAsia="ja-JP"/>
                <w14:ligatures w14:val="none"/>
              </w:rPr>
              <w:br/>
              <w:t>Hiệu chuẩn: Tự động (internal calibration) hoặc bằng quả chuẩn</w:t>
            </w:r>
            <w:r w:rsidRPr="00B7062A">
              <w:rPr>
                <w:rFonts w:ascii="Times New Roman" w:eastAsia="MS Mincho" w:hAnsi="Times New Roman" w:cs="Times New Roman"/>
                <w:bCs/>
                <w:kern w:val="0"/>
                <w:sz w:val="26"/>
                <w:szCs w:val="26"/>
                <w:lang w:val="en-US" w:eastAsia="ja-JP"/>
                <w14:ligatures w14:val="none"/>
              </w:rPr>
              <w:br/>
              <w:t>Nhiệt độ làm việc: 15°C – 30°C (nhiệt độ phòng ổn định là tốt nhất)</w:t>
            </w:r>
          </w:p>
        </w:tc>
      </w:tr>
      <w:tr w:rsidR="00B7062A" w:rsidRPr="00B7062A" w14:paraId="1B68ADFC" w14:textId="77777777" w:rsidTr="00973C85">
        <w:tc>
          <w:tcPr>
            <w:tcW w:w="846" w:type="dxa"/>
            <w:tcBorders>
              <w:top w:val="single" w:sz="4" w:space="0" w:color="auto"/>
              <w:left w:val="single" w:sz="4" w:space="0" w:color="auto"/>
              <w:bottom w:val="single" w:sz="4" w:space="0" w:color="auto"/>
              <w:right w:val="single" w:sz="4" w:space="0" w:color="auto"/>
            </w:tcBorders>
          </w:tcPr>
          <w:p w14:paraId="5BCD53A1"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6F0E2AEA"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Đồng hồ bấm giây điện tử phòng thí nghiệm</w:t>
            </w:r>
          </w:p>
        </w:tc>
        <w:tc>
          <w:tcPr>
            <w:tcW w:w="5381" w:type="dxa"/>
            <w:tcBorders>
              <w:top w:val="single" w:sz="4" w:space="0" w:color="auto"/>
              <w:left w:val="single" w:sz="4" w:space="0" w:color="auto"/>
              <w:bottom w:val="single" w:sz="4" w:space="0" w:color="auto"/>
              <w:right w:val="single" w:sz="4" w:space="0" w:color="auto"/>
            </w:tcBorders>
          </w:tcPr>
          <w:p w14:paraId="0D9154A3"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Loại: Cơ học (analog) / Điện tử / Kỹ thuật số</w:t>
            </w:r>
            <w:r w:rsidRPr="00B7062A">
              <w:rPr>
                <w:rFonts w:ascii="Times New Roman" w:eastAsia="MS Mincho" w:hAnsi="Times New Roman" w:cs="Times New Roman"/>
                <w:bCs/>
                <w:kern w:val="0"/>
                <w:sz w:val="26"/>
                <w:szCs w:val="26"/>
                <w:lang w:val="en-US" w:eastAsia="ja-JP"/>
                <w14:ligatures w14:val="none"/>
              </w:rPr>
              <w:br/>
              <w:t>Độ chính xác: ±0.1s / ±0.01s / ±0.001s (tùy mẫu cao cấp)</w:t>
            </w:r>
            <w:r w:rsidRPr="00B7062A">
              <w:rPr>
                <w:rFonts w:ascii="Times New Roman" w:eastAsia="MS Mincho" w:hAnsi="Times New Roman" w:cs="Times New Roman"/>
                <w:bCs/>
                <w:kern w:val="0"/>
                <w:sz w:val="26"/>
                <w:szCs w:val="26"/>
                <w:lang w:val="en-US" w:eastAsia="ja-JP"/>
                <w14:ligatures w14:val="none"/>
              </w:rPr>
              <w:br/>
              <w:t>Khoảng đo thời gian: 0 đến 30 phút / 60 phút / 24 giờ (tùy loại)</w:t>
            </w:r>
            <w:r w:rsidRPr="00B7062A">
              <w:rPr>
                <w:rFonts w:ascii="Times New Roman" w:eastAsia="MS Mincho" w:hAnsi="Times New Roman" w:cs="Times New Roman"/>
                <w:bCs/>
                <w:kern w:val="0"/>
                <w:sz w:val="26"/>
                <w:szCs w:val="26"/>
                <w:lang w:val="en-US" w:eastAsia="ja-JP"/>
                <w14:ligatures w14:val="none"/>
              </w:rPr>
              <w:br/>
              <w:t>Đơn vị đo nhỏ nhất: 1 giây / 0.1 giây / 0.01 giây / 0.001 giây</w:t>
            </w:r>
          </w:p>
        </w:tc>
      </w:tr>
      <w:tr w:rsidR="00B7062A" w:rsidRPr="00B7062A" w14:paraId="578E4BF5" w14:textId="77777777" w:rsidTr="00973C85">
        <w:tc>
          <w:tcPr>
            <w:tcW w:w="846" w:type="dxa"/>
            <w:tcBorders>
              <w:top w:val="single" w:sz="4" w:space="0" w:color="auto"/>
              <w:left w:val="single" w:sz="4" w:space="0" w:color="auto"/>
              <w:bottom w:val="single" w:sz="4" w:space="0" w:color="auto"/>
              <w:right w:val="single" w:sz="4" w:space="0" w:color="auto"/>
            </w:tcBorders>
          </w:tcPr>
          <w:p w14:paraId="19E75BF0"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5BBED34A"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Hệ thống phòng sạch vi sinh vật</w:t>
            </w:r>
          </w:p>
        </w:tc>
        <w:tc>
          <w:tcPr>
            <w:tcW w:w="5381" w:type="dxa"/>
            <w:tcBorders>
              <w:top w:val="single" w:sz="4" w:space="0" w:color="auto"/>
              <w:left w:val="single" w:sz="4" w:space="0" w:color="auto"/>
              <w:bottom w:val="single" w:sz="4" w:space="0" w:color="auto"/>
              <w:right w:val="single" w:sz="4" w:space="0" w:color="auto"/>
            </w:tcBorders>
          </w:tcPr>
          <w:p w14:paraId="42BC9433"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Áp suất phòng sạch (Differential Pressure): Áp suất dương, phòng sạch có áp suất cao hơn khu vực bên ngoài để ngăn ngừa bụi bẩn xâm nhập. Mức chênh lệch chuẩn là 10 – 15 Pa giữa các khu vực khác cấp độ.</w:t>
            </w:r>
            <w:r w:rsidRPr="00B7062A">
              <w:rPr>
                <w:rFonts w:ascii="Times New Roman" w:eastAsia="MS Mincho" w:hAnsi="Times New Roman" w:cs="Times New Roman"/>
                <w:bCs/>
                <w:kern w:val="0"/>
                <w:sz w:val="26"/>
                <w:szCs w:val="26"/>
                <w:lang w:val="en-US" w:eastAsia="ja-JP"/>
                <w14:ligatures w14:val="none"/>
              </w:rPr>
              <w:br/>
              <w:t>Tốc độ luồng khí và số lần trao đổi khí (Air Flow &amp; ACH): Unidirectional flow (luồng một chiều) 0.45 m/s ± 20% (ISO 5). Air Change Rate (ACH) là số lần thay đổi không khí mỗi giờ.</w:t>
            </w:r>
            <w:r w:rsidRPr="00B7062A">
              <w:rPr>
                <w:rFonts w:ascii="Times New Roman" w:eastAsia="MS Mincho" w:hAnsi="Times New Roman" w:cs="Times New Roman"/>
                <w:bCs/>
                <w:kern w:val="0"/>
                <w:sz w:val="26"/>
                <w:szCs w:val="26"/>
                <w:lang w:val="en-US" w:eastAsia="ja-JP"/>
                <w14:ligatures w14:val="none"/>
              </w:rPr>
              <w:br/>
              <w:t>Lọc khí (HEPA/ULPA Filters).</w:t>
            </w:r>
            <w:r w:rsidRPr="00B7062A">
              <w:rPr>
                <w:rFonts w:ascii="Times New Roman" w:eastAsia="MS Mincho" w:hAnsi="Times New Roman" w:cs="Times New Roman"/>
                <w:bCs/>
                <w:kern w:val="0"/>
                <w:sz w:val="26"/>
                <w:szCs w:val="26"/>
                <w:lang w:val="en-US" w:eastAsia="ja-JP"/>
                <w14:ligatures w14:val="none"/>
              </w:rPr>
              <w:br/>
              <w:t>Vật liệu xây dựng: Không tạo bụi, dễ lau chùi, kháng hóa chất.</w:t>
            </w:r>
            <w:r w:rsidRPr="00B7062A">
              <w:rPr>
                <w:rFonts w:ascii="Times New Roman" w:eastAsia="MS Mincho" w:hAnsi="Times New Roman" w:cs="Times New Roman"/>
                <w:bCs/>
                <w:kern w:val="0"/>
                <w:sz w:val="26"/>
                <w:szCs w:val="26"/>
                <w:lang w:val="en-US" w:eastAsia="ja-JP"/>
                <w14:ligatures w14:val="none"/>
              </w:rPr>
              <w:br/>
              <w:t>Có hệ thống HVAC để kiểm soát nhiệt độ, độ ẩm và lọc không khí.</w:t>
            </w:r>
          </w:p>
        </w:tc>
      </w:tr>
      <w:tr w:rsidR="00B7062A" w:rsidRPr="00B7062A" w14:paraId="7357FEAB" w14:textId="77777777" w:rsidTr="00973C85">
        <w:tc>
          <w:tcPr>
            <w:tcW w:w="846" w:type="dxa"/>
            <w:tcBorders>
              <w:top w:val="single" w:sz="4" w:space="0" w:color="auto"/>
              <w:left w:val="single" w:sz="4" w:space="0" w:color="auto"/>
              <w:bottom w:val="single" w:sz="4" w:space="0" w:color="auto"/>
              <w:right w:val="single" w:sz="4" w:space="0" w:color="auto"/>
            </w:tcBorders>
          </w:tcPr>
          <w:p w14:paraId="0904D145"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18DD00B0"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Kính hiển vi soi tinh có gắn Camera</w:t>
            </w:r>
          </w:p>
        </w:tc>
        <w:tc>
          <w:tcPr>
            <w:tcW w:w="5381" w:type="dxa"/>
            <w:tcBorders>
              <w:top w:val="single" w:sz="4" w:space="0" w:color="auto"/>
              <w:left w:val="single" w:sz="4" w:space="0" w:color="auto"/>
              <w:bottom w:val="single" w:sz="4" w:space="0" w:color="auto"/>
              <w:right w:val="single" w:sz="4" w:space="0" w:color="auto"/>
            </w:tcBorders>
          </w:tcPr>
          <w:p w14:paraId="71701163"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Độ phóng đại: tối đa 640×</w:t>
            </w:r>
            <w:r w:rsidRPr="00B7062A">
              <w:rPr>
                <w:rFonts w:ascii="Times New Roman" w:eastAsia="MS Mincho" w:hAnsi="Times New Roman" w:cs="Times New Roman"/>
                <w:bCs/>
                <w:kern w:val="0"/>
                <w:sz w:val="26"/>
                <w:szCs w:val="26"/>
                <w:lang w:val="en-US" w:eastAsia="ja-JP"/>
                <w14:ligatures w14:val="none"/>
              </w:rPr>
              <w:br/>
              <w:t>Quang học:</w:t>
            </w:r>
            <w:r w:rsidRPr="00B7062A">
              <w:rPr>
                <w:rFonts w:ascii="Times New Roman" w:eastAsia="MS Mincho" w:hAnsi="Times New Roman" w:cs="Times New Roman"/>
                <w:bCs/>
                <w:kern w:val="0"/>
                <w:sz w:val="26"/>
                <w:szCs w:val="26"/>
                <w:lang w:val="en-US" w:eastAsia="ja-JP"/>
                <w14:ligatures w14:val="none"/>
              </w:rPr>
              <w:br/>
              <w:t>Thị kính 16× (nghiêng 45°)</w:t>
            </w:r>
            <w:r w:rsidRPr="00B7062A">
              <w:rPr>
                <w:rFonts w:ascii="Times New Roman" w:eastAsia="MS Mincho" w:hAnsi="Times New Roman" w:cs="Times New Roman"/>
                <w:bCs/>
                <w:kern w:val="0"/>
                <w:sz w:val="26"/>
                <w:szCs w:val="26"/>
                <w:lang w:val="en-US" w:eastAsia="ja-JP"/>
                <w14:ligatures w14:val="none"/>
              </w:rPr>
              <w:br/>
              <w:t>Vật kính: 4×/0.10, 10×/0.25, 40×/0.65</w:t>
            </w:r>
            <w:r w:rsidRPr="00B7062A">
              <w:rPr>
                <w:rFonts w:ascii="Times New Roman" w:eastAsia="MS Mincho" w:hAnsi="Times New Roman" w:cs="Times New Roman"/>
                <w:bCs/>
                <w:kern w:val="0"/>
                <w:sz w:val="26"/>
                <w:szCs w:val="26"/>
                <w:lang w:val="en-US" w:eastAsia="ja-JP"/>
                <w14:ligatures w14:val="none"/>
              </w:rPr>
              <w:br/>
              <w:t>Mâm xoay 360°, 3 vị trí vật kính</w:t>
            </w:r>
            <w:r w:rsidRPr="00B7062A">
              <w:rPr>
                <w:rFonts w:ascii="Times New Roman" w:eastAsia="MS Mincho" w:hAnsi="Times New Roman" w:cs="Times New Roman"/>
                <w:bCs/>
                <w:kern w:val="0"/>
                <w:sz w:val="26"/>
                <w:szCs w:val="26"/>
                <w:lang w:val="en-US" w:eastAsia="ja-JP"/>
                <w14:ligatures w14:val="none"/>
              </w:rPr>
              <w:br/>
              <w:t>Tụ quang Abbe, điều chỉnh màng chắn sáng</w:t>
            </w:r>
            <w:r w:rsidRPr="00B7062A">
              <w:rPr>
                <w:rFonts w:ascii="Times New Roman" w:eastAsia="MS Mincho" w:hAnsi="Times New Roman" w:cs="Times New Roman"/>
                <w:bCs/>
                <w:kern w:val="0"/>
                <w:sz w:val="26"/>
                <w:szCs w:val="26"/>
                <w:lang w:val="en-US" w:eastAsia="ja-JP"/>
                <w14:ligatures w14:val="none"/>
              </w:rPr>
              <w:br/>
              <w:t>Chiếu sáng: LED/Halogen, có điều chỉnh độ sáng</w:t>
            </w:r>
            <w:r w:rsidRPr="00B7062A">
              <w:rPr>
                <w:rFonts w:ascii="Times New Roman" w:eastAsia="MS Mincho" w:hAnsi="Times New Roman" w:cs="Times New Roman"/>
                <w:bCs/>
                <w:kern w:val="0"/>
                <w:sz w:val="26"/>
                <w:szCs w:val="26"/>
                <w:lang w:val="en-US" w:eastAsia="ja-JP"/>
                <w14:ligatures w14:val="none"/>
              </w:rPr>
              <w:br/>
              <w:t>Camera: MP100, kết nối máy tính (gồm phần mềm và cáp)</w:t>
            </w:r>
            <w:r w:rsidRPr="00B7062A">
              <w:rPr>
                <w:rFonts w:ascii="Times New Roman" w:eastAsia="MS Mincho" w:hAnsi="Times New Roman" w:cs="Times New Roman"/>
                <w:bCs/>
                <w:kern w:val="0"/>
                <w:sz w:val="26"/>
                <w:szCs w:val="26"/>
                <w:lang w:val="en-US" w:eastAsia="ja-JP"/>
                <w14:ligatures w14:val="none"/>
              </w:rPr>
              <w:br/>
              <w:t>Nguồn: 220 V / 50 Hz</w:t>
            </w:r>
          </w:p>
        </w:tc>
      </w:tr>
      <w:tr w:rsidR="00B7062A" w:rsidRPr="00B7062A" w14:paraId="1B3571C2" w14:textId="77777777" w:rsidTr="00973C85">
        <w:tc>
          <w:tcPr>
            <w:tcW w:w="846" w:type="dxa"/>
            <w:tcBorders>
              <w:top w:val="single" w:sz="4" w:space="0" w:color="auto"/>
              <w:left w:val="single" w:sz="4" w:space="0" w:color="auto"/>
              <w:bottom w:val="single" w:sz="4" w:space="0" w:color="auto"/>
              <w:right w:val="single" w:sz="4" w:space="0" w:color="auto"/>
            </w:tcBorders>
          </w:tcPr>
          <w:p w14:paraId="11D1E221"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3BDCD724"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Lò vi sóng cho vi sinh</w:t>
            </w:r>
          </w:p>
        </w:tc>
        <w:tc>
          <w:tcPr>
            <w:tcW w:w="5381" w:type="dxa"/>
            <w:tcBorders>
              <w:top w:val="single" w:sz="4" w:space="0" w:color="auto"/>
              <w:left w:val="single" w:sz="4" w:space="0" w:color="auto"/>
              <w:bottom w:val="single" w:sz="4" w:space="0" w:color="auto"/>
              <w:right w:val="single" w:sz="4" w:space="0" w:color="auto"/>
            </w:tcBorders>
          </w:tcPr>
          <w:p w14:paraId="2236610A"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Công suất: 700 – 1200 W</w:t>
            </w:r>
            <w:r w:rsidRPr="00B7062A">
              <w:rPr>
                <w:rFonts w:ascii="Times New Roman" w:eastAsia="MS Mincho" w:hAnsi="Times New Roman" w:cs="Times New Roman"/>
                <w:bCs/>
                <w:kern w:val="0"/>
                <w:sz w:val="26"/>
                <w:szCs w:val="26"/>
                <w:lang w:val="en-US" w:eastAsia="ja-JP"/>
                <w14:ligatures w14:val="none"/>
              </w:rPr>
              <w:br/>
              <w:t>Tần số vi sóng: 2.45 GHz (tần số chuẩn cho lò vi sóng)</w:t>
            </w:r>
            <w:r w:rsidRPr="00B7062A">
              <w:rPr>
                <w:rFonts w:ascii="Times New Roman" w:eastAsia="MS Mincho" w:hAnsi="Times New Roman" w:cs="Times New Roman"/>
                <w:bCs/>
                <w:kern w:val="0"/>
                <w:sz w:val="26"/>
                <w:szCs w:val="26"/>
                <w:lang w:val="en-US" w:eastAsia="ja-JP"/>
                <w14:ligatures w14:val="none"/>
              </w:rPr>
              <w:br/>
              <w:t>Dung tích khoang: từ 17 đến 30 lít, tùy theo mục đích và kích thước mẫu xử lý</w:t>
            </w:r>
            <w:r w:rsidRPr="00B7062A">
              <w:rPr>
                <w:rFonts w:ascii="Times New Roman" w:eastAsia="MS Mincho" w:hAnsi="Times New Roman" w:cs="Times New Roman"/>
                <w:bCs/>
                <w:kern w:val="0"/>
                <w:sz w:val="26"/>
                <w:szCs w:val="26"/>
                <w:lang w:val="en-US" w:eastAsia="ja-JP"/>
                <w14:ligatures w14:val="none"/>
              </w:rPr>
              <w:br/>
              <w:t>Chế độ vận hành: chế độ vi sóng liên tục (Continuous) và chế độ vi sóng ngắt quãng (Pulsed), giúp tránh làm quá nhiệt mẫu</w:t>
            </w:r>
            <w:r w:rsidRPr="00B7062A">
              <w:rPr>
                <w:rFonts w:ascii="Times New Roman" w:eastAsia="MS Mincho" w:hAnsi="Times New Roman" w:cs="Times New Roman"/>
                <w:bCs/>
                <w:kern w:val="0"/>
                <w:sz w:val="26"/>
                <w:szCs w:val="26"/>
                <w:lang w:val="en-US" w:eastAsia="ja-JP"/>
                <w14:ligatures w14:val="none"/>
              </w:rPr>
              <w:br/>
            </w:r>
            <w:r w:rsidRPr="00B7062A">
              <w:rPr>
                <w:rFonts w:ascii="Times New Roman" w:eastAsia="MS Mincho" w:hAnsi="Times New Roman" w:cs="Times New Roman"/>
                <w:bCs/>
                <w:kern w:val="0"/>
                <w:sz w:val="26"/>
                <w:szCs w:val="26"/>
                <w:lang w:val="en-US" w:eastAsia="ja-JP"/>
                <w14:ligatures w14:val="none"/>
              </w:rPr>
              <w:lastRenderedPageBreak/>
              <w:t>Kiểm soát nhiệt độ: có tích hợp cảm biến nhiệt để kiểm soát và giới hạn nhiệt độ mẫu</w:t>
            </w:r>
            <w:r w:rsidRPr="00B7062A">
              <w:rPr>
                <w:rFonts w:ascii="Times New Roman" w:eastAsia="MS Mincho" w:hAnsi="Times New Roman" w:cs="Times New Roman"/>
                <w:bCs/>
                <w:kern w:val="0"/>
                <w:sz w:val="26"/>
                <w:szCs w:val="26"/>
                <w:lang w:val="en-US" w:eastAsia="ja-JP"/>
                <w14:ligatures w14:val="none"/>
              </w:rPr>
              <w:br/>
              <w:t>Chất liệu khoang: thép không gỉ hoặc hợp kim phủ chống ăn mòn, dễ vệ sinh, đảm bảo an toàn cho mẫu</w:t>
            </w:r>
            <w:r w:rsidRPr="00B7062A">
              <w:rPr>
                <w:rFonts w:ascii="Times New Roman" w:eastAsia="MS Mincho" w:hAnsi="Times New Roman" w:cs="Times New Roman"/>
                <w:bCs/>
                <w:kern w:val="0"/>
                <w:sz w:val="26"/>
                <w:szCs w:val="26"/>
                <w:lang w:val="en-US" w:eastAsia="ja-JP"/>
                <w14:ligatures w14:val="none"/>
              </w:rPr>
              <w:br/>
              <w:t>Chức năng tiệt trùng: lò vi sóng dùng trong vi sinh thường được sử dụng để tiệt trùng dụng cụ, mẫu hoặc môi trường nuôi cấy, có thể đi kèm với bộ điều khiển thời gian, nhiệt độ và công suất</w:t>
            </w:r>
            <w:r w:rsidRPr="00B7062A">
              <w:rPr>
                <w:rFonts w:ascii="Times New Roman" w:eastAsia="MS Mincho" w:hAnsi="Times New Roman" w:cs="Times New Roman"/>
                <w:bCs/>
                <w:kern w:val="0"/>
                <w:sz w:val="26"/>
                <w:szCs w:val="26"/>
                <w:lang w:val="en-US" w:eastAsia="ja-JP"/>
                <w14:ligatures w14:val="none"/>
              </w:rPr>
              <w:br/>
              <w:t>Tính năng an toàn: khóa cửa tự động khi lò hoạt động, cảm biến chống quá nhiệt, cảnh báo khi hoạt động quá công suất</w:t>
            </w:r>
          </w:p>
        </w:tc>
      </w:tr>
      <w:tr w:rsidR="00B7062A" w:rsidRPr="00B7062A" w14:paraId="1A657B8C" w14:textId="77777777" w:rsidTr="00973C85">
        <w:tc>
          <w:tcPr>
            <w:tcW w:w="846" w:type="dxa"/>
            <w:tcBorders>
              <w:top w:val="single" w:sz="4" w:space="0" w:color="auto"/>
              <w:left w:val="single" w:sz="4" w:space="0" w:color="auto"/>
              <w:bottom w:val="single" w:sz="4" w:space="0" w:color="auto"/>
              <w:right w:val="single" w:sz="4" w:space="0" w:color="auto"/>
            </w:tcBorders>
          </w:tcPr>
          <w:p w14:paraId="6C59F0FF"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517F5874"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Lò vi sóng phá mẫu cho máy AAS</w:t>
            </w:r>
          </w:p>
        </w:tc>
        <w:tc>
          <w:tcPr>
            <w:tcW w:w="5381" w:type="dxa"/>
            <w:tcBorders>
              <w:top w:val="single" w:sz="4" w:space="0" w:color="auto"/>
              <w:left w:val="single" w:sz="4" w:space="0" w:color="auto"/>
              <w:bottom w:val="single" w:sz="4" w:space="0" w:color="auto"/>
              <w:right w:val="single" w:sz="4" w:space="0" w:color="auto"/>
            </w:tcBorders>
          </w:tcPr>
          <w:p w14:paraId="1D7130AF"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Công suất vi sóng: khoảng 800 – 1600 W</w:t>
            </w:r>
            <w:r w:rsidRPr="00B7062A">
              <w:rPr>
                <w:rFonts w:ascii="Times New Roman" w:eastAsia="MS Mincho" w:hAnsi="Times New Roman" w:cs="Times New Roman"/>
                <w:bCs/>
                <w:kern w:val="0"/>
                <w:sz w:val="26"/>
                <w:szCs w:val="26"/>
                <w:lang w:val="en-US" w:eastAsia="ja-JP"/>
                <w14:ligatures w14:val="none"/>
              </w:rPr>
              <w:br/>
              <w:t>Dung tích buồng phá mẫu: từ 1 – 100 lít</w:t>
            </w:r>
            <w:r w:rsidRPr="00B7062A">
              <w:rPr>
                <w:rFonts w:ascii="Times New Roman" w:eastAsia="MS Mincho" w:hAnsi="Times New Roman" w:cs="Times New Roman"/>
                <w:bCs/>
                <w:kern w:val="0"/>
                <w:sz w:val="26"/>
                <w:szCs w:val="26"/>
                <w:lang w:val="en-US" w:eastAsia="ja-JP"/>
                <w14:ligatures w14:val="none"/>
              </w:rPr>
              <w:br/>
              <w:t>Số lượng mẫu cùng lúc: 6 – 20 mẫu/chu kỳ</w:t>
            </w:r>
            <w:r w:rsidRPr="00B7062A">
              <w:rPr>
                <w:rFonts w:ascii="Times New Roman" w:eastAsia="MS Mincho" w:hAnsi="Times New Roman" w:cs="Times New Roman"/>
                <w:bCs/>
                <w:kern w:val="0"/>
                <w:sz w:val="26"/>
                <w:szCs w:val="26"/>
                <w:lang w:val="en-US" w:eastAsia="ja-JP"/>
                <w14:ligatures w14:val="none"/>
              </w:rPr>
              <w:br/>
              <w:t>Áp suất làm việc: tối đa 40 bar, có thể chịu được áp suất cao để phá mẫu các mẫu khó</w:t>
            </w:r>
            <w:r w:rsidRPr="00B7062A">
              <w:rPr>
                <w:rFonts w:ascii="Times New Roman" w:eastAsia="MS Mincho" w:hAnsi="Times New Roman" w:cs="Times New Roman"/>
                <w:bCs/>
                <w:kern w:val="0"/>
                <w:sz w:val="26"/>
                <w:szCs w:val="26"/>
                <w:lang w:val="en-US" w:eastAsia="ja-JP"/>
                <w14:ligatures w14:val="none"/>
              </w:rPr>
              <w:br/>
              <w:t>Nhiệt độ phá mẫu: tối đa 250 – 300 °C</w:t>
            </w:r>
            <w:r w:rsidRPr="00B7062A">
              <w:rPr>
                <w:rFonts w:ascii="Times New Roman" w:eastAsia="MS Mincho" w:hAnsi="Times New Roman" w:cs="Times New Roman"/>
                <w:bCs/>
                <w:kern w:val="0"/>
                <w:sz w:val="26"/>
                <w:szCs w:val="26"/>
                <w:lang w:val="en-US" w:eastAsia="ja-JP"/>
                <w14:ligatures w14:val="none"/>
              </w:rPr>
              <w:br/>
              <w:t>Kiểm soát nhiệt độ và áp suất: có cảm biến nhiệt độ và áp suất theo thời gian thực, hệ thống điều khiển tự động PLC hoặc vi xử lý</w:t>
            </w:r>
            <w:r w:rsidRPr="00B7062A">
              <w:rPr>
                <w:rFonts w:ascii="Times New Roman" w:eastAsia="MS Mincho" w:hAnsi="Times New Roman" w:cs="Times New Roman"/>
                <w:bCs/>
                <w:kern w:val="0"/>
                <w:sz w:val="26"/>
                <w:szCs w:val="26"/>
                <w:lang w:val="en-US" w:eastAsia="ja-JP"/>
                <w14:ligatures w14:val="none"/>
              </w:rPr>
              <w:br/>
              <w:t>Chế độ phá mẫu: chương trình phá mẫu đa bước (multi-step digestion program), tự động điều chỉnh công suất vi sóng dựa trên nhiệt độ và áp suất</w:t>
            </w:r>
            <w:r w:rsidRPr="00B7062A">
              <w:rPr>
                <w:rFonts w:ascii="Times New Roman" w:eastAsia="MS Mincho" w:hAnsi="Times New Roman" w:cs="Times New Roman"/>
                <w:bCs/>
                <w:kern w:val="0"/>
                <w:sz w:val="26"/>
                <w:szCs w:val="26"/>
                <w:lang w:val="en-US" w:eastAsia="ja-JP"/>
                <w14:ligatures w14:val="none"/>
              </w:rPr>
              <w:br/>
              <w:t>Chất liệu buồng phá mẫu và bình phá mẫu: buồng thường bằng thép không gỉ hoặc hợp kim chịu nhiệt, bình phá mẫu bằng Teflon hoặc các vật liệu chịu hóa chất và áp suất cao</w:t>
            </w:r>
            <w:r w:rsidRPr="00B7062A">
              <w:rPr>
                <w:rFonts w:ascii="Times New Roman" w:eastAsia="MS Mincho" w:hAnsi="Times New Roman" w:cs="Times New Roman"/>
                <w:bCs/>
                <w:kern w:val="0"/>
                <w:sz w:val="26"/>
                <w:szCs w:val="26"/>
                <w:lang w:val="en-US" w:eastAsia="ja-JP"/>
                <w14:ligatures w14:val="none"/>
              </w:rPr>
              <w:br/>
              <w:t>Giao diện điều khiển: màn hình cảm ứng hoặc bảng điều khiển số, có phần mềm lập trình và lưu trữ quy trình phá mẫu</w:t>
            </w:r>
            <w:r w:rsidRPr="00B7062A">
              <w:rPr>
                <w:rFonts w:ascii="Times New Roman" w:eastAsia="MS Mincho" w:hAnsi="Times New Roman" w:cs="Times New Roman"/>
                <w:bCs/>
                <w:kern w:val="0"/>
                <w:sz w:val="26"/>
                <w:szCs w:val="26"/>
                <w:lang w:val="en-US" w:eastAsia="ja-JP"/>
                <w14:ligatures w14:val="none"/>
              </w:rPr>
              <w:br/>
              <w:t>Tính năng an toàn: cảm biến phát hiện rò rỉ khí và áp suất quá cao, khóa cửa tự động khi hoạt động, hệ thống làm mát tự động</w:t>
            </w:r>
          </w:p>
        </w:tc>
      </w:tr>
      <w:tr w:rsidR="00B7062A" w:rsidRPr="00B7062A" w14:paraId="5F5BE87E" w14:textId="77777777" w:rsidTr="00973C85">
        <w:tc>
          <w:tcPr>
            <w:tcW w:w="846" w:type="dxa"/>
            <w:tcBorders>
              <w:top w:val="single" w:sz="4" w:space="0" w:color="auto"/>
              <w:left w:val="single" w:sz="4" w:space="0" w:color="auto"/>
              <w:bottom w:val="single" w:sz="4" w:space="0" w:color="auto"/>
              <w:right w:val="single" w:sz="4" w:space="0" w:color="auto"/>
            </w:tcBorders>
          </w:tcPr>
          <w:p w14:paraId="424178C2"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64C28E94"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Máy chuẩn độ đo thế</w:t>
            </w:r>
          </w:p>
        </w:tc>
        <w:tc>
          <w:tcPr>
            <w:tcW w:w="5381" w:type="dxa"/>
            <w:tcBorders>
              <w:top w:val="single" w:sz="4" w:space="0" w:color="auto"/>
              <w:left w:val="single" w:sz="4" w:space="0" w:color="auto"/>
              <w:bottom w:val="single" w:sz="4" w:space="0" w:color="auto"/>
              <w:right w:val="single" w:sz="4" w:space="0" w:color="auto"/>
            </w:tcBorders>
          </w:tcPr>
          <w:p w14:paraId="16E4B762"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Phạm vi đo điện thế (Potential Range): từ -2000 mV đến +2000 mV</w:t>
            </w:r>
            <w:r w:rsidRPr="00B7062A">
              <w:rPr>
                <w:rFonts w:ascii="Times New Roman" w:eastAsia="MS Mincho" w:hAnsi="Times New Roman" w:cs="Times New Roman"/>
                <w:bCs/>
                <w:kern w:val="0"/>
                <w:sz w:val="26"/>
                <w:szCs w:val="26"/>
                <w:lang w:val="en-US" w:eastAsia="ja-JP"/>
                <w14:ligatures w14:val="none"/>
              </w:rPr>
              <w:br/>
              <w:t>Độ phân giải điện thế (Potential Resolution): khoảng 0.1 mV hoặc tốt hơn</w:t>
            </w:r>
            <w:r w:rsidRPr="00B7062A">
              <w:rPr>
                <w:rFonts w:ascii="Times New Roman" w:eastAsia="MS Mincho" w:hAnsi="Times New Roman" w:cs="Times New Roman"/>
                <w:bCs/>
                <w:kern w:val="0"/>
                <w:sz w:val="26"/>
                <w:szCs w:val="26"/>
                <w:lang w:val="en-US" w:eastAsia="ja-JP"/>
                <w14:ligatures w14:val="none"/>
              </w:rPr>
              <w:br/>
              <w:t>Độ chính xác đo điện thế (Potential Accuracy): ±1 mV hoặc ±0.5 mV</w:t>
            </w:r>
            <w:r w:rsidRPr="00B7062A">
              <w:rPr>
                <w:rFonts w:ascii="Times New Roman" w:eastAsia="MS Mincho" w:hAnsi="Times New Roman" w:cs="Times New Roman"/>
                <w:bCs/>
                <w:kern w:val="0"/>
                <w:sz w:val="26"/>
                <w:szCs w:val="26"/>
                <w:lang w:val="en-US" w:eastAsia="ja-JP"/>
                <w14:ligatures w14:val="none"/>
              </w:rPr>
              <w:br/>
              <w:t>Phạm vi thể tích chuẩn độ (Titration Volume Range): từ vài microlít đến vài trăm ml, tùy loại bơm chuẩn độ (buret tự động)</w:t>
            </w:r>
            <w:r w:rsidRPr="00B7062A">
              <w:rPr>
                <w:rFonts w:ascii="Times New Roman" w:eastAsia="MS Mincho" w:hAnsi="Times New Roman" w:cs="Times New Roman"/>
                <w:bCs/>
                <w:kern w:val="0"/>
                <w:sz w:val="26"/>
                <w:szCs w:val="26"/>
                <w:lang w:val="en-US" w:eastAsia="ja-JP"/>
                <w14:ligatures w14:val="none"/>
              </w:rPr>
              <w:br/>
              <w:t xml:space="preserve">Độ phân giải thể tích chuẩn độ (Volume Resolution): thường khoảng 0.01 ml hoặc 0.001 </w:t>
            </w:r>
            <w:r w:rsidRPr="00B7062A">
              <w:rPr>
                <w:rFonts w:ascii="Times New Roman" w:eastAsia="MS Mincho" w:hAnsi="Times New Roman" w:cs="Times New Roman"/>
                <w:bCs/>
                <w:kern w:val="0"/>
                <w:sz w:val="26"/>
                <w:szCs w:val="26"/>
                <w:lang w:val="en-US" w:eastAsia="ja-JP"/>
                <w14:ligatures w14:val="none"/>
              </w:rPr>
              <w:lastRenderedPageBreak/>
              <w:t>ml tùy máy</w:t>
            </w:r>
            <w:r w:rsidRPr="00B7062A">
              <w:rPr>
                <w:rFonts w:ascii="Times New Roman" w:eastAsia="MS Mincho" w:hAnsi="Times New Roman" w:cs="Times New Roman"/>
                <w:bCs/>
                <w:kern w:val="0"/>
                <w:sz w:val="26"/>
                <w:szCs w:val="26"/>
                <w:lang w:val="en-US" w:eastAsia="ja-JP"/>
                <w14:ligatures w14:val="none"/>
              </w:rPr>
              <w:br/>
              <w:t>Tốc độ chuẩn độ (Titration Speed): có thể điều chỉnh được, thường từ 0.1 ml/phút đến vài ml/phút</w:t>
            </w:r>
            <w:r w:rsidRPr="00B7062A">
              <w:rPr>
                <w:rFonts w:ascii="Times New Roman" w:eastAsia="MS Mincho" w:hAnsi="Times New Roman" w:cs="Times New Roman"/>
                <w:bCs/>
                <w:kern w:val="0"/>
                <w:sz w:val="26"/>
                <w:szCs w:val="26"/>
                <w:lang w:val="en-US" w:eastAsia="ja-JP"/>
                <w14:ligatures w14:val="none"/>
              </w:rPr>
              <w:br/>
              <w:t>Nguồn điện: AC 220V/50Hz hoặc 110V tùy vùng, hoặc pin sạc trong máy cầm tay</w:t>
            </w:r>
            <w:r w:rsidRPr="00B7062A">
              <w:rPr>
                <w:rFonts w:ascii="Times New Roman" w:eastAsia="MS Mincho" w:hAnsi="Times New Roman" w:cs="Times New Roman"/>
                <w:bCs/>
                <w:kern w:val="0"/>
                <w:sz w:val="26"/>
                <w:szCs w:val="26"/>
                <w:lang w:val="en-US" w:eastAsia="ja-JP"/>
                <w14:ligatures w14:val="none"/>
              </w:rPr>
              <w:br/>
              <w:t>Màn hình hiển thị: LCD hoặc màn hình cảm ứng, hiển thị điện thế, thể tích chuẩn độ, kết quả</w:t>
            </w:r>
            <w:r w:rsidRPr="00B7062A">
              <w:rPr>
                <w:rFonts w:ascii="Times New Roman" w:eastAsia="MS Mincho" w:hAnsi="Times New Roman" w:cs="Times New Roman"/>
                <w:bCs/>
                <w:kern w:val="0"/>
                <w:sz w:val="26"/>
                <w:szCs w:val="26"/>
                <w:lang w:val="en-US" w:eastAsia="ja-JP"/>
                <w14:ligatures w14:val="none"/>
              </w:rPr>
              <w:br/>
              <w:t>Chức năng tự động: tự động phát hiện điểm tương đương (điểm kết thúc chuẩn độ) qua sự thay đổi điện thế, tự động tính toán nồng độ, tự động in kết quả nếu có máy in tích hợp</w:t>
            </w:r>
            <w:r w:rsidRPr="00B7062A">
              <w:rPr>
                <w:rFonts w:ascii="Times New Roman" w:eastAsia="MS Mincho" w:hAnsi="Times New Roman" w:cs="Times New Roman"/>
                <w:bCs/>
                <w:kern w:val="0"/>
                <w:sz w:val="26"/>
                <w:szCs w:val="26"/>
                <w:lang w:val="en-US" w:eastAsia="ja-JP"/>
                <w14:ligatures w14:val="none"/>
              </w:rPr>
              <w:br/>
              <w:t>Kết nối: cổng USB, RS232 hoặc Bluetooth tùy model để kết nối với máy tính hoặc máy in</w:t>
            </w:r>
          </w:p>
        </w:tc>
      </w:tr>
      <w:tr w:rsidR="00B7062A" w:rsidRPr="00B7062A" w14:paraId="36839964" w14:textId="77777777" w:rsidTr="00973C85">
        <w:tc>
          <w:tcPr>
            <w:tcW w:w="846" w:type="dxa"/>
            <w:tcBorders>
              <w:top w:val="single" w:sz="4" w:space="0" w:color="auto"/>
              <w:left w:val="single" w:sz="4" w:space="0" w:color="auto"/>
              <w:bottom w:val="single" w:sz="4" w:space="0" w:color="auto"/>
              <w:right w:val="single" w:sz="4" w:space="0" w:color="auto"/>
            </w:tcBorders>
          </w:tcPr>
          <w:p w14:paraId="63F304F6"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7D122D60"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Máy dập mẫu</w:t>
            </w:r>
          </w:p>
        </w:tc>
        <w:tc>
          <w:tcPr>
            <w:tcW w:w="5381" w:type="dxa"/>
            <w:tcBorders>
              <w:top w:val="single" w:sz="4" w:space="0" w:color="auto"/>
              <w:left w:val="single" w:sz="4" w:space="0" w:color="auto"/>
              <w:bottom w:val="single" w:sz="4" w:space="0" w:color="auto"/>
              <w:right w:val="single" w:sz="4" w:space="0" w:color="auto"/>
            </w:tcBorders>
          </w:tcPr>
          <w:p w14:paraId="3D63BE2D"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Công suất: 250W – 500W</w:t>
            </w:r>
            <w:r w:rsidRPr="00B7062A">
              <w:rPr>
                <w:rFonts w:ascii="Times New Roman" w:eastAsia="MS Mincho" w:hAnsi="Times New Roman" w:cs="Times New Roman"/>
                <w:bCs/>
                <w:kern w:val="0"/>
                <w:sz w:val="26"/>
                <w:szCs w:val="26"/>
                <w:lang w:val="en-US" w:eastAsia="ja-JP"/>
                <w14:ligatures w14:val="none"/>
              </w:rPr>
              <w:br/>
              <w:t>Điện áp: 220V/50Hz</w:t>
            </w:r>
            <w:r w:rsidRPr="00B7062A">
              <w:rPr>
                <w:rFonts w:ascii="Times New Roman" w:eastAsia="MS Mincho" w:hAnsi="Times New Roman" w:cs="Times New Roman"/>
                <w:bCs/>
                <w:kern w:val="0"/>
                <w:sz w:val="26"/>
                <w:szCs w:val="26"/>
                <w:lang w:val="en-US" w:eastAsia="ja-JP"/>
                <w14:ligatures w14:val="none"/>
              </w:rPr>
              <w:br/>
              <w:t>Tốc độ quay: từ 0 – 3000 vòng/phút (có thể điều chỉnh)</w:t>
            </w:r>
            <w:r w:rsidRPr="00B7062A">
              <w:rPr>
                <w:rFonts w:ascii="Times New Roman" w:eastAsia="MS Mincho" w:hAnsi="Times New Roman" w:cs="Times New Roman"/>
                <w:bCs/>
                <w:kern w:val="0"/>
                <w:sz w:val="26"/>
                <w:szCs w:val="26"/>
                <w:lang w:val="en-US" w:eastAsia="ja-JP"/>
                <w14:ligatures w14:val="none"/>
              </w:rPr>
              <w:br/>
              <w:t>Kích thước mẫu: có thể nghiền hoặc dập mẫu từ vài gram đến vài trăm gram</w:t>
            </w:r>
            <w:r w:rsidRPr="00B7062A">
              <w:rPr>
                <w:rFonts w:ascii="Times New Roman" w:eastAsia="MS Mincho" w:hAnsi="Times New Roman" w:cs="Times New Roman"/>
                <w:bCs/>
                <w:kern w:val="0"/>
                <w:sz w:val="26"/>
                <w:szCs w:val="26"/>
                <w:lang w:val="en-US" w:eastAsia="ja-JP"/>
                <w14:ligatures w14:val="none"/>
              </w:rPr>
              <w:br/>
              <w:t>Vật liệu thân máy: thép không gỉ hoặc hợp kim nhôm, đảm bảo vệ sinh và bền bỉ</w:t>
            </w:r>
            <w:r w:rsidRPr="00B7062A">
              <w:rPr>
                <w:rFonts w:ascii="Times New Roman" w:eastAsia="MS Mincho" w:hAnsi="Times New Roman" w:cs="Times New Roman"/>
                <w:bCs/>
                <w:kern w:val="0"/>
                <w:sz w:val="26"/>
                <w:szCs w:val="26"/>
                <w:lang w:val="en-US" w:eastAsia="ja-JP"/>
                <w14:ligatures w14:val="none"/>
              </w:rPr>
              <w:br/>
              <w:t>Kích thước máy: khoảng 40cm x 30cm x 20cm (có thể khác nhau tùy hãng)</w:t>
            </w:r>
            <w:r w:rsidRPr="00B7062A">
              <w:rPr>
                <w:rFonts w:ascii="Times New Roman" w:eastAsia="MS Mincho" w:hAnsi="Times New Roman" w:cs="Times New Roman"/>
                <w:bCs/>
                <w:kern w:val="0"/>
                <w:sz w:val="26"/>
                <w:szCs w:val="26"/>
                <w:lang w:val="en-US" w:eastAsia="ja-JP"/>
                <w14:ligatures w14:val="none"/>
              </w:rPr>
              <w:br/>
              <w:t>Chức năng: nghiền, dập mẫu; có thể có thêm chế độ cài đặt thời gian và tốc độ</w:t>
            </w:r>
            <w:r w:rsidRPr="00B7062A">
              <w:rPr>
                <w:rFonts w:ascii="Times New Roman" w:eastAsia="MS Mincho" w:hAnsi="Times New Roman" w:cs="Times New Roman"/>
                <w:bCs/>
                <w:kern w:val="0"/>
                <w:sz w:val="26"/>
                <w:szCs w:val="26"/>
                <w:lang w:val="en-US" w:eastAsia="ja-JP"/>
                <w14:ligatures w14:val="none"/>
              </w:rPr>
              <w:br/>
              <w:t>Phụ kiện đi kèm: bộ khuôn dập, chày nghiền, bộ lọc bụi</w:t>
            </w:r>
          </w:p>
        </w:tc>
      </w:tr>
      <w:tr w:rsidR="00B7062A" w:rsidRPr="00B7062A" w14:paraId="1C40C141" w14:textId="77777777" w:rsidTr="00973C85">
        <w:tc>
          <w:tcPr>
            <w:tcW w:w="846" w:type="dxa"/>
            <w:tcBorders>
              <w:top w:val="single" w:sz="4" w:space="0" w:color="auto"/>
              <w:left w:val="single" w:sz="4" w:space="0" w:color="auto"/>
              <w:bottom w:val="single" w:sz="4" w:space="0" w:color="auto"/>
              <w:right w:val="single" w:sz="4" w:space="0" w:color="auto"/>
            </w:tcBorders>
          </w:tcPr>
          <w:p w14:paraId="71A07162"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p w14:paraId="332AB78F"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p w14:paraId="08D0C5A4"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4C3ACC24"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Máy lắc ngang</w:t>
            </w:r>
          </w:p>
        </w:tc>
        <w:tc>
          <w:tcPr>
            <w:tcW w:w="5381" w:type="dxa"/>
            <w:tcBorders>
              <w:top w:val="single" w:sz="4" w:space="0" w:color="auto"/>
              <w:left w:val="single" w:sz="4" w:space="0" w:color="auto"/>
              <w:bottom w:val="single" w:sz="4" w:space="0" w:color="auto"/>
              <w:right w:val="single" w:sz="4" w:space="0" w:color="auto"/>
            </w:tcBorders>
          </w:tcPr>
          <w:p w14:paraId="06B65753"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Kiểu lắc: lắc ngang (lắc tròn hoặc lắc đa năng)</w:t>
            </w:r>
            <w:r w:rsidRPr="00B7062A">
              <w:rPr>
                <w:rFonts w:ascii="Times New Roman" w:eastAsia="MS Mincho" w:hAnsi="Times New Roman" w:cs="Times New Roman"/>
                <w:bCs/>
                <w:kern w:val="0"/>
                <w:sz w:val="26"/>
                <w:szCs w:val="26"/>
                <w:lang w:val="en-US" w:eastAsia="ja-JP"/>
                <w14:ligatures w14:val="none"/>
              </w:rPr>
              <w:br/>
              <w:t>Tốc độ lắc: thường từ 20 - 300 vòng/phút (rpm)</w:t>
            </w:r>
            <w:r w:rsidRPr="00B7062A">
              <w:rPr>
                <w:rFonts w:ascii="Times New Roman" w:eastAsia="MS Mincho" w:hAnsi="Times New Roman" w:cs="Times New Roman"/>
                <w:bCs/>
                <w:kern w:val="0"/>
                <w:sz w:val="26"/>
                <w:szCs w:val="26"/>
                <w:lang w:val="en-US" w:eastAsia="ja-JP"/>
                <w14:ligatures w14:val="none"/>
              </w:rPr>
              <w:br/>
              <w:t>Hành trình lắc (biên độ lắc): khoảng 10 - 30 mm (có thể điều chỉnh)</w:t>
            </w:r>
            <w:r w:rsidRPr="00B7062A">
              <w:rPr>
                <w:rFonts w:ascii="Times New Roman" w:eastAsia="MS Mincho" w:hAnsi="Times New Roman" w:cs="Times New Roman"/>
                <w:bCs/>
                <w:kern w:val="0"/>
                <w:sz w:val="26"/>
                <w:szCs w:val="26"/>
                <w:lang w:val="en-US" w:eastAsia="ja-JP"/>
                <w14:ligatures w14:val="none"/>
              </w:rPr>
              <w:br/>
              <w:t>Kích thước bàn lắc: thường từ 200 x 200 mm đến 400 x 400 mm</w:t>
            </w:r>
            <w:r w:rsidRPr="00B7062A">
              <w:rPr>
                <w:rFonts w:ascii="Times New Roman" w:eastAsia="MS Mincho" w:hAnsi="Times New Roman" w:cs="Times New Roman"/>
                <w:bCs/>
                <w:kern w:val="0"/>
                <w:sz w:val="26"/>
                <w:szCs w:val="26"/>
                <w:lang w:val="en-US" w:eastAsia="ja-JP"/>
                <w14:ligatures w14:val="none"/>
              </w:rPr>
              <w:br/>
              <w:t>Tải trọng tối đa: từ 3 kg đến 10 kg tùy model</w:t>
            </w:r>
            <w:r w:rsidRPr="00B7062A">
              <w:rPr>
                <w:rFonts w:ascii="Times New Roman" w:eastAsia="MS Mincho" w:hAnsi="Times New Roman" w:cs="Times New Roman"/>
                <w:bCs/>
                <w:kern w:val="0"/>
                <w:sz w:val="26"/>
                <w:szCs w:val="26"/>
                <w:lang w:val="en-US" w:eastAsia="ja-JP"/>
                <w14:ligatures w14:val="none"/>
              </w:rPr>
              <w:br/>
              <w:t>Điều khiển: cơ hoặc kỹ thuật số với màn hình hiển thị tốc độ, thời gian</w:t>
            </w:r>
            <w:r w:rsidRPr="00B7062A">
              <w:rPr>
                <w:rFonts w:ascii="Times New Roman" w:eastAsia="MS Mincho" w:hAnsi="Times New Roman" w:cs="Times New Roman"/>
                <w:bCs/>
                <w:kern w:val="0"/>
                <w:sz w:val="26"/>
                <w:szCs w:val="26"/>
                <w:lang w:val="en-US" w:eastAsia="ja-JP"/>
                <w14:ligatures w14:val="none"/>
              </w:rPr>
              <w:br/>
              <w:t>Chế độ hẹn giờ: từ vài phút đến 24 giờ hoặc chạy liên tục</w:t>
            </w:r>
            <w:r w:rsidRPr="00B7062A">
              <w:rPr>
                <w:rFonts w:ascii="Times New Roman" w:eastAsia="MS Mincho" w:hAnsi="Times New Roman" w:cs="Times New Roman"/>
                <w:bCs/>
                <w:kern w:val="0"/>
                <w:sz w:val="26"/>
                <w:szCs w:val="26"/>
                <w:lang w:val="en-US" w:eastAsia="ja-JP"/>
                <w14:ligatures w14:val="none"/>
              </w:rPr>
              <w:br/>
              <w:t>Nguồn điện: 220V, 50/60Hz (có thể có phiên bản 110V)</w:t>
            </w:r>
            <w:r w:rsidRPr="00B7062A">
              <w:rPr>
                <w:rFonts w:ascii="Times New Roman" w:eastAsia="MS Mincho" w:hAnsi="Times New Roman" w:cs="Times New Roman"/>
                <w:bCs/>
                <w:kern w:val="0"/>
                <w:sz w:val="26"/>
                <w:szCs w:val="26"/>
                <w:lang w:val="en-US" w:eastAsia="ja-JP"/>
                <w14:ligatures w14:val="none"/>
              </w:rPr>
              <w:br/>
              <w:t>Động cơ: động cơ DC hoặc AC với độ bền cao, ít ồn</w:t>
            </w:r>
            <w:r w:rsidRPr="00B7062A">
              <w:rPr>
                <w:rFonts w:ascii="Times New Roman" w:eastAsia="MS Mincho" w:hAnsi="Times New Roman" w:cs="Times New Roman"/>
                <w:bCs/>
                <w:kern w:val="0"/>
                <w:sz w:val="26"/>
                <w:szCs w:val="26"/>
                <w:lang w:val="en-US" w:eastAsia="ja-JP"/>
                <w14:ligatures w14:val="none"/>
              </w:rPr>
              <w:br/>
              <w:t>Vật liệu: thường bằng thép không gỉ hoặc hợp kim chống gỉ</w:t>
            </w:r>
          </w:p>
        </w:tc>
      </w:tr>
      <w:tr w:rsidR="00B7062A" w:rsidRPr="00B7062A" w14:paraId="6280290D" w14:textId="77777777" w:rsidTr="00973C85">
        <w:tc>
          <w:tcPr>
            <w:tcW w:w="846" w:type="dxa"/>
            <w:tcBorders>
              <w:top w:val="single" w:sz="4" w:space="0" w:color="auto"/>
              <w:left w:val="single" w:sz="4" w:space="0" w:color="auto"/>
              <w:bottom w:val="single" w:sz="4" w:space="0" w:color="auto"/>
              <w:right w:val="single" w:sz="4" w:space="0" w:color="auto"/>
            </w:tcBorders>
          </w:tcPr>
          <w:p w14:paraId="7B4293A1"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44269075"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Máy lắc xoáy (Voltex)</w:t>
            </w:r>
          </w:p>
        </w:tc>
        <w:tc>
          <w:tcPr>
            <w:tcW w:w="5381" w:type="dxa"/>
            <w:tcBorders>
              <w:top w:val="single" w:sz="4" w:space="0" w:color="auto"/>
              <w:left w:val="single" w:sz="4" w:space="0" w:color="auto"/>
              <w:bottom w:val="single" w:sz="4" w:space="0" w:color="auto"/>
              <w:right w:val="single" w:sz="4" w:space="0" w:color="auto"/>
            </w:tcBorders>
          </w:tcPr>
          <w:p w14:paraId="1680B3D8"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Nguồn điện: 220V/110V, 50Hz/60Hz</w:t>
            </w:r>
            <w:r w:rsidRPr="00B7062A">
              <w:rPr>
                <w:rFonts w:ascii="Times New Roman" w:eastAsia="MS Mincho" w:hAnsi="Times New Roman" w:cs="Times New Roman"/>
                <w:bCs/>
                <w:kern w:val="0"/>
                <w:sz w:val="26"/>
                <w:szCs w:val="26"/>
                <w:lang w:val="en-US" w:eastAsia="ja-JP"/>
                <w14:ligatures w14:val="none"/>
              </w:rPr>
              <w:br/>
              <w:t>Công suất tiêu thụ: khoảng 20-50W</w:t>
            </w:r>
            <w:r w:rsidRPr="00B7062A">
              <w:rPr>
                <w:rFonts w:ascii="Times New Roman" w:eastAsia="MS Mincho" w:hAnsi="Times New Roman" w:cs="Times New Roman"/>
                <w:bCs/>
                <w:kern w:val="0"/>
                <w:sz w:val="26"/>
                <w:szCs w:val="26"/>
                <w:lang w:val="en-US" w:eastAsia="ja-JP"/>
                <w14:ligatures w14:val="none"/>
              </w:rPr>
              <w:br/>
              <w:t>Tốc độ lắc: từ 600 đến 3000 vòng/phút (RPM) hoặc tùy chỉnh</w:t>
            </w:r>
            <w:r w:rsidRPr="00B7062A">
              <w:rPr>
                <w:rFonts w:ascii="Times New Roman" w:eastAsia="MS Mincho" w:hAnsi="Times New Roman" w:cs="Times New Roman"/>
                <w:bCs/>
                <w:kern w:val="0"/>
                <w:sz w:val="26"/>
                <w:szCs w:val="26"/>
                <w:lang w:val="en-US" w:eastAsia="ja-JP"/>
                <w14:ligatures w14:val="none"/>
              </w:rPr>
              <w:br/>
              <w:t>Kiểu lắc: lắc xoay tròn (vortex)</w:t>
            </w:r>
            <w:r w:rsidRPr="00B7062A">
              <w:rPr>
                <w:rFonts w:ascii="Times New Roman" w:eastAsia="MS Mincho" w:hAnsi="Times New Roman" w:cs="Times New Roman"/>
                <w:bCs/>
                <w:kern w:val="0"/>
                <w:sz w:val="26"/>
                <w:szCs w:val="26"/>
                <w:lang w:val="en-US" w:eastAsia="ja-JP"/>
                <w14:ligatures w14:val="none"/>
              </w:rPr>
              <w:br/>
              <w:t>Độ rộng quỹ đạo lắc: khoảng 4 - 5 mm</w:t>
            </w:r>
            <w:r w:rsidRPr="00B7062A">
              <w:rPr>
                <w:rFonts w:ascii="Times New Roman" w:eastAsia="MS Mincho" w:hAnsi="Times New Roman" w:cs="Times New Roman"/>
                <w:bCs/>
                <w:kern w:val="0"/>
                <w:sz w:val="26"/>
                <w:szCs w:val="26"/>
                <w:lang w:val="en-US" w:eastAsia="ja-JP"/>
                <w14:ligatures w14:val="none"/>
              </w:rPr>
              <w:br/>
              <w:t>Thời gian hoạt động: có thể điều chỉnh từ 1 phút đến liên tục</w:t>
            </w:r>
            <w:r w:rsidRPr="00B7062A">
              <w:rPr>
                <w:rFonts w:ascii="Times New Roman" w:eastAsia="MS Mincho" w:hAnsi="Times New Roman" w:cs="Times New Roman"/>
                <w:bCs/>
                <w:kern w:val="0"/>
                <w:sz w:val="26"/>
                <w:szCs w:val="26"/>
                <w:lang w:val="en-US" w:eastAsia="ja-JP"/>
                <w14:ligatures w14:val="none"/>
              </w:rPr>
              <w:br/>
              <w:t>Chức năng: điều chỉnh tốc độ vô cấp, chế độ hoạt động liên tục hoặc gián đoạn</w:t>
            </w:r>
            <w:r w:rsidRPr="00B7062A">
              <w:rPr>
                <w:rFonts w:ascii="Times New Roman" w:eastAsia="MS Mincho" w:hAnsi="Times New Roman" w:cs="Times New Roman"/>
                <w:bCs/>
                <w:kern w:val="0"/>
                <w:sz w:val="26"/>
                <w:szCs w:val="26"/>
                <w:lang w:val="en-US" w:eastAsia="ja-JP"/>
                <w14:ligatures w14:val="none"/>
              </w:rPr>
              <w:br/>
              <w:t>Chất liệu bề mặt: thường là kim loại hoặc nhựa bền, dễ vệ sinh</w:t>
            </w:r>
          </w:p>
        </w:tc>
      </w:tr>
      <w:tr w:rsidR="00B7062A" w:rsidRPr="00B7062A" w14:paraId="6D46EA9A" w14:textId="77777777" w:rsidTr="00973C85">
        <w:tc>
          <w:tcPr>
            <w:tcW w:w="846" w:type="dxa"/>
            <w:tcBorders>
              <w:top w:val="single" w:sz="4" w:space="0" w:color="auto"/>
              <w:left w:val="single" w:sz="4" w:space="0" w:color="auto"/>
              <w:bottom w:val="single" w:sz="4" w:space="0" w:color="auto"/>
              <w:right w:val="single" w:sz="4" w:space="0" w:color="auto"/>
            </w:tcBorders>
          </w:tcPr>
          <w:p w14:paraId="69B3D1C7"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3283BB60"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Máy ly tâm lạnh</w:t>
            </w:r>
          </w:p>
        </w:tc>
        <w:tc>
          <w:tcPr>
            <w:tcW w:w="5381" w:type="dxa"/>
            <w:tcBorders>
              <w:top w:val="single" w:sz="4" w:space="0" w:color="auto"/>
              <w:left w:val="single" w:sz="4" w:space="0" w:color="auto"/>
              <w:bottom w:val="single" w:sz="4" w:space="0" w:color="auto"/>
              <w:right w:val="single" w:sz="4" w:space="0" w:color="auto"/>
            </w:tcBorders>
          </w:tcPr>
          <w:p w14:paraId="02B823ED"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Tốc độ quay (rpm - vòng/phút): từ vài nghìn đến vài chục nghìn vòng/phút tùy loại máy</w:t>
            </w:r>
            <w:r w:rsidRPr="00B7062A">
              <w:rPr>
                <w:rFonts w:ascii="Times New Roman" w:eastAsia="MS Mincho" w:hAnsi="Times New Roman" w:cs="Times New Roman"/>
                <w:bCs/>
                <w:kern w:val="0"/>
                <w:sz w:val="26"/>
                <w:szCs w:val="26"/>
                <w:lang w:val="en-US" w:eastAsia="ja-JP"/>
                <w14:ligatures w14:val="none"/>
              </w:rPr>
              <w:br/>
              <w:t>Lực ly tâm (RCF - Relative Centrifugal Force): lực ly tâm tương đối, đo bằng g (lực trọng trường), thường từ vài trăm đến vài chục nghìn g</w:t>
            </w:r>
            <w:r w:rsidRPr="00B7062A">
              <w:rPr>
                <w:rFonts w:ascii="Times New Roman" w:eastAsia="MS Mincho" w:hAnsi="Times New Roman" w:cs="Times New Roman"/>
                <w:bCs/>
                <w:kern w:val="0"/>
                <w:sz w:val="26"/>
                <w:szCs w:val="26"/>
                <w:lang w:val="en-US" w:eastAsia="ja-JP"/>
                <w14:ligatures w14:val="none"/>
              </w:rPr>
              <w:br/>
              <w:t>Dung tích rotor: dung tích tối đa của rotor phù hợp với phương pháp thử</w:t>
            </w:r>
            <w:r w:rsidRPr="00B7062A">
              <w:rPr>
                <w:rFonts w:ascii="Times New Roman" w:eastAsia="MS Mincho" w:hAnsi="Times New Roman" w:cs="Times New Roman"/>
                <w:bCs/>
                <w:kern w:val="0"/>
                <w:sz w:val="26"/>
                <w:szCs w:val="26"/>
                <w:lang w:val="en-US" w:eastAsia="ja-JP"/>
                <w14:ligatures w14:val="none"/>
              </w:rPr>
              <w:br/>
              <w:t>Kiểu rotor: rotor cố định, rotor góc nghiêng, rotor swing-out (quay ngang) tùy mục đích sử dụng</w:t>
            </w:r>
            <w:r w:rsidRPr="00B7062A">
              <w:rPr>
                <w:rFonts w:ascii="Times New Roman" w:eastAsia="MS Mincho" w:hAnsi="Times New Roman" w:cs="Times New Roman"/>
                <w:bCs/>
                <w:kern w:val="0"/>
                <w:sz w:val="26"/>
                <w:szCs w:val="26"/>
                <w:lang w:val="en-US" w:eastAsia="ja-JP"/>
                <w14:ligatures w14:val="none"/>
              </w:rPr>
              <w:br/>
              <w:t>Điều khiển nhiệt độ: có thể điều chỉnh nhiệt độ từ khoảng -20°C đến +40°C</w:t>
            </w:r>
            <w:r w:rsidRPr="00B7062A">
              <w:rPr>
                <w:rFonts w:ascii="Times New Roman" w:eastAsia="MS Mincho" w:hAnsi="Times New Roman" w:cs="Times New Roman"/>
                <w:bCs/>
                <w:kern w:val="0"/>
                <w:sz w:val="26"/>
                <w:szCs w:val="26"/>
                <w:lang w:val="en-US" w:eastAsia="ja-JP"/>
                <w14:ligatures w14:val="none"/>
              </w:rPr>
              <w:br/>
              <w:t>Chế độ vận hành: vận hành liên tục hoặc vận hành theo chu trình có cài đặt thời gian</w:t>
            </w:r>
            <w:r w:rsidRPr="00B7062A">
              <w:rPr>
                <w:rFonts w:ascii="Times New Roman" w:eastAsia="MS Mincho" w:hAnsi="Times New Roman" w:cs="Times New Roman"/>
                <w:bCs/>
                <w:kern w:val="0"/>
                <w:sz w:val="26"/>
                <w:szCs w:val="26"/>
                <w:lang w:val="en-US" w:eastAsia="ja-JP"/>
                <w14:ligatures w14:val="none"/>
              </w:rPr>
              <w:br/>
              <w:t>Nguồn điện: thường sử dụng điện 220V</w:t>
            </w:r>
          </w:p>
        </w:tc>
      </w:tr>
      <w:tr w:rsidR="00B7062A" w:rsidRPr="00B7062A" w14:paraId="243E9F97" w14:textId="77777777" w:rsidTr="00973C85">
        <w:tc>
          <w:tcPr>
            <w:tcW w:w="846" w:type="dxa"/>
            <w:tcBorders>
              <w:top w:val="single" w:sz="4" w:space="0" w:color="auto"/>
              <w:left w:val="single" w:sz="4" w:space="0" w:color="auto"/>
              <w:bottom w:val="single" w:sz="4" w:space="0" w:color="auto"/>
              <w:right w:val="single" w:sz="4" w:space="0" w:color="auto"/>
            </w:tcBorders>
          </w:tcPr>
          <w:p w14:paraId="54A2F5EE"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0AC19018"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Máy PCR</w:t>
            </w:r>
          </w:p>
        </w:tc>
        <w:tc>
          <w:tcPr>
            <w:tcW w:w="5381" w:type="dxa"/>
            <w:tcBorders>
              <w:top w:val="single" w:sz="4" w:space="0" w:color="auto"/>
              <w:left w:val="single" w:sz="4" w:space="0" w:color="auto"/>
              <w:bottom w:val="single" w:sz="4" w:space="0" w:color="auto"/>
              <w:right w:val="single" w:sz="4" w:space="0" w:color="auto"/>
            </w:tcBorders>
          </w:tcPr>
          <w:p w14:paraId="3EC19A06"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Phạm vi nhiệt độ: khoảng 4°C đến 99°C, chính xác ±0.1°C</w:t>
            </w:r>
            <w:r w:rsidRPr="00B7062A">
              <w:rPr>
                <w:rFonts w:ascii="Times New Roman" w:eastAsia="MS Mincho" w:hAnsi="Times New Roman" w:cs="Times New Roman"/>
                <w:bCs/>
                <w:kern w:val="0"/>
                <w:sz w:val="26"/>
                <w:szCs w:val="26"/>
                <w:lang w:val="en-US" w:eastAsia="ja-JP"/>
                <w14:ligatures w14:val="none"/>
              </w:rPr>
              <w:br/>
              <w:t>Điều khiển nhiệt độ: hệ thống nhiệt khối Peltier (hoặc hệ thống làm lạnh và làm nóng nhanh), tăng giảm nhiệt độ nhanh với tốc độ thay đổi khoảng 3–6°C/giây (tùy model)</w:t>
            </w:r>
            <w:r w:rsidRPr="00B7062A">
              <w:rPr>
                <w:rFonts w:ascii="Times New Roman" w:eastAsia="MS Mincho" w:hAnsi="Times New Roman" w:cs="Times New Roman"/>
                <w:bCs/>
                <w:kern w:val="0"/>
                <w:sz w:val="26"/>
                <w:szCs w:val="26"/>
                <w:lang w:val="en-US" w:eastAsia="ja-JP"/>
                <w14:ligatures w14:val="none"/>
              </w:rPr>
              <w:br/>
              <w:t>Chế độ làm nóng và làm lạnh: làm nóng nhanh, làm lạnh nhanh hoặc tự nhiên</w:t>
            </w:r>
            <w:r w:rsidRPr="00B7062A">
              <w:rPr>
                <w:rFonts w:ascii="Times New Roman" w:eastAsia="MS Mincho" w:hAnsi="Times New Roman" w:cs="Times New Roman"/>
                <w:bCs/>
                <w:kern w:val="0"/>
                <w:sz w:val="26"/>
                <w:szCs w:val="26"/>
                <w:lang w:val="en-US" w:eastAsia="ja-JP"/>
                <w14:ligatures w14:val="none"/>
              </w:rPr>
              <w:br/>
              <w:t>Số chu kỳ PCR: từ 1 đến 99 chu kỳ (có thể cài đặt tùy chỉnh)</w:t>
            </w:r>
            <w:r w:rsidRPr="00B7062A">
              <w:rPr>
                <w:rFonts w:ascii="Times New Roman" w:eastAsia="MS Mincho" w:hAnsi="Times New Roman" w:cs="Times New Roman"/>
                <w:bCs/>
                <w:kern w:val="0"/>
                <w:sz w:val="26"/>
                <w:szCs w:val="26"/>
                <w:lang w:val="en-US" w:eastAsia="ja-JP"/>
                <w14:ligatures w14:val="none"/>
              </w:rPr>
              <w:br/>
              <w:t>Số vị trí ống: 96 giếng (standard PCR 96-well) hoặc 48, 384 giếng tùy model</w:t>
            </w:r>
            <w:r w:rsidRPr="00B7062A">
              <w:rPr>
                <w:rFonts w:ascii="Times New Roman" w:eastAsia="MS Mincho" w:hAnsi="Times New Roman" w:cs="Times New Roman"/>
                <w:bCs/>
                <w:kern w:val="0"/>
                <w:sz w:val="26"/>
                <w:szCs w:val="26"/>
                <w:lang w:val="en-US" w:eastAsia="ja-JP"/>
                <w14:ligatures w14:val="none"/>
              </w:rPr>
              <w:br/>
              <w:t>Phần mềm điều khiển: giao diện màn hình cảm ứng hoặc nút bấm, có thể kết nối máy tính để lập trình và lưu dữ liệu</w:t>
            </w:r>
            <w:r w:rsidRPr="00B7062A">
              <w:rPr>
                <w:rFonts w:ascii="Times New Roman" w:eastAsia="MS Mincho" w:hAnsi="Times New Roman" w:cs="Times New Roman"/>
                <w:bCs/>
                <w:kern w:val="0"/>
                <w:sz w:val="26"/>
                <w:szCs w:val="26"/>
                <w:lang w:val="en-US" w:eastAsia="ja-JP"/>
                <w14:ligatures w14:val="none"/>
              </w:rPr>
              <w:br/>
              <w:t>Dung tích mỗi giếng: từ 10 đến 100 µl (tùy model)</w:t>
            </w:r>
            <w:r w:rsidRPr="00B7062A">
              <w:rPr>
                <w:rFonts w:ascii="Times New Roman" w:eastAsia="MS Mincho" w:hAnsi="Times New Roman" w:cs="Times New Roman"/>
                <w:bCs/>
                <w:kern w:val="0"/>
                <w:sz w:val="26"/>
                <w:szCs w:val="26"/>
                <w:lang w:val="en-US" w:eastAsia="ja-JP"/>
                <w14:ligatures w14:val="none"/>
              </w:rPr>
              <w:br/>
              <w:t xml:space="preserve">Chế độ bảo vệ và an toàn: cảnh báo quá nhiệt, tự </w:t>
            </w:r>
            <w:r w:rsidRPr="00B7062A">
              <w:rPr>
                <w:rFonts w:ascii="Times New Roman" w:eastAsia="MS Mincho" w:hAnsi="Times New Roman" w:cs="Times New Roman"/>
                <w:bCs/>
                <w:kern w:val="0"/>
                <w:sz w:val="26"/>
                <w:szCs w:val="26"/>
                <w:lang w:val="en-US" w:eastAsia="ja-JP"/>
                <w14:ligatures w14:val="none"/>
              </w:rPr>
              <w:lastRenderedPageBreak/>
              <w:t>động dừng khi gặp lỗi</w:t>
            </w:r>
            <w:r w:rsidRPr="00B7062A">
              <w:rPr>
                <w:rFonts w:ascii="Times New Roman" w:eastAsia="MS Mincho" w:hAnsi="Times New Roman" w:cs="Times New Roman"/>
                <w:bCs/>
                <w:kern w:val="0"/>
                <w:sz w:val="26"/>
                <w:szCs w:val="26"/>
                <w:lang w:val="en-US" w:eastAsia="ja-JP"/>
                <w14:ligatures w14:val="none"/>
              </w:rPr>
              <w:br/>
              <w:t>Nguồn điện: 100 – 240 V AC, 50/60 Hz</w:t>
            </w:r>
          </w:p>
        </w:tc>
      </w:tr>
      <w:tr w:rsidR="00B7062A" w:rsidRPr="00B7062A" w14:paraId="4DB4B302" w14:textId="77777777" w:rsidTr="00973C85">
        <w:tc>
          <w:tcPr>
            <w:tcW w:w="846" w:type="dxa"/>
            <w:tcBorders>
              <w:top w:val="single" w:sz="4" w:space="0" w:color="auto"/>
              <w:left w:val="single" w:sz="4" w:space="0" w:color="auto"/>
              <w:bottom w:val="single" w:sz="4" w:space="0" w:color="auto"/>
              <w:right w:val="single" w:sz="4" w:space="0" w:color="auto"/>
            </w:tcBorders>
          </w:tcPr>
          <w:p w14:paraId="117D1B4E"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078D42B3"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Máy tính bàn</w:t>
            </w:r>
          </w:p>
        </w:tc>
        <w:tc>
          <w:tcPr>
            <w:tcW w:w="5381" w:type="dxa"/>
            <w:tcBorders>
              <w:top w:val="single" w:sz="4" w:space="0" w:color="auto"/>
              <w:left w:val="single" w:sz="4" w:space="0" w:color="auto"/>
              <w:bottom w:val="single" w:sz="4" w:space="0" w:color="auto"/>
              <w:right w:val="single" w:sz="4" w:space="0" w:color="auto"/>
            </w:tcBorders>
          </w:tcPr>
          <w:p w14:paraId="51448BD1"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Phù hợp với thiết bị chuyên dụng</w:t>
            </w:r>
          </w:p>
        </w:tc>
      </w:tr>
      <w:tr w:rsidR="00B7062A" w:rsidRPr="00B7062A" w14:paraId="35251F4E" w14:textId="77777777" w:rsidTr="00973C85">
        <w:tc>
          <w:tcPr>
            <w:tcW w:w="846" w:type="dxa"/>
            <w:tcBorders>
              <w:top w:val="single" w:sz="4" w:space="0" w:color="auto"/>
              <w:left w:val="single" w:sz="4" w:space="0" w:color="auto"/>
              <w:bottom w:val="single" w:sz="4" w:space="0" w:color="auto"/>
              <w:right w:val="single" w:sz="4" w:space="0" w:color="auto"/>
            </w:tcBorders>
          </w:tcPr>
          <w:p w14:paraId="284424A7"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593ED4BC"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Nồi hấp tiệt trùng</w:t>
            </w:r>
          </w:p>
        </w:tc>
        <w:tc>
          <w:tcPr>
            <w:tcW w:w="5381" w:type="dxa"/>
            <w:tcBorders>
              <w:top w:val="single" w:sz="4" w:space="0" w:color="auto"/>
              <w:left w:val="single" w:sz="4" w:space="0" w:color="auto"/>
              <w:bottom w:val="single" w:sz="4" w:space="0" w:color="auto"/>
              <w:right w:val="single" w:sz="4" w:space="0" w:color="auto"/>
            </w:tcBorders>
          </w:tcPr>
          <w:p w14:paraId="5A7427BB"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Dung tích: 20 lít, 40 lít, 80 lít, 100 lít, 150 lít hoặc lớn hơn</w:t>
            </w:r>
            <w:r w:rsidRPr="00B7062A">
              <w:rPr>
                <w:rFonts w:ascii="Times New Roman" w:eastAsia="MS Mincho" w:hAnsi="Times New Roman" w:cs="Times New Roman"/>
                <w:bCs/>
                <w:kern w:val="0"/>
                <w:sz w:val="26"/>
                <w:szCs w:val="26"/>
                <w:lang w:val="en-US" w:eastAsia="ja-JP"/>
                <w14:ligatures w14:val="none"/>
              </w:rPr>
              <w:br/>
              <w:t>Nhiệt độ tiệt trùng: 121°C hoặc 134°C</w:t>
            </w:r>
            <w:r w:rsidRPr="00B7062A">
              <w:rPr>
                <w:rFonts w:ascii="Times New Roman" w:eastAsia="MS Mincho" w:hAnsi="Times New Roman" w:cs="Times New Roman"/>
                <w:bCs/>
                <w:kern w:val="0"/>
                <w:sz w:val="26"/>
                <w:szCs w:val="26"/>
                <w:lang w:val="en-US" w:eastAsia="ja-JP"/>
                <w14:ligatures w14:val="none"/>
              </w:rPr>
              <w:br/>
              <w:t>Áp suất làm việc: 1.1 – 2.2 bar (thường khoảng 1.5 bar)</w:t>
            </w:r>
            <w:r w:rsidRPr="00B7062A">
              <w:rPr>
                <w:rFonts w:ascii="Times New Roman" w:eastAsia="MS Mincho" w:hAnsi="Times New Roman" w:cs="Times New Roman"/>
                <w:bCs/>
                <w:kern w:val="0"/>
                <w:sz w:val="26"/>
                <w:szCs w:val="26"/>
                <w:lang w:val="en-US" w:eastAsia="ja-JP"/>
                <w14:ligatures w14:val="none"/>
              </w:rPr>
              <w:br/>
              <w:t>Thời gian tiệt trùng: từ 15 đến 60 phút tùy vật liệu và quy trình</w:t>
            </w:r>
            <w:r w:rsidRPr="00B7062A">
              <w:rPr>
                <w:rFonts w:ascii="Times New Roman" w:eastAsia="MS Mincho" w:hAnsi="Times New Roman" w:cs="Times New Roman"/>
                <w:bCs/>
                <w:kern w:val="0"/>
                <w:sz w:val="26"/>
                <w:szCs w:val="26"/>
                <w:lang w:val="en-US" w:eastAsia="ja-JP"/>
                <w14:ligatures w14:val="none"/>
              </w:rPr>
              <w:br/>
              <w:t>Nguồn điện: 220V/50Hz hoặc 380V/50Hz tùy model</w:t>
            </w:r>
            <w:r w:rsidRPr="00B7062A">
              <w:rPr>
                <w:rFonts w:ascii="Times New Roman" w:eastAsia="MS Mincho" w:hAnsi="Times New Roman" w:cs="Times New Roman"/>
                <w:bCs/>
                <w:kern w:val="0"/>
                <w:sz w:val="26"/>
                <w:szCs w:val="26"/>
                <w:lang w:val="en-US" w:eastAsia="ja-JP"/>
                <w14:ligatures w14:val="none"/>
              </w:rPr>
              <w:br/>
              <w:t>Chất liệu buồng hấp: thép không gỉ SUS304 hoặc SUS316</w:t>
            </w:r>
            <w:r w:rsidRPr="00B7062A">
              <w:rPr>
                <w:rFonts w:ascii="Times New Roman" w:eastAsia="MS Mincho" w:hAnsi="Times New Roman" w:cs="Times New Roman"/>
                <w:bCs/>
                <w:kern w:val="0"/>
                <w:sz w:val="26"/>
                <w:szCs w:val="26"/>
                <w:lang w:val="en-US" w:eastAsia="ja-JP"/>
                <w14:ligatures w14:val="none"/>
              </w:rPr>
              <w:br/>
              <w:t>Hệ thống điều khiển: bảng điều khiển kỹ thuật số hoặc cơ, có thể có chức năng cài đặt chương trình tự động</w:t>
            </w:r>
            <w:r w:rsidRPr="00B7062A">
              <w:rPr>
                <w:rFonts w:ascii="Times New Roman" w:eastAsia="MS Mincho" w:hAnsi="Times New Roman" w:cs="Times New Roman"/>
                <w:bCs/>
                <w:kern w:val="0"/>
                <w:sz w:val="26"/>
                <w:szCs w:val="26"/>
                <w:lang w:val="en-US" w:eastAsia="ja-JP"/>
                <w14:ligatures w14:val="none"/>
              </w:rPr>
              <w:br/>
              <w:t>An toàn: van xả áp suất tự động, van an toàn, cảm biến nhiệt độ và áp suất</w:t>
            </w:r>
          </w:p>
        </w:tc>
      </w:tr>
      <w:tr w:rsidR="00B7062A" w:rsidRPr="00B7062A" w14:paraId="4ED12752" w14:textId="77777777" w:rsidTr="00973C85">
        <w:tc>
          <w:tcPr>
            <w:tcW w:w="846" w:type="dxa"/>
            <w:tcBorders>
              <w:top w:val="single" w:sz="4" w:space="0" w:color="auto"/>
              <w:left w:val="single" w:sz="4" w:space="0" w:color="auto"/>
              <w:bottom w:val="single" w:sz="4" w:space="0" w:color="auto"/>
              <w:right w:val="single" w:sz="4" w:space="0" w:color="auto"/>
            </w:tcBorders>
          </w:tcPr>
          <w:p w14:paraId="6C2EBC2A"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57F58660"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Phần mềm chuyên dụng</w:t>
            </w:r>
          </w:p>
        </w:tc>
        <w:tc>
          <w:tcPr>
            <w:tcW w:w="5381" w:type="dxa"/>
            <w:tcBorders>
              <w:top w:val="single" w:sz="4" w:space="0" w:color="auto"/>
              <w:left w:val="single" w:sz="4" w:space="0" w:color="auto"/>
              <w:bottom w:val="single" w:sz="4" w:space="0" w:color="auto"/>
              <w:right w:val="single" w:sz="4" w:space="0" w:color="auto"/>
            </w:tcBorders>
          </w:tcPr>
          <w:p w14:paraId="0130F91B"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Phù hợp với thiết bị</w:t>
            </w:r>
          </w:p>
        </w:tc>
      </w:tr>
      <w:tr w:rsidR="00B7062A" w:rsidRPr="00B7062A" w14:paraId="182D1BBC" w14:textId="77777777" w:rsidTr="00973C85">
        <w:tc>
          <w:tcPr>
            <w:tcW w:w="846" w:type="dxa"/>
            <w:tcBorders>
              <w:top w:val="single" w:sz="4" w:space="0" w:color="auto"/>
              <w:left w:val="single" w:sz="4" w:space="0" w:color="auto"/>
              <w:bottom w:val="single" w:sz="4" w:space="0" w:color="auto"/>
              <w:right w:val="single" w:sz="4" w:space="0" w:color="auto"/>
            </w:tcBorders>
          </w:tcPr>
          <w:p w14:paraId="48DE5C91"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1591FB93"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Thiết bị điện di gel</w:t>
            </w:r>
          </w:p>
        </w:tc>
        <w:tc>
          <w:tcPr>
            <w:tcW w:w="5381" w:type="dxa"/>
            <w:tcBorders>
              <w:top w:val="single" w:sz="4" w:space="0" w:color="auto"/>
              <w:left w:val="single" w:sz="4" w:space="0" w:color="auto"/>
              <w:bottom w:val="single" w:sz="4" w:space="0" w:color="auto"/>
              <w:right w:val="single" w:sz="4" w:space="0" w:color="auto"/>
            </w:tcBorders>
          </w:tcPr>
          <w:p w14:paraId="1C6CE22A"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Nguồn điện: điện áp thường từ 50 – 300 V, dòng điện 100 – 500 mA, công suất 15 – 50 W, chế độ vận hành DC (dòng một chiều)</w:t>
            </w:r>
            <w:r w:rsidRPr="00B7062A">
              <w:rPr>
                <w:rFonts w:ascii="Times New Roman" w:eastAsia="MS Mincho" w:hAnsi="Times New Roman" w:cs="Times New Roman"/>
                <w:bCs/>
                <w:kern w:val="0"/>
                <w:sz w:val="26"/>
                <w:szCs w:val="26"/>
                <w:lang w:val="en-US" w:eastAsia="ja-JP"/>
                <w14:ligatures w14:val="none"/>
              </w:rPr>
              <w:br/>
              <w:t>Buồng điện di (tank hoặc chamber): kích thước gel từ 7 x 7 cm đến 20 x 20 cm, dung tích buồng chứa đệm khoảng 500 ml – 2000 ml, vật liệu thường là acrylic hoặc nhựa trong suốt</w:t>
            </w:r>
            <w:r w:rsidRPr="00B7062A">
              <w:rPr>
                <w:rFonts w:ascii="Times New Roman" w:eastAsia="MS Mincho" w:hAnsi="Times New Roman" w:cs="Times New Roman"/>
                <w:bCs/>
                <w:kern w:val="0"/>
                <w:sz w:val="26"/>
                <w:szCs w:val="26"/>
                <w:lang w:val="en-US" w:eastAsia="ja-JP"/>
                <w14:ligatures w14:val="none"/>
              </w:rPr>
              <w:br/>
              <w:t>Điện cực: chất liệu bạc hoặc carbon, không oxy hóa, khoảng cách giữa điện cực 10 – 20 cm</w:t>
            </w:r>
            <w:r w:rsidRPr="00B7062A">
              <w:rPr>
                <w:rFonts w:ascii="Times New Roman" w:eastAsia="MS Mincho" w:hAnsi="Times New Roman" w:cs="Times New Roman"/>
                <w:bCs/>
                <w:kern w:val="0"/>
                <w:sz w:val="26"/>
                <w:szCs w:val="26"/>
                <w:lang w:val="en-US" w:eastAsia="ja-JP"/>
                <w14:ligatures w14:val="none"/>
              </w:rPr>
              <w:br/>
              <w:t>Điều khiển: có thể điều chỉnh điện áp và dòng điện tùy chọn, một số thiết bị có màn hình hiển thị điện áp, dòng điện và thời gian chạy</w:t>
            </w:r>
            <w:r w:rsidRPr="00B7062A">
              <w:rPr>
                <w:rFonts w:ascii="Times New Roman" w:eastAsia="MS Mincho" w:hAnsi="Times New Roman" w:cs="Times New Roman"/>
                <w:bCs/>
                <w:kern w:val="0"/>
                <w:sz w:val="26"/>
                <w:szCs w:val="26"/>
                <w:lang w:val="en-US" w:eastAsia="ja-JP"/>
                <w14:ligatures w14:val="none"/>
              </w:rPr>
              <w:br/>
              <w:t>Tính năng an toàn: chống rò điện, ngắt mạch tự động khi quá tải, nắp đậy an toàn bảo vệ người dùng</w:t>
            </w:r>
          </w:p>
        </w:tc>
      </w:tr>
      <w:tr w:rsidR="00B7062A" w:rsidRPr="00B7062A" w14:paraId="20BACAF2" w14:textId="77777777" w:rsidTr="00973C85">
        <w:tc>
          <w:tcPr>
            <w:tcW w:w="846" w:type="dxa"/>
            <w:tcBorders>
              <w:top w:val="single" w:sz="4" w:space="0" w:color="auto"/>
              <w:left w:val="single" w:sz="4" w:space="0" w:color="auto"/>
              <w:bottom w:val="single" w:sz="4" w:space="0" w:color="auto"/>
              <w:right w:val="single" w:sz="4" w:space="0" w:color="auto"/>
            </w:tcBorders>
          </w:tcPr>
          <w:p w14:paraId="158DB0CC"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77C4501B"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Thiết bị đo nồng độ tinh trùng</w:t>
            </w:r>
          </w:p>
        </w:tc>
        <w:tc>
          <w:tcPr>
            <w:tcW w:w="5381" w:type="dxa"/>
            <w:tcBorders>
              <w:top w:val="single" w:sz="4" w:space="0" w:color="auto"/>
              <w:left w:val="single" w:sz="4" w:space="0" w:color="auto"/>
              <w:bottom w:val="single" w:sz="4" w:space="0" w:color="auto"/>
              <w:right w:val="single" w:sz="4" w:space="0" w:color="auto"/>
            </w:tcBorders>
          </w:tcPr>
          <w:p w14:paraId="41421F62"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Phương pháp đo: đếm tinh trùng bằng kỹ thuật hình ảnh (digital imaging) hoặc quang học (spectrophotometry)</w:t>
            </w:r>
            <w:r w:rsidRPr="00B7062A">
              <w:rPr>
                <w:rFonts w:ascii="Times New Roman" w:eastAsia="MS Mincho" w:hAnsi="Times New Roman" w:cs="Times New Roman"/>
                <w:bCs/>
                <w:kern w:val="0"/>
                <w:sz w:val="26"/>
                <w:szCs w:val="26"/>
                <w:lang w:val="en-US" w:eastAsia="ja-JP"/>
                <w14:ligatures w14:val="none"/>
              </w:rPr>
              <w:br/>
              <w:t>Phạm vi đo: khoảng nồng độ tinh trùng từ 1 triệu/mL đến 500 triệu/mL hoặc cao hơn tùy thiết bị</w:t>
            </w:r>
            <w:r w:rsidRPr="00B7062A">
              <w:rPr>
                <w:rFonts w:ascii="Times New Roman" w:eastAsia="MS Mincho" w:hAnsi="Times New Roman" w:cs="Times New Roman"/>
                <w:bCs/>
                <w:kern w:val="0"/>
                <w:sz w:val="26"/>
                <w:szCs w:val="26"/>
                <w:lang w:val="en-US" w:eastAsia="ja-JP"/>
                <w14:ligatures w14:val="none"/>
              </w:rPr>
              <w:br/>
              <w:t>Độ chính xác: sai số ±5-10% tùy thiết bị</w:t>
            </w:r>
            <w:r w:rsidRPr="00B7062A">
              <w:rPr>
                <w:rFonts w:ascii="Times New Roman" w:eastAsia="MS Mincho" w:hAnsi="Times New Roman" w:cs="Times New Roman"/>
                <w:bCs/>
                <w:kern w:val="0"/>
                <w:sz w:val="26"/>
                <w:szCs w:val="26"/>
                <w:lang w:val="en-US" w:eastAsia="ja-JP"/>
                <w14:ligatures w14:val="none"/>
              </w:rPr>
              <w:br/>
              <w:t>Thời gian đo: thường từ vài giây đến vài phút</w:t>
            </w:r>
            <w:r w:rsidRPr="00B7062A">
              <w:rPr>
                <w:rFonts w:ascii="Times New Roman" w:eastAsia="MS Mincho" w:hAnsi="Times New Roman" w:cs="Times New Roman"/>
                <w:bCs/>
                <w:kern w:val="0"/>
                <w:sz w:val="26"/>
                <w:szCs w:val="26"/>
                <w:lang w:val="en-US" w:eastAsia="ja-JP"/>
                <w14:ligatures w14:val="none"/>
              </w:rPr>
              <w:br/>
              <w:t>Dung tích mẫu: từ 10 µL đến vài mL tùy thiết bị</w:t>
            </w:r>
            <w:r w:rsidRPr="00B7062A">
              <w:rPr>
                <w:rFonts w:ascii="Times New Roman" w:eastAsia="MS Mincho" w:hAnsi="Times New Roman" w:cs="Times New Roman"/>
                <w:bCs/>
                <w:kern w:val="0"/>
                <w:sz w:val="26"/>
                <w:szCs w:val="26"/>
                <w:lang w:val="en-US" w:eastAsia="ja-JP"/>
                <w14:ligatures w14:val="none"/>
              </w:rPr>
              <w:br/>
              <w:t xml:space="preserve">Hiển thị kết quả: màn hình LCD/LED, có thể kết </w:t>
            </w:r>
            <w:r w:rsidRPr="00B7062A">
              <w:rPr>
                <w:rFonts w:ascii="Times New Roman" w:eastAsia="MS Mincho" w:hAnsi="Times New Roman" w:cs="Times New Roman"/>
                <w:bCs/>
                <w:kern w:val="0"/>
                <w:sz w:val="26"/>
                <w:szCs w:val="26"/>
                <w:lang w:val="en-US" w:eastAsia="ja-JP"/>
                <w14:ligatures w14:val="none"/>
              </w:rPr>
              <w:lastRenderedPageBreak/>
              <w:t>nối với máy tính hoặc điện thoại qua USB/Bluetooth</w:t>
            </w:r>
            <w:r w:rsidRPr="00B7062A">
              <w:rPr>
                <w:rFonts w:ascii="Times New Roman" w:eastAsia="MS Mincho" w:hAnsi="Times New Roman" w:cs="Times New Roman"/>
                <w:bCs/>
                <w:kern w:val="0"/>
                <w:sz w:val="26"/>
                <w:szCs w:val="26"/>
                <w:lang w:val="en-US" w:eastAsia="ja-JP"/>
                <w14:ligatures w14:val="none"/>
              </w:rPr>
              <w:br/>
              <w:t>Nguồn điện: pin sạc hoặc nguồn điện trực tiếp (AC adapter)</w:t>
            </w:r>
            <w:r w:rsidRPr="00B7062A">
              <w:rPr>
                <w:rFonts w:ascii="Times New Roman" w:eastAsia="MS Mincho" w:hAnsi="Times New Roman" w:cs="Times New Roman"/>
                <w:bCs/>
                <w:kern w:val="0"/>
                <w:sz w:val="26"/>
                <w:szCs w:val="26"/>
                <w:lang w:val="en-US" w:eastAsia="ja-JP"/>
                <w14:ligatures w14:val="none"/>
              </w:rPr>
              <w:br/>
              <w:t>Kích thước và trọng lượng: thường nhỏ gọn, cầm tay hoặc để bàn</w:t>
            </w:r>
            <w:r w:rsidRPr="00B7062A">
              <w:rPr>
                <w:rFonts w:ascii="Times New Roman" w:eastAsia="MS Mincho" w:hAnsi="Times New Roman" w:cs="Times New Roman"/>
                <w:bCs/>
                <w:kern w:val="0"/>
                <w:sz w:val="26"/>
                <w:szCs w:val="26"/>
                <w:lang w:val="en-US" w:eastAsia="ja-JP"/>
                <w14:ligatures w14:val="none"/>
              </w:rPr>
              <w:br/>
              <w:t>Tính năng bổ sung: đếm vận động tinh trùng (motility), lưu trữ dữ liệu, phân tích và in kết quả</w:t>
            </w:r>
          </w:p>
        </w:tc>
      </w:tr>
      <w:tr w:rsidR="00B7062A" w:rsidRPr="00B7062A" w14:paraId="5B25DA92" w14:textId="77777777" w:rsidTr="00973C85">
        <w:tc>
          <w:tcPr>
            <w:tcW w:w="846" w:type="dxa"/>
            <w:tcBorders>
              <w:top w:val="single" w:sz="4" w:space="0" w:color="auto"/>
              <w:left w:val="single" w:sz="4" w:space="0" w:color="auto"/>
              <w:bottom w:val="single" w:sz="4" w:space="0" w:color="auto"/>
              <w:right w:val="single" w:sz="4" w:space="0" w:color="auto"/>
            </w:tcBorders>
          </w:tcPr>
          <w:p w14:paraId="39085F4F"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113D38C9"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Thiết bị soi Gel có gắn Camera</w:t>
            </w:r>
          </w:p>
        </w:tc>
        <w:tc>
          <w:tcPr>
            <w:tcW w:w="5381" w:type="dxa"/>
            <w:tcBorders>
              <w:top w:val="single" w:sz="4" w:space="0" w:color="auto"/>
              <w:left w:val="single" w:sz="4" w:space="0" w:color="auto"/>
              <w:bottom w:val="single" w:sz="4" w:space="0" w:color="auto"/>
              <w:right w:val="single" w:sz="4" w:space="0" w:color="auto"/>
            </w:tcBorders>
          </w:tcPr>
          <w:p w14:paraId="74B83DC0"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Nguồn sáng: đèn UV hoặc đèn LED ánh sáng xanh (blue light), công suất đèn khoảng 6W - 30W tùy loại</w:t>
            </w:r>
            <w:r w:rsidRPr="00B7062A">
              <w:rPr>
                <w:rFonts w:ascii="Times New Roman" w:eastAsia="MS Mincho" w:hAnsi="Times New Roman" w:cs="Times New Roman"/>
                <w:bCs/>
                <w:kern w:val="0"/>
                <w:sz w:val="26"/>
                <w:szCs w:val="26"/>
                <w:lang w:val="en-US" w:eastAsia="ja-JP"/>
                <w14:ligatures w14:val="none"/>
              </w:rPr>
              <w:br/>
              <w:t>Kích thước vùng chiếu sáng: phù hợp với gel cỡ từ 10 x 10 cm đến 20 x 20 cm.</w:t>
            </w:r>
            <w:r w:rsidRPr="00B7062A">
              <w:rPr>
                <w:rFonts w:ascii="Times New Roman" w:eastAsia="MS Mincho" w:hAnsi="Times New Roman" w:cs="Times New Roman"/>
                <w:bCs/>
                <w:kern w:val="0"/>
                <w:sz w:val="26"/>
                <w:szCs w:val="26"/>
                <w:lang w:val="en-US" w:eastAsia="ja-JP"/>
                <w14:ligatures w14:val="none"/>
              </w:rPr>
              <w:br/>
              <w:t>Camera: độ phân giải thường từ 2 MP đến 12 MP (tùy model), cảm biến CMOS/CCD chất lượng cao để bắt hình ảnh sắc nét, có thể quay video và chụp ảnh tĩnh, kết nối với máy tính qua USB hoặc các giao diện khác như HDMI, WiFi tùy thiết bị.</w:t>
            </w:r>
            <w:r w:rsidRPr="00B7062A">
              <w:rPr>
                <w:rFonts w:ascii="Times New Roman" w:eastAsia="MS Mincho" w:hAnsi="Times New Roman" w:cs="Times New Roman"/>
                <w:bCs/>
                <w:kern w:val="0"/>
                <w:sz w:val="26"/>
                <w:szCs w:val="26"/>
                <w:lang w:val="en-US" w:eastAsia="ja-JP"/>
                <w14:ligatures w14:val="none"/>
              </w:rPr>
              <w:br/>
              <w:t>Màn hình hiển thị (nếu có): LCD hoặc TFT khoảng 7 inch trở lên.</w:t>
            </w:r>
            <w:r w:rsidRPr="00B7062A">
              <w:rPr>
                <w:rFonts w:ascii="Times New Roman" w:eastAsia="MS Mincho" w:hAnsi="Times New Roman" w:cs="Times New Roman"/>
                <w:bCs/>
                <w:kern w:val="0"/>
                <w:sz w:val="26"/>
                <w:szCs w:val="26"/>
                <w:lang w:val="en-US" w:eastAsia="ja-JP"/>
                <w14:ligatures w14:val="none"/>
              </w:rPr>
              <w:br/>
              <w:t>Phần mềm xử lý hình ảnh: hỗ trợ chỉnh sáng, tương phản, đo khoảng cách band, định lượng băng gel, phần mềm thường đi kèm chạy trên Windows hoặc MacOS</w:t>
            </w:r>
            <w:r w:rsidRPr="00B7062A">
              <w:rPr>
                <w:rFonts w:ascii="Times New Roman" w:eastAsia="MS Mincho" w:hAnsi="Times New Roman" w:cs="Times New Roman"/>
                <w:bCs/>
                <w:kern w:val="0"/>
                <w:sz w:val="26"/>
                <w:szCs w:val="26"/>
                <w:lang w:val="en-US" w:eastAsia="ja-JP"/>
                <w14:ligatures w14:val="none"/>
              </w:rPr>
              <w:br/>
              <w:t>Chất liệu: thường là nhựa ABS hoặc kim loại nhẹ bền chắc.</w:t>
            </w:r>
            <w:r w:rsidRPr="00B7062A">
              <w:rPr>
                <w:rFonts w:ascii="Times New Roman" w:eastAsia="MS Mincho" w:hAnsi="Times New Roman" w:cs="Times New Roman"/>
                <w:bCs/>
                <w:kern w:val="0"/>
                <w:sz w:val="26"/>
                <w:szCs w:val="26"/>
                <w:lang w:val="en-US" w:eastAsia="ja-JP"/>
                <w14:ligatures w14:val="none"/>
              </w:rPr>
              <w:br/>
              <w:t>Nguồn điện: adapter AC 220V</w:t>
            </w:r>
          </w:p>
        </w:tc>
      </w:tr>
      <w:tr w:rsidR="00B7062A" w:rsidRPr="00B7062A" w14:paraId="7E580BBC" w14:textId="77777777" w:rsidTr="00973C85">
        <w:tc>
          <w:tcPr>
            <w:tcW w:w="846" w:type="dxa"/>
            <w:tcBorders>
              <w:top w:val="single" w:sz="4" w:space="0" w:color="auto"/>
              <w:left w:val="single" w:sz="4" w:space="0" w:color="auto"/>
              <w:bottom w:val="single" w:sz="4" w:space="0" w:color="auto"/>
              <w:right w:val="single" w:sz="4" w:space="0" w:color="auto"/>
            </w:tcBorders>
          </w:tcPr>
          <w:p w14:paraId="563EFB90"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4945AC10"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Tủ ấm nuôi cấy vi sinh vật</w:t>
            </w:r>
          </w:p>
        </w:tc>
        <w:tc>
          <w:tcPr>
            <w:tcW w:w="5381" w:type="dxa"/>
            <w:tcBorders>
              <w:top w:val="single" w:sz="4" w:space="0" w:color="auto"/>
              <w:left w:val="single" w:sz="4" w:space="0" w:color="auto"/>
              <w:bottom w:val="single" w:sz="4" w:space="0" w:color="auto"/>
              <w:right w:val="single" w:sz="4" w:space="0" w:color="auto"/>
            </w:tcBorders>
          </w:tcPr>
          <w:p w14:paraId="10E6B91B"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Dung tích: thường có nhiều loại dung tích, phổ biến từ 20 lít đến 400 lít hoặc hơn, tùy nhu cầu sử dụng.</w:t>
            </w:r>
            <w:r w:rsidRPr="00B7062A">
              <w:rPr>
                <w:rFonts w:ascii="Times New Roman" w:eastAsia="MS Mincho" w:hAnsi="Times New Roman" w:cs="Times New Roman"/>
                <w:bCs/>
                <w:kern w:val="0"/>
                <w:sz w:val="26"/>
                <w:szCs w:val="26"/>
                <w:lang w:val="en-US" w:eastAsia="ja-JP"/>
                <w14:ligatures w14:val="none"/>
              </w:rPr>
              <w:br/>
              <w:t>Khoảng nhiệt độ hoạt động: thường từ 5°C trên nhiệt độ phòng đến 60-70°C, một số loại có thể điều chỉnh rộng hơn, ví dụ từ 5°C đến 80°C.</w:t>
            </w:r>
            <w:r w:rsidRPr="00B7062A">
              <w:rPr>
                <w:rFonts w:ascii="Times New Roman" w:eastAsia="MS Mincho" w:hAnsi="Times New Roman" w:cs="Times New Roman"/>
                <w:bCs/>
                <w:kern w:val="0"/>
                <w:sz w:val="26"/>
                <w:szCs w:val="26"/>
                <w:lang w:val="en-US" w:eastAsia="ja-JP"/>
                <w14:ligatures w14:val="none"/>
              </w:rPr>
              <w:br/>
              <w:t>Độ chính xác nhiệt độ: từ ±0.1°C đến ±1°C tùy model.</w:t>
            </w:r>
            <w:r w:rsidRPr="00B7062A">
              <w:rPr>
                <w:rFonts w:ascii="Times New Roman" w:eastAsia="MS Mincho" w:hAnsi="Times New Roman" w:cs="Times New Roman"/>
                <w:bCs/>
                <w:kern w:val="0"/>
                <w:sz w:val="26"/>
                <w:szCs w:val="26"/>
                <w:lang w:val="en-US" w:eastAsia="ja-JP"/>
                <w14:ligatures w14:val="none"/>
              </w:rPr>
              <w:br/>
              <w:t>Kiểm soát nhiệt độ: bộ điều khiển nhiệt độ kỹ thuật số hoặc cơ học, có cảm biến nhiệt độ bên trong (thường là cảm biến Pt100 hoặc nhiệt điện trở).</w:t>
            </w:r>
            <w:r w:rsidRPr="00B7062A">
              <w:rPr>
                <w:rFonts w:ascii="Times New Roman" w:eastAsia="MS Mincho" w:hAnsi="Times New Roman" w:cs="Times New Roman"/>
                <w:bCs/>
                <w:kern w:val="0"/>
                <w:sz w:val="26"/>
                <w:szCs w:val="26"/>
                <w:lang w:val="en-US" w:eastAsia="ja-JP"/>
                <w14:ligatures w14:val="none"/>
              </w:rPr>
              <w:br/>
              <w:t>Bố trí kệ: có thể có nhiều kệ và điều chỉnh được chiều cao để đặt mẫu.</w:t>
            </w:r>
            <w:r w:rsidRPr="00B7062A">
              <w:rPr>
                <w:rFonts w:ascii="Times New Roman" w:eastAsia="MS Mincho" w:hAnsi="Times New Roman" w:cs="Times New Roman"/>
                <w:bCs/>
                <w:kern w:val="0"/>
                <w:sz w:val="26"/>
                <w:szCs w:val="26"/>
                <w:lang w:val="en-US" w:eastAsia="ja-JP"/>
                <w14:ligatures w14:val="none"/>
              </w:rPr>
              <w:br/>
              <w:t>Vật liệu bên trong: thường là thép không gỉ hoặc nhôm tráng men giúp dễ vệ sinh và chống ăn mòn.</w:t>
            </w:r>
            <w:r w:rsidRPr="00B7062A">
              <w:rPr>
                <w:rFonts w:ascii="Times New Roman" w:eastAsia="MS Mincho" w:hAnsi="Times New Roman" w:cs="Times New Roman"/>
                <w:bCs/>
                <w:kern w:val="0"/>
                <w:sz w:val="26"/>
                <w:szCs w:val="26"/>
                <w:lang w:val="en-US" w:eastAsia="ja-JP"/>
                <w14:ligatures w14:val="none"/>
              </w:rPr>
              <w:br/>
            </w:r>
            <w:r w:rsidRPr="00B7062A">
              <w:rPr>
                <w:rFonts w:ascii="Times New Roman" w:eastAsia="MS Mincho" w:hAnsi="Times New Roman" w:cs="Times New Roman"/>
                <w:bCs/>
                <w:kern w:val="0"/>
                <w:sz w:val="26"/>
                <w:szCs w:val="26"/>
                <w:lang w:val="en-US" w:eastAsia="ja-JP"/>
                <w14:ligatures w14:val="none"/>
              </w:rPr>
              <w:lastRenderedPageBreak/>
              <w:t>Vật liệu bên ngoài: thép sơn tĩnh điện hoặc inox</w:t>
            </w:r>
            <w:r w:rsidRPr="00B7062A">
              <w:rPr>
                <w:rFonts w:ascii="Times New Roman" w:eastAsia="MS Mincho" w:hAnsi="Times New Roman" w:cs="Times New Roman"/>
                <w:bCs/>
                <w:kern w:val="0"/>
                <w:sz w:val="26"/>
                <w:szCs w:val="26"/>
                <w:lang w:val="en-US" w:eastAsia="ja-JP"/>
                <w14:ligatures w14:val="none"/>
              </w:rPr>
              <w:br/>
              <w:t>Nguồn điện: 220V/50Hz.</w:t>
            </w:r>
          </w:p>
        </w:tc>
      </w:tr>
      <w:tr w:rsidR="00B7062A" w:rsidRPr="00B7062A" w14:paraId="37F9D9D5" w14:textId="77777777" w:rsidTr="00973C85">
        <w:tc>
          <w:tcPr>
            <w:tcW w:w="846" w:type="dxa"/>
            <w:tcBorders>
              <w:top w:val="single" w:sz="4" w:space="0" w:color="auto"/>
              <w:left w:val="single" w:sz="4" w:space="0" w:color="auto"/>
              <w:bottom w:val="single" w:sz="4" w:space="0" w:color="auto"/>
              <w:right w:val="single" w:sz="4" w:space="0" w:color="auto"/>
            </w:tcBorders>
          </w:tcPr>
          <w:p w14:paraId="12C71DB7"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7BCBB70A"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Tủ an toàn sinh học cấp II</w:t>
            </w:r>
          </w:p>
        </w:tc>
        <w:tc>
          <w:tcPr>
            <w:tcW w:w="5381" w:type="dxa"/>
            <w:tcBorders>
              <w:top w:val="single" w:sz="4" w:space="0" w:color="auto"/>
              <w:left w:val="single" w:sz="4" w:space="0" w:color="auto"/>
              <w:bottom w:val="single" w:sz="4" w:space="0" w:color="auto"/>
              <w:right w:val="single" w:sz="4" w:space="0" w:color="auto"/>
            </w:tcBorders>
          </w:tcPr>
          <w:p w14:paraId="5139F85D"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Vật liệu chế tạo:</w:t>
            </w:r>
            <w:r w:rsidRPr="00B7062A">
              <w:rPr>
                <w:rFonts w:ascii="Times New Roman" w:eastAsia="MS Mincho" w:hAnsi="Times New Roman" w:cs="Times New Roman"/>
                <w:bCs/>
                <w:kern w:val="0"/>
                <w:sz w:val="26"/>
                <w:szCs w:val="26"/>
                <w:lang w:val="en-US" w:eastAsia="ja-JP"/>
                <w14:ligatures w14:val="none"/>
              </w:rPr>
              <w:br/>
              <w:t>Khung tủ: Thép phủ sơn tĩnh điện hoặc inox 304</w:t>
            </w:r>
            <w:r w:rsidRPr="00B7062A">
              <w:rPr>
                <w:rFonts w:ascii="Times New Roman" w:eastAsia="MS Mincho" w:hAnsi="Times New Roman" w:cs="Times New Roman"/>
                <w:bCs/>
                <w:kern w:val="0"/>
                <w:sz w:val="26"/>
                <w:szCs w:val="26"/>
                <w:lang w:val="en-US" w:eastAsia="ja-JP"/>
                <w14:ligatures w14:val="none"/>
              </w:rPr>
              <w:br/>
              <w:t>Mặt làm việc: Inox 304 hoặc vật liệu chống hóa chất</w:t>
            </w:r>
            <w:r w:rsidRPr="00B7062A">
              <w:rPr>
                <w:rFonts w:ascii="Times New Roman" w:eastAsia="MS Mincho" w:hAnsi="Times New Roman" w:cs="Times New Roman"/>
                <w:bCs/>
                <w:kern w:val="0"/>
                <w:sz w:val="26"/>
                <w:szCs w:val="26"/>
                <w:lang w:val="en-US" w:eastAsia="ja-JP"/>
                <w14:ligatures w14:val="none"/>
              </w:rPr>
              <w:br/>
              <w:t>Lớp lọc không khí:</w:t>
            </w:r>
            <w:r w:rsidRPr="00B7062A">
              <w:rPr>
                <w:rFonts w:ascii="Times New Roman" w:eastAsia="MS Mincho" w:hAnsi="Times New Roman" w:cs="Times New Roman"/>
                <w:bCs/>
                <w:kern w:val="0"/>
                <w:sz w:val="26"/>
                <w:szCs w:val="26"/>
                <w:lang w:val="en-US" w:eastAsia="ja-JP"/>
                <w14:ligatures w14:val="none"/>
              </w:rPr>
              <w:br/>
              <w:t>Bộ lọc HEPA (High-Efficiency Particulate Air) tiêu chuẩn H14 hoặc tương đương</w:t>
            </w:r>
            <w:r w:rsidRPr="00B7062A">
              <w:rPr>
                <w:rFonts w:ascii="Times New Roman" w:eastAsia="MS Mincho" w:hAnsi="Times New Roman" w:cs="Times New Roman"/>
                <w:bCs/>
                <w:kern w:val="0"/>
                <w:sz w:val="26"/>
                <w:szCs w:val="26"/>
                <w:lang w:val="en-US" w:eastAsia="ja-JP"/>
                <w14:ligatures w14:val="none"/>
              </w:rPr>
              <w:br/>
              <w:t>Hiệu suất lọc ≥ 99.995% với hạt kích thước 0.3 micron</w:t>
            </w:r>
            <w:r w:rsidRPr="00B7062A">
              <w:rPr>
                <w:rFonts w:ascii="Times New Roman" w:eastAsia="MS Mincho" w:hAnsi="Times New Roman" w:cs="Times New Roman"/>
                <w:bCs/>
                <w:kern w:val="0"/>
                <w:sz w:val="26"/>
                <w:szCs w:val="26"/>
                <w:lang w:val="en-US" w:eastAsia="ja-JP"/>
                <w14:ligatures w14:val="none"/>
              </w:rPr>
              <w:br/>
              <w:t>Lưu lượng không khí:</w:t>
            </w:r>
            <w:r w:rsidRPr="00B7062A">
              <w:rPr>
                <w:rFonts w:ascii="Times New Roman" w:eastAsia="MS Mincho" w:hAnsi="Times New Roman" w:cs="Times New Roman"/>
                <w:bCs/>
                <w:kern w:val="0"/>
                <w:sz w:val="26"/>
                <w:szCs w:val="26"/>
                <w:lang w:val="en-US" w:eastAsia="ja-JP"/>
                <w14:ligatures w14:val="none"/>
              </w:rPr>
              <w:br/>
              <w:t>Lưu lượng hút: khoảng 0.5 - 0.7 m/s (tùy thiết kế)</w:t>
            </w:r>
            <w:r w:rsidRPr="00B7062A">
              <w:rPr>
                <w:rFonts w:ascii="Times New Roman" w:eastAsia="MS Mincho" w:hAnsi="Times New Roman" w:cs="Times New Roman"/>
                <w:bCs/>
                <w:kern w:val="0"/>
                <w:sz w:val="26"/>
                <w:szCs w:val="26"/>
                <w:lang w:val="en-US" w:eastAsia="ja-JP"/>
                <w14:ligatures w14:val="none"/>
              </w:rPr>
              <w:br/>
              <w:t>Lưu lượng thổi: khoảng 0.3 - 0.5 m/s</w:t>
            </w:r>
            <w:r w:rsidRPr="00B7062A">
              <w:rPr>
                <w:rFonts w:ascii="Times New Roman" w:eastAsia="MS Mincho" w:hAnsi="Times New Roman" w:cs="Times New Roman"/>
                <w:bCs/>
                <w:kern w:val="0"/>
                <w:sz w:val="26"/>
                <w:szCs w:val="26"/>
                <w:lang w:val="en-US" w:eastAsia="ja-JP"/>
                <w14:ligatures w14:val="none"/>
              </w:rPr>
              <w:br/>
              <w:t>Hệ thống tuần hoàn khí tách biệt, không khí ra ngoài được lọc qua HEPA</w:t>
            </w:r>
            <w:r w:rsidRPr="00B7062A">
              <w:rPr>
                <w:rFonts w:ascii="Times New Roman" w:eastAsia="MS Mincho" w:hAnsi="Times New Roman" w:cs="Times New Roman"/>
                <w:bCs/>
                <w:kern w:val="0"/>
                <w:sz w:val="26"/>
                <w:szCs w:val="26"/>
                <w:lang w:val="en-US" w:eastAsia="ja-JP"/>
                <w14:ligatures w14:val="none"/>
              </w:rPr>
              <w:br/>
              <w:t>Mức bảo vệ:</w:t>
            </w:r>
            <w:r w:rsidRPr="00B7062A">
              <w:rPr>
                <w:rFonts w:ascii="Times New Roman" w:eastAsia="MS Mincho" w:hAnsi="Times New Roman" w:cs="Times New Roman"/>
                <w:bCs/>
                <w:kern w:val="0"/>
                <w:sz w:val="26"/>
                <w:szCs w:val="26"/>
                <w:lang w:val="en-US" w:eastAsia="ja-JP"/>
                <w14:ligatures w14:val="none"/>
              </w:rPr>
              <w:br/>
              <w:t>Bảo vệ người sử dụng, môi trường và mẫu vật trong tủ</w:t>
            </w:r>
            <w:r w:rsidRPr="00B7062A">
              <w:rPr>
                <w:rFonts w:ascii="Times New Roman" w:eastAsia="MS Mincho" w:hAnsi="Times New Roman" w:cs="Times New Roman"/>
                <w:bCs/>
                <w:kern w:val="0"/>
                <w:sz w:val="26"/>
                <w:szCs w:val="26"/>
                <w:lang w:val="en-US" w:eastAsia="ja-JP"/>
                <w14:ligatures w14:val="none"/>
              </w:rPr>
              <w:br/>
              <w:t>Cấp độ bảo vệ sinh học cấp 2 (BSL-2)</w:t>
            </w:r>
            <w:r w:rsidRPr="00B7062A">
              <w:rPr>
                <w:rFonts w:ascii="Times New Roman" w:eastAsia="MS Mincho" w:hAnsi="Times New Roman" w:cs="Times New Roman"/>
                <w:bCs/>
                <w:kern w:val="0"/>
                <w:sz w:val="26"/>
                <w:szCs w:val="26"/>
                <w:lang w:val="en-US" w:eastAsia="ja-JP"/>
                <w14:ligatures w14:val="none"/>
              </w:rPr>
              <w:br/>
              <w:t>Cửa kính:</w:t>
            </w:r>
            <w:r w:rsidRPr="00B7062A">
              <w:rPr>
                <w:rFonts w:ascii="Times New Roman" w:eastAsia="MS Mincho" w:hAnsi="Times New Roman" w:cs="Times New Roman"/>
                <w:bCs/>
                <w:kern w:val="0"/>
                <w:sz w:val="26"/>
                <w:szCs w:val="26"/>
                <w:lang w:val="en-US" w:eastAsia="ja-JP"/>
                <w14:ligatures w14:val="none"/>
              </w:rPr>
              <w:br/>
              <w:t>Cửa kính cường lực trong suốt, có thể nâng hạ hoặc mở trượt</w:t>
            </w:r>
            <w:r w:rsidRPr="00B7062A">
              <w:rPr>
                <w:rFonts w:ascii="Times New Roman" w:eastAsia="MS Mincho" w:hAnsi="Times New Roman" w:cs="Times New Roman"/>
                <w:bCs/>
                <w:kern w:val="0"/>
                <w:sz w:val="26"/>
                <w:szCs w:val="26"/>
                <w:lang w:val="en-US" w:eastAsia="ja-JP"/>
                <w14:ligatures w14:val="none"/>
              </w:rPr>
              <w:br/>
              <w:t>Độ trong suốt cao, chống phản chiếu</w:t>
            </w:r>
            <w:r w:rsidRPr="00B7062A">
              <w:rPr>
                <w:rFonts w:ascii="Times New Roman" w:eastAsia="MS Mincho" w:hAnsi="Times New Roman" w:cs="Times New Roman"/>
                <w:bCs/>
                <w:kern w:val="0"/>
                <w:sz w:val="26"/>
                <w:szCs w:val="26"/>
                <w:lang w:val="en-US" w:eastAsia="ja-JP"/>
                <w14:ligatures w14:val="none"/>
              </w:rPr>
              <w:br/>
              <w:t>Có thể trang bị cửa kính tự động hoặc có cảm biến an toàn</w:t>
            </w:r>
            <w:r w:rsidRPr="00B7062A">
              <w:rPr>
                <w:rFonts w:ascii="Times New Roman" w:eastAsia="MS Mincho" w:hAnsi="Times New Roman" w:cs="Times New Roman"/>
                <w:bCs/>
                <w:kern w:val="0"/>
                <w:sz w:val="26"/>
                <w:szCs w:val="26"/>
                <w:lang w:val="en-US" w:eastAsia="ja-JP"/>
                <w14:ligatures w14:val="none"/>
              </w:rPr>
              <w:br/>
              <w:t>Hệ thống chiếu sáng:</w:t>
            </w:r>
            <w:r w:rsidRPr="00B7062A">
              <w:rPr>
                <w:rFonts w:ascii="Times New Roman" w:eastAsia="MS Mincho" w:hAnsi="Times New Roman" w:cs="Times New Roman"/>
                <w:bCs/>
                <w:kern w:val="0"/>
                <w:sz w:val="26"/>
                <w:szCs w:val="26"/>
                <w:lang w:val="en-US" w:eastAsia="ja-JP"/>
                <w14:ligatures w14:val="none"/>
              </w:rPr>
              <w:br/>
              <w:t>Đèn huỳnh quang hoặc LED tiết kiệm năng lượng, cường độ chiếu sáng khoảng 1000 lux trở lên trên mặt làm việc</w:t>
            </w:r>
            <w:r w:rsidRPr="00B7062A">
              <w:rPr>
                <w:rFonts w:ascii="Times New Roman" w:eastAsia="MS Mincho" w:hAnsi="Times New Roman" w:cs="Times New Roman"/>
                <w:bCs/>
                <w:kern w:val="0"/>
                <w:sz w:val="26"/>
                <w:szCs w:val="26"/>
                <w:lang w:val="en-US" w:eastAsia="ja-JP"/>
                <w14:ligatures w14:val="none"/>
              </w:rPr>
              <w:br/>
              <w:t>Nguồn điện:</w:t>
            </w:r>
            <w:r w:rsidRPr="00B7062A">
              <w:rPr>
                <w:rFonts w:ascii="Times New Roman" w:eastAsia="MS Mincho" w:hAnsi="Times New Roman" w:cs="Times New Roman"/>
                <w:bCs/>
                <w:kern w:val="0"/>
                <w:sz w:val="26"/>
                <w:szCs w:val="26"/>
                <w:lang w:val="en-US" w:eastAsia="ja-JP"/>
                <w14:ligatures w14:val="none"/>
              </w:rPr>
              <w:br/>
              <w:t>Điện áp: 220V ± 10%, tần số 50Hz hoặc 60Hz</w:t>
            </w:r>
            <w:r w:rsidRPr="00B7062A">
              <w:rPr>
                <w:rFonts w:ascii="Times New Roman" w:eastAsia="MS Mincho" w:hAnsi="Times New Roman" w:cs="Times New Roman"/>
                <w:bCs/>
                <w:kern w:val="0"/>
                <w:sz w:val="26"/>
                <w:szCs w:val="26"/>
                <w:lang w:val="en-US" w:eastAsia="ja-JP"/>
                <w14:ligatures w14:val="none"/>
              </w:rPr>
              <w:br/>
              <w:t>Công suất: ~300 - 600 W tùy model</w:t>
            </w:r>
            <w:r w:rsidRPr="00B7062A">
              <w:rPr>
                <w:rFonts w:ascii="Times New Roman" w:eastAsia="MS Mincho" w:hAnsi="Times New Roman" w:cs="Times New Roman"/>
                <w:bCs/>
                <w:kern w:val="0"/>
                <w:sz w:val="26"/>
                <w:szCs w:val="26"/>
                <w:lang w:val="en-US" w:eastAsia="ja-JP"/>
                <w14:ligatures w14:val="none"/>
              </w:rPr>
              <w:br/>
              <w:t>Tính năng an toàn:</w:t>
            </w:r>
            <w:r w:rsidRPr="00B7062A">
              <w:rPr>
                <w:rFonts w:ascii="Times New Roman" w:eastAsia="MS Mincho" w:hAnsi="Times New Roman" w:cs="Times New Roman"/>
                <w:bCs/>
                <w:kern w:val="0"/>
                <w:sz w:val="26"/>
                <w:szCs w:val="26"/>
                <w:lang w:val="en-US" w:eastAsia="ja-JP"/>
                <w14:ligatures w14:val="none"/>
              </w:rPr>
              <w:br/>
              <w:t>Cảm biến áp suất, cảnh báo mất áp suất lọc</w:t>
            </w:r>
            <w:r w:rsidRPr="00B7062A">
              <w:rPr>
                <w:rFonts w:ascii="Times New Roman" w:eastAsia="MS Mincho" w:hAnsi="Times New Roman" w:cs="Times New Roman"/>
                <w:bCs/>
                <w:kern w:val="0"/>
                <w:sz w:val="26"/>
                <w:szCs w:val="26"/>
                <w:lang w:val="en-US" w:eastAsia="ja-JP"/>
                <w14:ligatures w14:val="none"/>
              </w:rPr>
              <w:br/>
              <w:t>Hệ thống báo động khi cửa mở quá mức, lọc HEPA cần thay</w:t>
            </w:r>
            <w:r w:rsidRPr="00B7062A">
              <w:rPr>
                <w:rFonts w:ascii="Times New Roman" w:eastAsia="MS Mincho" w:hAnsi="Times New Roman" w:cs="Times New Roman"/>
                <w:bCs/>
                <w:kern w:val="0"/>
                <w:sz w:val="26"/>
                <w:szCs w:val="26"/>
                <w:lang w:val="en-US" w:eastAsia="ja-JP"/>
                <w14:ligatures w14:val="none"/>
              </w:rPr>
              <w:br/>
              <w:t>Bộ điều khiển tốc độ quạt, màn hình hiển thị thông số</w:t>
            </w:r>
            <w:r w:rsidRPr="00B7062A">
              <w:rPr>
                <w:rFonts w:ascii="Times New Roman" w:eastAsia="MS Mincho" w:hAnsi="Times New Roman" w:cs="Times New Roman"/>
                <w:bCs/>
                <w:kern w:val="0"/>
                <w:sz w:val="26"/>
                <w:szCs w:val="26"/>
                <w:lang w:val="en-US" w:eastAsia="ja-JP"/>
                <w14:ligatures w14:val="none"/>
              </w:rPr>
              <w:br/>
              <w:t>Hệ thống chống tĩnh điện, chống cháy.</w:t>
            </w:r>
          </w:p>
        </w:tc>
      </w:tr>
      <w:tr w:rsidR="00B7062A" w:rsidRPr="00B7062A" w14:paraId="2FC563F3" w14:textId="77777777" w:rsidTr="00973C85">
        <w:tc>
          <w:tcPr>
            <w:tcW w:w="846" w:type="dxa"/>
            <w:tcBorders>
              <w:top w:val="single" w:sz="4" w:space="0" w:color="auto"/>
              <w:left w:val="single" w:sz="4" w:space="0" w:color="auto"/>
              <w:bottom w:val="single" w:sz="4" w:space="0" w:color="auto"/>
              <w:right w:val="single" w:sz="4" w:space="0" w:color="auto"/>
            </w:tcBorders>
          </w:tcPr>
          <w:p w14:paraId="07269640"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6E5ECEDE"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Tủ hút khí độc</w:t>
            </w:r>
          </w:p>
        </w:tc>
        <w:tc>
          <w:tcPr>
            <w:tcW w:w="5381" w:type="dxa"/>
            <w:tcBorders>
              <w:top w:val="single" w:sz="4" w:space="0" w:color="auto"/>
              <w:left w:val="single" w:sz="4" w:space="0" w:color="auto"/>
              <w:bottom w:val="single" w:sz="4" w:space="0" w:color="auto"/>
              <w:right w:val="single" w:sz="4" w:space="0" w:color="auto"/>
            </w:tcBorders>
          </w:tcPr>
          <w:p w14:paraId="46330EA3"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Vật liệu:</w:t>
            </w:r>
            <w:r w:rsidRPr="00B7062A">
              <w:rPr>
                <w:rFonts w:ascii="Times New Roman" w:eastAsia="MS Mincho" w:hAnsi="Times New Roman" w:cs="Times New Roman"/>
                <w:bCs/>
                <w:kern w:val="0"/>
                <w:sz w:val="26"/>
                <w:szCs w:val="26"/>
                <w:lang w:val="en-US" w:eastAsia="ja-JP"/>
                <w14:ligatures w14:val="none"/>
              </w:rPr>
              <w:br/>
              <w:t>Thân tủ: Thép sơn tĩnh điện hoặc inox 304 (chống ăn mòn).</w:t>
            </w:r>
            <w:r w:rsidRPr="00B7062A">
              <w:rPr>
                <w:rFonts w:ascii="Times New Roman" w:eastAsia="MS Mincho" w:hAnsi="Times New Roman" w:cs="Times New Roman"/>
                <w:bCs/>
                <w:kern w:val="0"/>
                <w:sz w:val="26"/>
                <w:szCs w:val="26"/>
                <w:lang w:val="en-US" w:eastAsia="ja-JP"/>
                <w14:ligatures w14:val="none"/>
              </w:rPr>
              <w:br/>
              <w:t>Mặt làm việc: Inox 304 hoặc nhựa phenolic (chịu hóa chất).</w:t>
            </w:r>
            <w:r w:rsidRPr="00B7062A">
              <w:rPr>
                <w:rFonts w:ascii="Times New Roman" w:eastAsia="MS Mincho" w:hAnsi="Times New Roman" w:cs="Times New Roman"/>
                <w:bCs/>
                <w:kern w:val="0"/>
                <w:sz w:val="26"/>
                <w:szCs w:val="26"/>
                <w:lang w:val="en-US" w:eastAsia="ja-JP"/>
                <w14:ligatures w14:val="none"/>
              </w:rPr>
              <w:br/>
            </w:r>
            <w:r w:rsidRPr="00B7062A">
              <w:rPr>
                <w:rFonts w:ascii="Times New Roman" w:eastAsia="MS Mincho" w:hAnsi="Times New Roman" w:cs="Times New Roman"/>
                <w:bCs/>
                <w:kern w:val="0"/>
                <w:sz w:val="26"/>
                <w:szCs w:val="26"/>
                <w:lang w:val="en-US" w:eastAsia="ja-JP"/>
                <w14:ligatures w14:val="none"/>
              </w:rPr>
              <w:lastRenderedPageBreak/>
              <w:t>Kính chắn: Kính cường lực hoặc kính cường lực dày 6-8 mm.</w:t>
            </w:r>
            <w:r w:rsidRPr="00B7062A">
              <w:rPr>
                <w:rFonts w:ascii="Times New Roman" w:eastAsia="MS Mincho" w:hAnsi="Times New Roman" w:cs="Times New Roman"/>
                <w:bCs/>
                <w:kern w:val="0"/>
                <w:sz w:val="26"/>
                <w:szCs w:val="26"/>
                <w:lang w:val="en-US" w:eastAsia="ja-JP"/>
                <w14:ligatures w14:val="none"/>
              </w:rPr>
              <w:br/>
              <w:t>Tốc độ dòng khí (Air velocity): 0.4 - 0.6 m/s (40-60 fpm) tại cửa tủ để đảm bảo hút khí hiệu quả và an toàn.</w:t>
            </w:r>
            <w:r w:rsidRPr="00B7062A">
              <w:rPr>
                <w:rFonts w:ascii="Times New Roman" w:eastAsia="MS Mincho" w:hAnsi="Times New Roman" w:cs="Times New Roman"/>
                <w:bCs/>
                <w:kern w:val="0"/>
                <w:sz w:val="26"/>
                <w:szCs w:val="26"/>
                <w:lang w:val="en-US" w:eastAsia="ja-JP"/>
                <w14:ligatures w14:val="none"/>
              </w:rPr>
              <w:br/>
              <w:t>Lưu lượng khí (Airflow volume): 800 - 1200 m³/h tùy theo kích thước tủ</w:t>
            </w:r>
            <w:r w:rsidRPr="00B7062A">
              <w:rPr>
                <w:rFonts w:ascii="Times New Roman" w:eastAsia="MS Mincho" w:hAnsi="Times New Roman" w:cs="Times New Roman"/>
                <w:bCs/>
                <w:kern w:val="0"/>
                <w:sz w:val="26"/>
                <w:szCs w:val="26"/>
                <w:lang w:val="en-US" w:eastAsia="ja-JP"/>
                <w14:ligatures w14:val="none"/>
              </w:rPr>
              <w:br/>
              <w:t>Hệ thống hút: Quạt hút ly tâm hoặc quạt hút trục với công suất phù hợp. Có hệ thống ống dẫn khí thải ra ngoài hoặc kết nối hệ thống xử lý khí độc</w:t>
            </w:r>
            <w:r w:rsidRPr="00B7062A">
              <w:rPr>
                <w:rFonts w:ascii="Times New Roman" w:eastAsia="MS Mincho" w:hAnsi="Times New Roman" w:cs="Times New Roman"/>
                <w:bCs/>
                <w:kern w:val="0"/>
                <w:sz w:val="26"/>
                <w:szCs w:val="26"/>
                <w:lang w:val="en-US" w:eastAsia="ja-JP"/>
                <w14:ligatures w14:val="none"/>
              </w:rPr>
              <w:br/>
              <w:t>Hệ thống chiếu sáng: Đèn huỳnh quang hoặc đèn LED chiếu sáng phía trong tủ.</w:t>
            </w:r>
            <w:r w:rsidRPr="00B7062A">
              <w:rPr>
                <w:rFonts w:ascii="Times New Roman" w:eastAsia="MS Mincho" w:hAnsi="Times New Roman" w:cs="Times New Roman"/>
                <w:bCs/>
                <w:kern w:val="0"/>
                <w:sz w:val="26"/>
                <w:szCs w:val="26"/>
                <w:lang w:val="en-US" w:eastAsia="ja-JP"/>
                <w14:ligatures w14:val="none"/>
              </w:rPr>
              <w:br/>
              <w:t>Hệ thống kiểm soát: Màn hình hiển thị tốc độ gió. Cảm biến cảnh báo tốc độ gió thấp. Công tắc điều khiển quạt và đèn.</w:t>
            </w:r>
          </w:p>
        </w:tc>
      </w:tr>
      <w:tr w:rsidR="00B7062A" w:rsidRPr="00B7062A" w14:paraId="63734F13" w14:textId="77777777" w:rsidTr="00973C85">
        <w:tc>
          <w:tcPr>
            <w:tcW w:w="846" w:type="dxa"/>
            <w:tcBorders>
              <w:top w:val="single" w:sz="4" w:space="0" w:color="auto"/>
              <w:left w:val="single" w:sz="4" w:space="0" w:color="auto"/>
              <w:bottom w:val="single" w:sz="4" w:space="0" w:color="auto"/>
              <w:right w:val="single" w:sz="4" w:space="0" w:color="auto"/>
            </w:tcBorders>
          </w:tcPr>
          <w:p w14:paraId="429827DC"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623E00CE"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Tủ lạnh âm sâu</w:t>
            </w:r>
          </w:p>
        </w:tc>
        <w:tc>
          <w:tcPr>
            <w:tcW w:w="5381" w:type="dxa"/>
            <w:tcBorders>
              <w:top w:val="single" w:sz="4" w:space="0" w:color="auto"/>
              <w:left w:val="single" w:sz="4" w:space="0" w:color="auto"/>
              <w:bottom w:val="single" w:sz="4" w:space="0" w:color="auto"/>
              <w:right w:val="single" w:sz="4" w:space="0" w:color="auto"/>
            </w:tcBorders>
          </w:tcPr>
          <w:p w14:paraId="7FB1CF86"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Nhiệt độ hoạt động: Thường từ -18°C đến -70°C hoặc thấp hơn</w:t>
            </w:r>
            <w:r w:rsidRPr="00B7062A">
              <w:rPr>
                <w:rFonts w:ascii="Times New Roman" w:eastAsia="MS Mincho" w:hAnsi="Times New Roman" w:cs="Times New Roman"/>
                <w:bCs/>
                <w:kern w:val="0"/>
                <w:sz w:val="26"/>
                <w:szCs w:val="26"/>
                <w:lang w:val="en-US" w:eastAsia="ja-JP"/>
                <w14:ligatures w14:val="none"/>
              </w:rPr>
              <w:br/>
              <w:t>Dung tích: Từ vài chục lít đến vài trăm lít (thường 50L, 100L, 200L, 300L,...)</w:t>
            </w:r>
            <w:r w:rsidRPr="00B7062A">
              <w:rPr>
                <w:rFonts w:ascii="Times New Roman" w:eastAsia="MS Mincho" w:hAnsi="Times New Roman" w:cs="Times New Roman"/>
                <w:bCs/>
                <w:kern w:val="0"/>
                <w:sz w:val="26"/>
                <w:szCs w:val="26"/>
                <w:lang w:val="en-US" w:eastAsia="ja-JP"/>
                <w14:ligatures w14:val="none"/>
              </w:rPr>
              <w:br/>
              <w:t>Loại tủ: Tủ đứng hoặc tủ nằm ngang (ngăn đông phẳng)</w:t>
            </w:r>
            <w:r w:rsidRPr="00B7062A">
              <w:rPr>
                <w:rFonts w:ascii="Times New Roman" w:eastAsia="MS Mincho" w:hAnsi="Times New Roman" w:cs="Times New Roman"/>
                <w:bCs/>
                <w:kern w:val="0"/>
                <w:sz w:val="26"/>
                <w:szCs w:val="26"/>
                <w:lang w:val="en-US" w:eastAsia="ja-JP"/>
                <w14:ligatures w14:val="none"/>
              </w:rPr>
              <w:br/>
              <w:t>Công nghệ làm lạnh: Máy nén (compressor) và hệ thống làm lạnh bằng gas (R134a, R600a, hoặc R404a...)</w:t>
            </w:r>
            <w:r w:rsidRPr="00B7062A">
              <w:rPr>
                <w:rFonts w:ascii="Times New Roman" w:eastAsia="MS Mincho" w:hAnsi="Times New Roman" w:cs="Times New Roman"/>
                <w:bCs/>
                <w:kern w:val="0"/>
                <w:sz w:val="26"/>
                <w:szCs w:val="26"/>
                <w:lang w:val="en-US" w:eastAsia="ja-JP"/>
                <w14:ligatures w14:val="none"/>
              </w:rPr>
              <w:br/>
              <w:t>Điện áp: Thường là 220V/50Hz hoặc 110V/60Hz tùy vùng</w:t>
            </w:r>
            <w:r w:rsidRPr="00B7062A">
              <w:rPr>
                <w:rFonts w:ascii="Times New Roman" w:eastAsia="MS Mincho" w:hAnsi="Times New Roman" w:cs="Times New Roman"/>
                <w:bCs/>
                <w:kern w:val="0"/>
                <w:sz w:val="26"/>
                <w:szCs w:val="26"/>
                <w:lang w:val="en-US" w:eastAsia="ja-JP"/>
                <w14:ligatures w14:val="none"/>
              </w:rPr>
              <w:br/>
              <w:t>Tiêu thụ điện: Từ khoảng 1-3 kWh/ngày (tùy dung tích và model)</w:t>
            </w:r>
            <w:r w:rsidRPr="00B7062A">
              <w:rPr>
                <w:rFonts w:ascii="Times New Roman" w:eastAsia="MS Mincho" w:hAnsi="Times New Roman" w:cs="Times New Roman"/>
                <w:bCs/>
                <w:kern w:val="0"/>
                <w:sz w:val="26"/>
                <w:szCs w:val="26"/>
                <w:lang w:val="en-US" w:eastAsia="ja-JP"/>
                <w14:ligatures w14:val="none"/>
              </w:rPr>
              <w:br/>
              <w:t>Chất liệu: Thường bằng inox hoặc thép phủ sơn tĩnh điện, có lớp cách nhiệt dày (Polyurethane)</w:t>
            </w:r>
            <w:r w:rsidRPr="00B7062A">
              <w:rPr>
                <w:rFonts w:ascii="Times New Roman" w:eastAsia="MS Mincho" w:hAnsi="Times New Roman" w:cs="Times New Roman"/>
                <w:bCs/>
                <w:kern w:val="0"/>
                <w:sz w:val="26"/>
                <w:szCs w:val="26"/>
                <w:lang w:val="en-US" w:eastAsia="ja-JP"/>
                <w14:ligatures w14:val="none"/>
              </w:rPr>
              <w:br/>
              <w:t>Cửa tủ: Cửa kính hoặc cửa thép, có gioăng cao su chống thoát nhiệt</w:t>
            </w:r>
            <w:r w:rsidRPr="00B7062A">
              <w:rPr>
                <w:rFonts w:ascii="Times New Roman" w:eastAsia="MS Mincho" w:hAnsi="Times New Roman" w:cs="Times New Roman"/>
                <w:bCs/>
                <w:kern w:val="0"/>
                <w:sz w:val="26"/>
                <w:szCs w:val="26"/>
                <w:lang w:val="en-US" w:eastAsia="ja-JP"/>
                <w14:ligatures w14:val="none"/>
              </w:rPr>
              <w:br/>
              <w:t>Điều khiển: Nút chỉnh nhiệt độ cơ hoặc bảng điều khiển điện tử</w:t>
            </w:r>
          </w:p>
        </w:tc>
      </w:tr>
      <w:tr w:rsidR="00B7062A" w:rsidRPr="00B7062A" w14:paraId="503AFFE8" w14:textId="77777777" w:rsidTr="00973C85">
        <w:tc>
          <w:tcPr>
            <w:tcW w:w="846" w:type="dxa"/>
            <w:tcBorders>
              <w:top w:val="single" w:sz="4" w:space="0" w:color="auto"/>
              <w:left w:val="single" w:sz="4" w:space="0" w:color="auto"/>
              <w:bottom w:val="single" w:sz="4" w:space="0" w:color="auto"/>
              <w:right w:val="single" w:sz="4" w:space="0" w:color="auto"/>
            </w:tcBorders>
          </w:tcPr>
          <w:p w14:paraId="59AD6E6F"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6D726CB1"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Tủ lạnh bảo quản chuẩn</w:t>
            </w:r>
          </w:p>
        </w:tc>
        <w:tc>
          <w:tcPr>
            <w:tcW w:w="5381" w:type="dxa"/>
            <w:tcBorders>
              <w:top w:val="single" w:sz="4" w:space="0" w:color="auto"/>
              <w:left w:val="single" w:sz="4" w:space="0" w:color="auto"/>
              <w:bottom w:val="single" w:sz="4" w:space="0" w:color="auto"/>
              <w:right w:val="single" w:sz="4" w:space="0" w:color="auto"/>
            </w:tcBorders>
          </w:tcPr>
          <w:p w14:paraId="59C0B05F"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Phù hợp phương pháp thử</w:t>
            </w:r>
          </w:p>
        </w:tc>
      </w:tr>
      <w:tr w:rsidR="00B7062A" w:rsidRPr="00B7062A" w14:paraId="0E4A7172" w14:textId="77777777" w:rsidTr="00973C85">
        <w:tc>
          <w:tcPr>
            <w:tcW w:w="846" w:type="dxa"/>
            <w:tcBorders>
              <w:top w:val="single" w:sz="4" w:space="0" w:color="auto"/>
              <w:left w:val="single" w:sz="4" w:space="0" w:color="auto"/>
              <w:bottom w:val="single" w:sz="4" w:space="0" w:color="auto"/>
              <w:right w:val="single" w:sz="4" w:space="0" w:color="auto"/>
            </w:tcBorders>
          </w:tcPr>
          <w:p w14:paraId="0278477E"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5B5B68F1"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Tủ mát bảo quản mẫu</w:t>
            </w:r>
          </w:p>
        </w:tc>
        <w:tc>
          <w:tcPr>
            <w:tcW w:w="5381" w:type="dxa"/>
            <w:tcBorders>
              <w:top w:val="single" w:sz="4" w:space="0" w:color="auto"/>
              <w:left w:val="single" w:sz="4" w:space="0" w:color="auto"/>
              <w:bottom w:val="single" w:sz="4" w:space="0" w:color="auto"/>
              <w:right w:val="single" w:sz="4" w:space="0" w:color="auto"/>
            </w:tcBorders>
          </w:tcPr>
          <w:p w14:paraId="5CD5B9EC"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Phù hợp phương pháp thử</w:t>
            </w:r>
          </w:p>
        </w:tc>
      </w:tr>
      <w:tr w:rsidR="00B7062A" w:rsidRPr="00B7062A" w14:paraId="0F7CC6B3" w14:textId="77777777" w:rsidTr="00973C85">
        <w:tc>
          <w:tcPr>
            <w:tcW w:w="846" w:type="dxa"/>
            <w:tcBorders>
              <w:top w:val="single" w:sz="4" w:space="0" w:color="auto"/>
              <w:left w:val="single" w:sz="4" w:space="0" w:color="auto"/>
              <w:bottom w:val="single" w:sz="4" w:space="0" w:color="auto"/>
              <w:right w:val="single" w:sz="4" w:space="0" w:color="auto"/>
            </w:tcBorders>
          </w:tcPr>
          <w:p w14:paraId="58EEECAB"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60FA362F"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Tủ sấy</w:t>
            </w:r>
          </w:p>
        </w:tc>
        <w:tc>
          <w:tcPr>
            <w:tcW w:w="5381" w:type="dxa"/>
            <w:tcBorders>
              <w:top w:val="single" w:sz="4" w:space="0" w:color="auto"/>
              <w:left w:val="single" w:sz="4" w:space="0" w:color="auto"/>
              <w:bottom w:val="single" w:sz="4" w:space="0" w:color="auto"/>
              <w:right w:val="single" w:sz="4" w:space="0" w:color="auto"/>
            </w:tcBorders>
          </w:tcPr>
          <w:p w14:paraId="79FD8FA6"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Nhiệt độ làm việc: Phổ biến từ khoảng 50°C đến 300°C. Một số tủ sấy đặc biệt có thể lên đến 350°C hoặc hơn</w:t>
            </w:r>
            <w:r w:rsidRPr="00B7062A">
              <w:rPr>
                <w:rFonts w:ascii="Times New Roman" w:eastAsia="MS Mincho" w:hAnsi="Times New Roman" w:cs="Times New Roman"/>
                <w:bCs/>
                <w:kern w:val="0"/>
                <w:sz w:val="26"/>
                <w:szCs w:val="26"/>
                <w:lang w:val="en-US" w:eastAsia="ja-JP"/>
                <w14:ligatures w14:val="none"/>
              </w:rPr>
              <w:br/>
              <w:t>Độ đồng đều nhiệt: ±1°C đến ±3°C tùy loại</w:t>
            </w:r>
            <w:r w:rsidRPr="00B7062A">
              <w:rPr>
                <w:rFonts w:ascii="Times New Roman" w:eastAsia="MS Mincho" w:hAnsi="Times New Roman" w:cs="Times New Roman"/>
                <w:bCs/>
                <w:kern w:val="0"/>
                <w:sz w:val="26"/>
                <w:szCs w:val="26"/>
                <w:lang w:val="en-US" w:eastAsia="ja-JP"/>
                <w14:ligatures w14:val="none"/>
              </w:rPr>
              <w:br/>
              <w:t>Cơ chế làm nóng: Thanh điện trở (điện trở dây mayso). Có quạt thổi đối lưu giúp nhiệt phân bố đều hơn (tủ sấy đối lưu cưỡng bức)</w:t>
            </w:r>
            <w:r w:rsidRPr="00B7062A">
              <w:rPr>
                <w:rFonts w:ascii="Times New Roman" w:eastAsia="MS Mincho" w:hAnsi="Times New Roman" w:cs="Times New Roman"/>
                <w:bCs/>
                <w:kern w:val="0"/>
                <w:sz w:val="26"/>
                <w:szCs w:val="26"/>
                <w:lang w:val="en-US" w:eastAsia="ja-JP"/>
                <w14:ligatures w14:val="none"/>
              </w:rPr>
              <w:br/>
              <w:t>Thời gian làm nóng: Tùy theo model, thường 20-40 phút để đạt nhiệt độ cài đặt</w:t>
            </w:r>
            <w:r w:rsidRPr="00B7062A">
              <w:rPr>
                <w:rFonts w:ascii="Times New Roman" w:eastAsia="MS Mincho" w:hAnsi="Times New Roman" w:cs="Times New Roman"/>
                <w:bCs/>
                <w:kern w:val="0"/>
                <w:sz w:val="26"/>
                <w:szCs w:val="26"/>
                <w:lang w:val="en-US" w:eastAsia="ja-JP"/>
                <w14:ligatures w14:val="none"/>
              </w:rPr>
              <w:br/>
            </w:r>
            <w:r w:rsidRPr="00B7062A">
              <w:rPr>
                <w:rFonts w:ascii="Times New Roman" w:eastAsia="MS Mincho" w:hAnsi="Times New Roman" w:cs="Times New Roman"/>
                <w:bCs/>
                <w:kern w:val="0"/>
                <w:sz w:val="26"/>
                <w:szCs w:val="26"/>
                <w:lang w:val="en-US" w:eastAsia="ja-JP"/>
                <w14:ligatures w14:val="none"/>
              </w:rPr>
              <w:lastRenderedPageBreak/>
              <w:t>Vật liệu làm buồng sấy: Thép không gỉ hoặc thép phủ sơn tĩnh điện</w:t>
            </w:r>
            <w:r w:rsidRPr="00B7062A">
              <w:rPr>
                <w:rFonts w:ascii="Times New Roman" w:eastAsia="MS Mincho" w:hAnsi="Times New Roman" w:cs="Times New Roman"/>
                <w:bCs/>
                <w:kern w:val="0"/>
                <w:sz w:val="26"/>
                <w:szCs w:val="26"/>
                <w:lang w:val="en-US" w:eastAsia="ja-JP"/>
                <w14:ligatures w14:val="none"/>
              </w:rPr>
              <w:br/>
              <w:t>Điều khiển: Bộ điều khiển nhiệt độ kỹ thuật số (PID) hoặc analog. Có thể có màn hình hiển thị nhiệt độ và thời gian</w:t>
            </w:r>
            <w:r w:rsidRPr="00B7062A">
              <w:rPr>
                <w:rFonts w:ascii="Times New Roman" w:eastAsia="MS Mincho" w:hAnsi="Times New Roman" w:cs="Times New Roman"/>
                <w:bCs/>
                <w:kern w:val="0"/>
                <w:sz w:val="26"/>
                <w:szCs w:val="26"/>
                <w:lang w:val="en-US" w:eastAsia="ja-JP"/>
                <w14:ligatures w14:val="none"/>
              </w:rPr>
              <w:br/>
              <w:t>Nguồn điện: 220V/50Hz</w:t>
            </w:r>
          </w:p>
        </w:tc>
      </w:tr>
      <w:tr w:rsidR="00B7062A" w:rsidRPr="00B7062A" w14:paraId="72266DBB" w14:textId="77777777" w:rsidTr="00973C85">
        <w:tc>
          <w:tcPr>
            <w:tcW w:w="846" w:type="dxa"/>
            <w:tcBorders>
              <w:top w:val="single" w:sz="4" w:space="0" w:color="auto"/>
              <w:left w:val="single" w:sz="4" w:space="0" w:color="auto"/>
              <w:bottom w:val="single" w:sz="4" w:space="0" w:color="auto"/>
              <w:right w:val="single" w:sz="4" w:space="0" w:color="auto"/>
            </w:tcBorders>
          </w:tcPr>
          <w:p w14:paraId="40DF6A03"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55F2DCA4"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Tủ sấy chân không</w:t>
            </w:r>
          </w:p>
        </w:tc>
        <w:tc>
          <w:tcPr>
            <w:tcW w:w="5381" w:type="dxa"/>
            <w:tcBorders>
              <w:top w:val="single" w:sz="4" w:space="0" w:color="auto"/>
              <w:left w:val="single" w:sz="4" w:space="0" w:color="auto"/>
              <w:bottom w:val="single" w:sz="4" w:space="0" w:color="auto"/>
              <w:right w:val="single" w:sz="4" w:space="0" w:color="auto"/>
            </w:tcBorders>
          </w:tcPr>
          <w:p w14:paraId="61075A77"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Dải nhiệt độ sấy: Khoảng từ 30°C đến 250°C (có thể khác nhau tùy nhà sản xuất)</w:t>
            </w:r>
            <w:r w:rsidRPr="00B7062A">
              <w:rPr>
                <w:rFonts w:ascii="Times New Roman" w:eastAsia="MS Mincho" w:hAnsi="Times New Roman" w:cs="Times New Roman"/>
                <w:bCs/>
                <w:kern w:val="0"/>
                <w:sz w:val="26"/>
                <w:szCs w:val="26"/>
                <w:lang w:val="en-US" w:eastAsia="ja-JP"/>
                <w14:ligatures w14:val="none"/>
              </w:rPr>
              <w:br/>
              <w:t>Độ chính xác nhiệt độ: ±1°C đến ±3°C</w:t>
            </w:r>
            <w:r w:rsidRPr="00B7062A">
              <w:rPr>
                <w:rFonts w:ascii="Times New Roman" w:eastAsia="MS Mincho" w:hAnsi="Times New Roman" w:cs="Times New Roman"/>
                <w:bCs/>
                <w:kern w:val="0"/>
                <w:sz w:val="26"/>
                <w:szCs w:val="26"/>
                <w:lang w:val="en-US" w:eastAsia="ja-JP"/>
                <w14:ligatures w14:val="none"/>
              </w:rPr>
              <w:br/>
              <w:t>Áp suất chân không: Tạo chân không khoảng 10 – 100 Pa (tương đương 10⁻¹ đến 10⁻³ bar), có thể điều chỉnh được</w:t>
            </w:r>
            <w:r w:rsidRPr="00B7062A">
              <w:rPr>
                <w:rFonts w:ascii="Times New Roman" w:eastAsia="MS Mincho" w:hAnsi="Times New Roman" w:cs="Times New Roman"/>
                <w:bCs/>
                <w:kern w:val="0"/>
                <w:sz w:val="26"/>
                <w:szCs w:val="26"/>
                <w:lang w:val="en-US" w:eastAsia="ja-JP"/>
                <w14:ligatures w14:val="none"/>
              </w:rPr>
              <w:br/>
              <w:t>Thời gian sấy: Có thể cài đặt và điều chỉnh theo yêu cầu</w:t>
            </w:r>
            <w:r w:rsidRPr="00B7062A">
              <w:rPr>
                <w:rFonts w:ascii="Times New Roman" w:eastAsia="MS Mincho" w:hAnsi="Times New Roman" w:cs="Times New Roman"/>
                <w:bCs/>
                <w:kern w:val="0"/>
                <w:sz w:val="26"/>
                <w:szCs w:val="26"/>
                <w:lang w:val="en-US" w:eastAsia="ja-JP"/>
                <w14:ligatures w14:val="none"/>
              </w:rPr>
              <w:br/>
              <w:t>Kích thước tủ: Phụ thuộc dung tích, ví dụ: 600 x 600 x 600 mm, hoặc lớn hơn</w:t>
            </w:r>
            <w:r w:rsidRPr="00B7062A">
              <w:rPr>
                <w:rFonts w:ascii="Times New Roman" w:eastAsia="MS Mincho" w:hAnsi="Times New Roman" w:cs="Times New Roman"/>
                <w:bCs/>
                <w:kern w:val="0"/>
                <w:sz w:val="26"/>
                <w:szCs w:val="26"/>
                <w:lang w:val="en-US" w:eastAsia="ja-JP"/>
                <w14:ligatures w14:val="none"/>
              </w:rPr>
              <w:br/>
              <w:t>Chất liệu buồng sấy: Thường làm bằng inox SUS304 hoặc SUS316 để chống ăn mòn, dễ vệ sinh</w:t>
            </w:r>
            <w:r w:rsidRPr="00B7062A">
              <w:rPr>
                <w:rFonts w:ascii="Times New Roman" w:eastAsia="MS Mincho" w:hAnsi="Times New Roman" w:cs="Times New Roman"/>
                <w:bCs/>
                <w:kern w:val="0"/>
                <w:sz w:val="26"/>
                <w:szCs w:val="26"/>
                <w:lang w:val="en-US" w:eastAsia="ja-JP"/>
                <w14:ligatures w14:val="none"/>
              </w:rPr>
              <w:br/>
              <w:t>Hệ thống điều khiển: Bộ điều khiển PID hoặc vi xử lý, màn hình LCD hoặc cảm ứng</w:t>
            </w:r>
            <w:r w:rsidRPr="00B7062A">
              <w:rPr>
                <w:rFonts w:ascii="Times New Roman" w:eastAsia="MS Mincho" w:hAnsi="Times New Roman" w:cs="Times New Roman"/>
                <w:bCs/>
                <w:kern w:val="0"/>
                <w:sz w:val="26"/>
                <w:szCs w:val="26"/>
                <w:lang w:val="en-US" w:eastAsia="ja-JP"/>
                <w14:ligatures w14:val="none"/>
              </w:rPr>
              <w:br/>
              <w:t>Nguồn điện: 220V/50Hz hoặc 380V/50Hz (có thể tùy chỉnh)</w:t>
            </w:r>
            <w:r w:rsidRPr="00B7062A">
              <w:rPr>
                <w:rFonts w:ascii="Times New Roman" w:eastAsia="MS Mincho" w:hAnsi="Times New Roman" w:cs="Times New Roman"/>
                <w:bCs/>
                <w:kern w:val="0"/>
                <w:sz w:val="26"/>
                <w:szCs w:val="26"/>
                <w:lang w:val="en-US" w:eastAsia="ja-JP"/>
                <w14:ligatures w14:val="none"/>
              </w:rPr>
              <w:br/>
              <w:t>Hệ thống an toàn: Cảm biến nhiệt độ quá cao, áp suất vượt mức, hệ thống ngắt tự động khi có sự cố</w:t>
            </w:r>
          </w:p>
        </w:tc>
      </w:tr>
      <w:tr w:rsidR="00B7062A" w:rsidRPr="00B7062A" w14:paraId="6C6C63A4" w14:textId="77777777" w:rsidTr="00973C85">
        <w:tc>
          <w:tcPr>
            <w:tcW w:w="846" w:type="dxa"/>
            <w:tcBorders>
              <w:top w:val="single" w:sz="4" w:space="0" w:color="auto"/>
              <w:left w:val="single" w:sz="4" w:space="0" w:color="auto"/>
              <w:bottom w:val="single" w:sz="4" w:space="0" w:color="auto"/>
              <w:right w:val="single" w:sz="4" w:space="0" w:color="auto"/>
            </w:tcBorders>
          </w:tcPr>
          <w:p w14:paraId="474C8B5B"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5E8AF59A"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Máy phân tích xơ thô</w:t>
            </w:r>
          </w:p>
        </w:tc>
        <w:tc>
          <w:tcPr>
            <w:tcW w:w="5381" w:type="dxa"/>
            <w:tcBorders>
              <w:top w:val="single" w:sz="4" w:space="0" w:color="auto"/>
              <w:left w:val="single" w:sz="4" w:space="0" w:color="auto"/>
              <w:bottom w:val="single" w:sz="4" w:space="0" w:color="auto"/>
              <w:right w:val="single" w:sz="4" w:space="0" w:color="auto"/>
            </w:tcBorders>
          </w:tcPr>
          <w:p w14:paraId="13FD0318"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Phương pháp phân tích: Phương pháp Weende/AOAC để xác định xơ thô, Van Soest để xác định ADF, NDF, ADL (acid detergent lignin), phân tích cellulose, hemicellulose, pectin</w:t>
            </w:r>
            <w:r w:rsidRPr="00B7062A">
              <w:rPr>
                <w:rFonts w:ascii="Times New Roman" w:eastAsia="MS Mincho" w:hAnsi="Times New Roman" w:cs="Times New Roman"/>
                <w:bCs/>
                <w:kern w:val="0"/>
                <w:sz w:val="26"/>
                <w:szCs w:val="26"/>
                <w:lang w:val="en-US" w:eastAsia="ja-JP"/>
                <w14:ligatures w14:val="none"/>
              </w:rPr>
              <w:br/>
              <w:t>Khối lượng mẫu: 0.5 – 3.0 g</w:t>
            </w:r>
            <w:r w:rsidRPr="00B7062A">
              <w:rPr>
                <w:rFonts w:ascii="Times New Roman" w:eastAsia="MS Mincho" w:hAnsi="Times New Roman" w:cs="Times New Roman"/>
                <w:bCs/>
                <w:kern w:val="0"/>
                <w:sz w:val="26"/>
                <w:szCs w:val="26"/>
                <w:lang w:val="en-US" w:eastAsia="ja-JP"/>
                <w14:ligatures w14:val="none"/>
              </w:rPr>
              <w:br/>
              <w:t>Độ lặp lại (repeatability): ±1 %</w:t>
            </w:r>
            <w:r w:rsidRPr="00B7062A">
              <w:rPr>
                <w:rFonts w:ascii="Times New Roman" w:eastAsia="MS Mincho" w:hAnsi="Times New Roman" w:cs="Times New Roman"/>
                <w:bCs/>
                <w:kern w:val="0"/>
                <w:sz w:val="26"/>
                <w:szCs w:val="26"/>
                <w:lang w:val="en-US" w:eastAsia="ja-JP"/>
                <w14:ligatures w14:val="none"/>
              </w:rPr>
              <w:br/>
              <w:t>Số vị trí chiết: 06 mẫu cùng lúc</w:t>
            </w:r>
            <w:r w:rsidRPr="00B7062A">
              <w:rPr>
                <w:rFonts w:ascii="Times New Roman" w:eastAsia="MS Mincho" w:hAnsi="Times New Roman" w:cs="Times New Roman"/>
                <w:bCs/>
                <w:kern w:val="0"/>
                <w:sz w:val="26"/>
                <w:szCs w:val="26"/>
                <w:lang w:val="en-US" w:eastAsia="ja-JP"/>
                <w14:ligatures w14:val="none"/>
              </w:rPr>
              <w:br/>
              <w:t>Hiển thị thời gian: từ 0 đến 99 phút, có âm báo khi hoàn thành chu kỳ</w:t>
            </w:r>
            <w:r w:rsidRPr="00B7062A">
              <w:rPr>
                <w:rFonts w:ascii="Times New Roman" w:eastAsia="MS Mincho" w:hAnsi="Times New Roman" w:cs="Times New Roman"/>
                <w:bCs/>
                <w:kern w:val="0"/>
                <w:sz w:val="26"/>
                <w:szCs w:val="26"/>
                <w:lang w:val="en-US" w:eastAsia="ja-JP"/>
                <w14:ligatures w14:val="none"/>
              </w:rPr>
              <w:br/>
              <w:t>Cơ chế chiết: hỗ trợ cả chiết nóng và chiết lạnh; mẫu được đẩy bằng bơm khí, thuốc thử được thêm bằng bơm định lượng</w:t>
            </w:r>
            <w:r w:rsidRPr="00B7062A">
              <w:rPr>
                <w:rFonts w:ascii="Times New Roman" w:eastAsia="MS Mincho" w:hAnsi="Times New Roman" w:cs="Times New Roman"/>
                <w:bCs/>
                <w:kern w:val="0"/>
                <w:sz w:val="26"/>
                <w:szCs w:val="26"/>
                <w:lang w:val="en-US" w:eastAsia="ja-JP"/>
                <w14:ligatures w14:val="none"/>
              </w:rPr>
              <w:br/>
              <w:t>Điều khiển nhiệt độ: thông qua hệ thống điện tử tích hợp</w:t>
            </w:r>
            <w:r w:rsidRPr="00B7062A">
              <w:rPr>
                <w:rFonts w:ascii="Times New Roman" w:eastAsia="MS Mincho" w:hAnsi="Times New Roman" w:cs="Times New Roman"/>
                <w:bCs/>
                <w:kern w:val="0"/>
                <w:sz w:val="26"/>
                <w:szCs w:val="26"/>
                <w:lang w:val="en-US" w:eastAsia="ja-JP"/>
                <w14:ligatures w14:val="none"/>
              </w:rPr>
              <w:br/>
              <w:t>Vật liệu: cấu trúc bằng thép không rỉ, phủ men Epoxy để tăng độ bền và chống ăn mòn</w:t>
            </w:r>
            <w:r w:rsidRPr="00B7062A">
              <w:rPr>
                <w:rFonts w:ascii="Times New Roman" w:eastAsia="MS Mincho" w:hAnsi="Times New Roman" w:cs="Times New Roman"/>
                <w:bCs/>
                <w:kern w:val="0"/>
                <w:sz w:val="26"/>
                <w:szCs w:val="26"/>
                <w:lang w:val="en-US" w:eastAsia="ja-JP"/>
                <w14:ligatures w14:val="none"/>
              </w:rPr>
              <w:br/>
              <w:t>Công suất: 1 200 W</w:t>
            </w:r>
          </w:p>
        </w:tc>
      </w:tr>
      <w:tr w:rsidR="00B7062A" w:rsidRPr="00B7062A" w14:paraId="17BF74BC" w14:textId="77777777" w:rsidTr="00973C85">
        <w:tc>
          <w:tcPr>
            <w:tcW w:w="846" w:type="dxa"/>
            <w:tcBorders>
              <w:top w:val="single" w:sz="4" w:space="0" w:color="auto"/>
              <w:left w:val="single" w:sz="4" w:space="0" w:color="auto"/>
              <w:bottom w:val="single" w:sz="4" w:space="0" w:color="auto"/>
              <w:right w:val="single" w:sz="4" w:space="0" w:color="auto"/>
            </w:tcBorders>
          </w:tcPr>
          <w:p w14:paraId="15378610"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0E1ED47B"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Hệ thống phân tích protein</w:t>
            </w:r>
          </w:p>
        </w:tc>
        <w:tc>
          <w:tcPr>
            <w:tcW w:w="5381" w:type="dxa"/>
            <w:tcBorders>
              <w:top w:val="single" w:sz="4" w:space="0" w:color="auto"/>
              <w:left w:val="single" w:sz="4" w:space="0" w:color="auto"/>
              <w:bottom w:val="single" w:sz="4" w:space="0" w:color="auto"/>
              <w:right w:val="single" w:sz="4" w:space="0" w:color="auto"/>
            </w:tcBorders>
          </w:tcPr>
          <w:p w14:paraId="4FCA1CCB"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Phương pháp phân tích: Phương pháp Kjeldahl</w:t>
            </w:r>
            <w:r w:rsidRPr="00B7062A">
              <w:rPr>
                <w:rFonts w:ascii="Times New Roman" w:eastAsia="MS Mincho" w:hAnsi="Times New Roman" w:cs="Times New Roman"/>
                <w:bCs/>
                <w:kern w:val="0"/>
                <w:sz w:val="26"/>
                <w:szCs w:val="26"/>
                <w:lang w:val="en-US" w:eastAsia="ja-JP"/>
                <w14:ligatures w14:val="none"/>
              </w:rPr>
              <w:br/>
              <w:t>Loại máy: Bán tự động hoặc tự động hoàn toàn</w:t>
            </w:r>
            <w:r w:rsidRPr="00B7062A">
              <w:rPr>
                <w:rFonts w:ascii="Times New Roman" w:eastAsia="MS Mincho" w:hAnsi="Times New Roman" w:cs="Times New Roman"/>
                <w:bCs/>
                <w:kern w:val="0"/>
                <w:sz w:val="26"/>
                <w:szCs w:val="26"/>
                <w:lang w:val="en-US" w:eastAsia="ja-JP"/>
                <w14:ligatures w14:val="none"/>
              </w:rPr>
              <w:br/>
            </w:r>
            <w:r w:rsidRPr="00B7062A">
              <w:rPr>
                <w:rFonts w:ascii="Times New Roman" w:eastAsia="MS Mincho" w:hAnsi="Times New Roman" w:cs="Times New Roman"/>
                <w:bCs/>
                <w:kern w:val="0"/>
                <w:sz w:val="26"/>
                <w:szCs w:val="26"/>
                <w:lang w:val="en-US" w:eastAsia="ja-JP"/>
                <w14:ligatures w14:val="none"/>
              </w:rPr>
              <w:lastRenderedPageBreak/>
              <w:t>Công suất chưng cất: 1 - 10 mẫu/giờ (tùy loại máy và thao tác người dùng)</w:t>
            </w:r>
            <w:r w:rsidRPr="00B7062A">
              <w:rPr>
                <w:rFonts w:ascii="Times New Roman" w:eastAsia="MS Mincho" w:hAnsi="Times New Roman" w:cs="Times New Roman"/>
                <w:bCs/>
                <w:kern w:val="0"/>
                <w:sz w:val="26"/>
                <w:szCs w:val="26"/>
                <w:lang w:val="en-US" w:eastAsia="ja-JP"/>
                <w14:ligatures w14:val="none"/>
              </w:rPr>
              <w:br/>
              <w:t>Dung tích bình phân hủy: 250 ml, 400 ml hoặc 800 ml</w:t>
            </w:r>
            <w:r w:rsidRPr="00B7062A">
              <w:rPr>
                <w:rFonts w:ascii="Times New Roman" w:eastAsia="MS Mincho" w:hAnsi="Times New Roman" w:cs="Times New Roman"/>
                <w:bCs/>
                <w:kern w:val="0"/>
                <w:sz w:val="26"/>
                <w:szCs w:val="26"/>
                <w:lang w:val="en-US" w:eastAsia="ja-JP"/>
                <w14:ligatures w14:val="none"/>
              </w:rPr>
              <w:br/>
              <w:t>Dung tích bình thu hồi: Thường từ 250 - 500 ml</w:t>
            </w:r>
            <w:r w:rsidRPr="00B7062A">
              <w:rPr>
                <w:rFonts w:ascii="Times New Roman" w:eastAsia="MS Mincho" w:hAnsi="Times New Roman" w:cs="Times New Roman"/>
                <w:bCs/>
                <w:kern w:val="0"/>
                <w:sz w:val="26"/>
                <w:szCs w:val="26"/>
                <w:lang w:val="en-US" w:eastAsia="ja-JP"/>
                <w14:ligatures w14:val="none"/>
              </w:rPr>
              <w:br/>
              <w:t>Dải đo (Hàm lượng N): 0.1 – 200 mg N (hoặc rộng hơn tùy model)</w:t>
            </w:r>
            <w:r w:rsidRPr="00B7062A">
              <w:rPr>
                <w:rFonts w:ascii="Times New Roman" w:eastAsia="MS Mincho" w:hAnsi="Times New Roman" w:cs="Times New Roman"/>
                <w:bCs/>
                <w:kern w:val="0"/>
                <w:sz w:val="26"/>
                <w:szCs w:val="26"/>
                <w:lang w:val="en-US" w:eastAsia="ja-JP"/>
                <w14:ligatures w14:val="none"/>
              </w:rPr>
              <w:br/>
              <w:t>Độ chính xác: ±1%</w:t>
            </w:r>
            <w:r w:rsidRPr="00B7062A">
              <w:rPr>
                <w:rFonts w:ascii="Times New Roman" w:eastAsia="MS Mincho" w:hAnsi="Times New Roman" w:cs="Times New Roman"/>
                <w:bCs/>
                <w:kern w:val="0"/>
                <w:sz w:val="26"/>
                <w:szCs w:val="26"/>
                <w:lang w:val="en-US" w:eastAsia="ja-JP"/>
                <w14:ligatures w14:val="none"/>
              </w:rPr>
              <w:br/>
              <w:t>Tự động thêm NaOH: Có (ở các máy tự động hoặc bán tự động)</w:t>
            </w:r>
            <w:r w:rsidRPr="00B7062A">
              <w:rPr>
                <w:rFonts w:ascii="Times New Roman" w:eastAsia="MS Mincho" w:hAnsi="Times New Roman" w:cs="Times New Roman"/>
                <w:bCs/>
                <w:kern w:val="0"/>
                <w:sz w:val="26"/>
                <w:szCs w:val="26"/>
                <w:lang w:val="en-US" w:eastAsia="ja-JP"/>
                <w14:ligatures w14:val="none"/>
              </w:rPr>
              <w:br/>
              <w:t>Tự động thêm nước: Có (nước cất và/hoặc nước làm mát)</w:t>
            </w:r>
            <w:r w:rsidRPr="00B7062A">
              <w:rPr>
                <w:rFonts w:ascii="Times New Roman" w:eastAsia="MS Mincho" w:hAnsi="Times New Roman" w:cs="Times New Roman"/>
                <w:bCs/>
                <w:kern w:val="0"/>
                <w:sz w:val="26"/>
                <w:szCs w:val="26"/>
                <w:lang w:val="en-US" w:eastAsia="ja-JP"/>
                <w14:ligatures w14:val="none"/>
              </w:rPr>
              <w:br/>
              <w:t>Tự động chưng cất: Có</w:t>
            </w:r>
            <w:r w:rsidRPr="00B7062A">
              <w:rPr>
                <w:rFonts w:ascii="Times New Roman" w:eastAsia="MS Mincho" w:hAnsi="Times New Roman" w:cs="Times New Roman"/>
                <w:bCs/>
                <w:kern w:val="0"/>
                <w:sz w:val="26"/>
                <w:szCs w:val="26"/>
                <w:lang w:val="en-US" w:eastAsia="ja-JP"/>
                <w14:ligatures w14:val="none"/>
              </w:rPr>
              <w:br/>
              <w:t>Tự động chuẩn độ (nếu có module chuẩn độ): Có (ở các hệ thống tích hợp chuẩn độ tự động)</w:t>
            </w:r>
            <w:r w:rsidRPr="00B7062A">
              <w:rPr>
                <w:rFonts w:ascii="Times New Roman" w:eastAsia="MS Mincho" w:hAnsi="Times New Roman" w:cs="Times New Roman"/>
                <w:bCs/>
                <w:kern w:val="0"/>
                <w:sz w:val="26"/>
                <w:szCs w:val="26"/>
                <w:lang w:val="en-US" w:eastAsia="ja-JP"/>
                <w14:ligatures w14:val="none"/>
              </w:rPr>
              <w:br/>
              <w:t>Nguồn điện: 220V – 50Hz</w:t>
            </w:r>
            <w:r w:rsidRPr="00B7062A">
              <w:rPr>
                <w:rFonts w:ascii="Times New Roman" w:eastAsia="MS Mincho" w:hAnsi="Times New Roman" w:cs="Times New Roman"/>
                <w:bCs/>
                <w:kern w:val="0"/>
                <w:sz w:val="26"/>
                <w:szCs w:val="26"/>
                <w:lang w:val="en-US" w:eastAsia="ja-JP"/>
                <w14:ligatures w14:val="none"/>
              </w:rPr>
              <w:br/>
              <w:t>Công suất tiêu thụ: ~800 – 1500W tùy loại máy</w:t>
            </w:r>
            <w:r w:rsidRPr="00B7062A">
              <w:rPr>
                <w:rFonts w:ascii="Times New Roman" w:eastAsia="MS Mincho" w:hAnsi="Times New Roman" w:cs="Times New Roman"/>
                <w:bCs/>
                <w:kern w:val="0"/>
                <w:sz w:val="26"/>
                <w:szCs w:val="26"/>
                <w:lang w:val="en-US" w:eastAsia="ja-JP"/>
                <w14:ligatures w14:val="none"/>
              </w:rPr>
              <w:br/>
              <w:t>Làm mát: Bằng nước (yêu cầu cấp nước liên tục hoặc dùng chiller)</w:t>
            </w:r>
            <w:r w:rsidRPr="00B7062A">
              <w:rPr>
                <w:rFonts w:ascii="Times New Roman" w:eastAsia="MS Mincho" w:hAnsi="Times New Roman" w:cs="Times New Roman"/>
                <w:bCs/>
                <w:kern w:val="0"/>
                <w:sz w:val="26"/>
                <w:szCs w:val="26"/>
                <w:lang w:val="en-US" w:eastAsia="ja-JP"/>
                <w14:ligatures w14:val="none"/>
              </w:rPr>
              <w:br/>
              <w:t>Chất liệu thân máy: Thép sơn tĩnh điện hoặc inox</w:t>
            </w:r>
            <w:r w:rsidRPr="00B7062A">
              <w:rPr>
                <w:rFonts w:ascii="Times New Roman" w:eastAsia="MS Mincho" w:hAnsi="Times New Roman" w:cs="Times New Roman"/>
                <w:bCs/>
                <w:kern w:val="0"/>
                <w:sz w:val="26"/>
                <w:szCs w:val="26"/>
                <w:lang w:val="en-US" w:eastAsia="ja-JP"/>
                <w14:ligatures w14:val="none"/>
              </w:rPr>
              <w:br/>
              <w:t>Chất liệu bộ sinh hàn: Thủy tinh borosilicate chịu nhiệt hoặc inox</w:t>
            </w:r>
            <w:r w:rsidRPr="00B7062A">
              <w:rPr>
                <w:rFonts w:ascii="Times New Roman" w:eastAsia="MS Mincho" w:hAnsi="Times New Roman" w:cs="Times New Roman"/>
                <w:bCs/>
                <w:kern w:val="0"/>
                <w:sz w:val="26"/>
                <w:szCs w:val="26"/>
                <w:lang w:val="en-US" w:eastAsia="ja-JP"/>
                <w14:ligatures w14:val="none"/>
              </w:rPr>
              <w:br/>
              <w:t>Tính năng an toàn: Tự động ngắt khi quá nhiệt, cảnh báo rò rỉ, van an toàn</w:t>
            </w:r>
            <w:r w:rsidRPr="00B7062A">
              <w:rPr>
                <w:rFonts w:ascii="Times New Roman" w:eastAsia="MS Mincho" w:hAnsi="Times New Roman" w:cs="Times New Roman"/>
                <w:bCs/>
                <w:kern w:val="0"/>
                <w:sz w:val="26"/>
                <w:szCs w:val="26"/>
                <w:lang w:val="en-US" w:eastAsia="ja-JP"/>
                <w14:ligatures w14:val="none"/>
              </w:rPr>
              <w:br/>
              <w:t>Bộ công phá mẫu: Phân hủy mẫu ở nhiệt độ cao, nhiều vị trí tùy từng hãng</w:t>
            </w:r>
          </w:p>
        </w:tc>
      </w:tr>
      <w:tr w:rsidR="00B7062A" w:rsidRPr="00B7062A" w14:paraId="1BBD3EF2" w14:textId="77777777" w:rsidTr="00973C85">
        <w:tc>
          <w:tcPr>
            <w:tcW w:w="846" w:type="dxa"/>
            <w:tcBorders>
              <w:top w:val="single" w:sz="4" w:space="0" w:color="auto"/>
              <w:left w:val="single" w:sz="4" w:space="0" w:color="auto"/>
              <w:bottom w:val="single" w:sz="4" w:space="0" w:color="auto"/>
              <w:right w:val="single" w:sz="4" w:space="0" w:color="auto"/>
            </w:tcBorders>
          </w:tcPr>
          <w:p w14:paraId="26EE13BC"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1677D90F"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Thiết bị thổi khí Nitơ</w:t>
            </w:r>
          </w:p>
          <w:p w14:paraId="0ECECC0D"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5381" w:type="dxa"/>
            <w:tcBorders>
              <w:top w:val="single" w:sz="4" w:space="0" w:color="auto"/>
              <w:left w:val="single" w:sz="4" w:space="0" w:color="auto"/>
              <w:bottom w:val="single" w:sz="4" w:space="0" w:color="auto"/>
              <w:right w:val="single" w:sz="4" w:space="0" w:color="auto"/>
            </w:tcBorders>
          </w:tcPr>
          <w:p w14:paraId="2E76B9A8"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Số khối gia nhiệt: 2 khối (12 vị trí mỗi khối; tổng 24 vị trí)</w:t>
            </w:r>
            <w:r w:rsidRPr="00B7062A">
              <w:rPr>
                <w:rFonts w:ascii="Times New Roman" w:eastAsia="MS Mincho" w:hAnsi="Times New Roman" w:cs="Times New Roman"/>
                <w:bCs/>
                <w:kern w:val="0"/>
                <w:sz w:val="26"/>
                <w:szCs w:val="26"/>
                <w:lang w:val="en-US" w:eastAsia="ja-JP"/>
                <w14:ligatures w14:val="none"/>
              </w:rPr>
              <w:br/>
              <w:t>Dải lưu lượng khí Nitrogen: 0–12 L/phút</w:t>
            </w:r>
            <w:r w:rsidRPr="00B7062A">
              <w:rPr>
                <w:rFonts w:ascii="Times New Roman" w:eastAsia="MS Mincho" w:hAnsi="Times New Roman" w:cs="Times New Roman"/>
                <w:bCs/>
                <w:kern w:val="0"/>
                <w:sz w:val="26"/>
                <w:szCs w:val="26"/>
                <w:lang w:val="en-US" w:eastAsia="ja-JP"/>
                <w14:ligatures w14:val="none"/>
              </w:rPr>
              <w:br/>
              <w:t>Phạm vi nhiệt độ: +5 °C đến 150 °C</w:t>
            </w:r>
            <w:r w:rsidRPr="00B7062A">
              <w:rPr>
                <w:rFonts w:ascii="Times New Roman" w:eastAsia="MS Mincho" w:hAnsi="Times New Roman" w:cs="Times New Roman"/>
                <w:bCs/>
                <w:kern w:val="0"/>
                <w:sz w:val="26"/>
                <w:szCs w:val="26"/>
                <w:lang w:val="en-US" w:eastAsia="ja-JP"/>
                <w14:ligatures w14:val="none"/>
              </w:rPr>
              <w:br/>
              <w:t>Thời gian tăng nhiệt độ: ≤30 phút (từ 20 °C lên 150 °C)</w:t>
            </w:r>
            <w:r w:rsidRPr="00B7062A">
              <w:rPr>
                <w:rFonts w:ascii="Times New Roman" w:eastAsia="MS Mincho" w:hAnsi="Times New Roman" w:cs="Times New Roman"/>
                <w:bCs/>
                <w:kern w:val="0"/>
                <w:sz w:val="26"/>
                <w:szCs w:val="26"/>
                <w:lang w:val="en-US" w:eastAsia="ja-JP"/>
                <w14:ligatures w14:val="none"/>
              </w:rPr>
              <w:br/>
              <w:t>Ổn định nhiệt độ: ± 0.3 °C tại 40 °C; ± 0.5 °C tại 100 °C; ± 1 °C tại 120 °C</w:t>
            </w:r>
            <w:r w:rsidRPr="00B7062A">
              <w:rPr>
                <w:rFonts w:ascii="Times New Roman" w:eastAsia="MS Mincho" w:hAnsi="Times New Roman" w:cs="Times New Roman"/>
                <w:bCs/>
                <w:kern w:val="0"/>
                <w:sz w:val="26"/>
                <w:szCs w:val="26"/>
                <w:lang w:val="en-US" w:eastAsia="ja-JP"/>
                <w14:ligatures w14:val="none"/>
              </w:rPr>
              <w:br/>
              <w:t>Thời gian cài đặt tối đa: 99 giờ 59 phút</w:t>
            </w:r>
            <w:r w:rsidRPr="00B7062A">
              <w:rPr>
                <w:rFonts w:ascii="Times New Roman" w:eastAsia="MS Mincho" w:hAnsi="Times New Roman" w:cs="Times New Roman"/>
                <w:bCs/>
                <w:kern w:val="0"/>
                <w:sz w:val="26"/>
                <w:szCs w:val="26"/>
                <w:lang w:val="en-US" w:eastAsia="ja-JP"/>
                <w14:ligatures w14:val="none"/>
              </w:rPr>
              <w:br/>
              <w:t>Áp suất khí: ≤ 0.2 MPa</w:t>
            </w:r>
            <w:r w:rsidRPr="00B7062A">
              <w:rPr>
                <w:rFonts w:ascii="Times New Roman" w:eastAsia="MS Mincho" w:hAnsi="Times New Roman" w:cs="Times New Roman"/>
                <w:bCs/>
                <w:kern w:val="0"/>
                <w:sz w:val="26"/>
                <w:szCs w:val="26"/>
                <w:lang w:val="en-US" w:eastAsia="ja-JP"/>
                <w14:ligatures w14:val="none"/>
              </w:rPr>
              <w:br/>
              <w:t>Công suất tiêu thụ: 400 W</w:t>
            </w:r>
            <w:r w:rsidRPr="00B7062A">
              <w:rPr>
                <w:rFonts w:ascii="Times New Roman" w:eastAsia="MS Mincho" w:hAnsi="Times New Roman" w:cs="Times New Roman"/>
                <w:bCs/>
                <w:kern w:val="0"/>
                <w:sz w:val="26"/>
                <w:szCs w:val="26"/>
                <w:lang w:val="en-US" w:eastAsia="ja-JP"/>
                <w14:ligatures w14:val="none"/>
              </w:rPr>
              <w:br/>
              <w:t>Vật liệu khối gia nhiệt: Nhôm</w:t>
            </w:r>
          </w:p>
        </w:tc>
      </w:tr>
      <w:tr w:rsidR="00B7062A" w:rsidRPr="00B7062A" w14:paraId="6C76F49C" w14:textId="77777777" w:rsidTr="00973C85">
        <w:tc>
          <w:tcPr>
            <w:tcW w:w="846" w:type="dxa"/>
            <w:tcBorders>
              <w:top w:val="single" w:sz="4" w:space="0" w:color="auto"/>
              <w:left w:val="single" w:sz="4" w:space="0" w:color="auto"/>
              <w:bottom w:val="single" w:sz="4" w:space="0" w:color="auto"/>
              <w:right w:val="single" w:sz="4" w:space="0" w:color="auto"/>
            </w:tcBorders>
          </w:tcPr>
          <w:p w14:paraId="46248662"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0244277C"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Lò nung</w:t>
            </w:r>
          </w:p>
          <w:p w14:paraId="0BAB7746"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5381" w:type="dxa"/>
            <w:tcBorders>
              <w:top w:val="single" w:sz="4" w:space="0" w:color="auto"/>
              <w:left w:val="single" w:sz="4" w:space="0" w:color="auto"/>
              <w:bottom w:val="single" w:sz="4" w:space="0" w:color="auto"/>
              <w:right w:val="single" w:sz="4" w:space="0" w:color="auto"/>
            </w:tcBorders>
          </w:tcPr>
          <w:p w14:paraId="4C0B66E3"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Nhiệt độ tối đa 1200°C</w:t>
            </w:r>
            <w:r w:rsidRPr="00B7062A">
              <w:rPr>
                <w:rFonts w:ascii="Times New Roman" w:eastAsia="MS Mincho" w:hAnsi="Times New Roman" w:cs="Times New Roman"/>
                <w:bCs/>
                <w:kern w:val="0"/>
                <w:sz w:val="26"/>
                <w:szCs w:val="26"/>
                <w:lang w:val="en-US" w:eastAsia="ja-JP"/>
                <w14:ligatures w14:val="none"/>
              </w:rPr>
              <w:br/>
              <w:t>Nhiệt độ làm việc liên tục 1100°C</w:t>
            </w:r>
            <w:r w:rsidRPr="00B7062A">
              <w:rPr>
                <w:rFonts w:ascii="Times New Roman" w:eastAsia="MS Mincho" w:hAnsi="Times New Roman" w:cs="Times New Roman"/>
                <w:bCs/>
                <w:kern w:val="0"/>
                <w:sz w:val="26"/>
                <w:szCs w:val="26"/>
                <w:lang w:val="en-US" w:eastAsia="ja-JP"/>
                <w14:ligatures w14:val="none"/>
              </w:rPr>
              <w:br/>
              <w:t>Dung tích buồng nung 5 lít (hoặc 10L, 20L...)</w:t>
            </w:r>
            <w:r w:rsidRPr="00B7062A">
              <w:rPr>
                <w:rFonts w:ascii="Times New Roman" w:eastAsia="MS Mincho" w:hAnsi="Times New Roman" w:cs="Times New Roman"/>
                <w:bCs/>
                <w:kern w:val="0"/>
                <w:sz w:val="26"/>
                <w:szCs w:val="26"/>
                <w:lang w:val="en-US" w:eastAsia="ja-JP"/>
                <w14:ligatures w14:val="none"/>
              </w:rPr>
              <w:br/>
              <w:t>Kích thước buồng nung 200 x 200 x 300 mm (VD)</w:t>
            </w:r>
            <w:r w:rsidRPr="00B7062A">
              <w:rPr>
                <w:rFonts w:ascii="Times New Roman" w:eastAsia="MS Mincho" w:hAnsi="Times New Roman" w:cs="Times New Roman"/>
                <w:bCs/>
                <w:kern w:val="0"/>
                <w:sz w:val="26"/>
                <w:szCs w:val="26"/>
                <w:lang w:val="en-US" w:eastAsia="ja-JP"/>
                <w14:ligatures w14:val="none"/>
              </w:rPr>
              <w:br/>
              <w:t>Hệ thống điều khiển PID, có thể lập trình nhiệt</w:t>
            </w:r>
            <w:r w:rsidRPr="00B7062A">
              <w:rPr>
                <w:rFonts w:ascii="Times New Roman" w:eastAsia="MS Mincho" w:hAnsi="Times New Roman" w:cs="Times New Roman"/>
                <w:bCs/>
                <w:kern w:val="0"/>
                <w:sz w:val="26"/>
                <w:szCs w:val="26"/>
                <w:lang w:val="en-US" w:eastAsia="ja-JP"/>
                <w14:ligatures w14:val="none"/>
              </w:rPr>
              <w:br/>
              <w:t>Độ chính xác nhiệt độ ±1°C</w:t>
            </w:r>
            <w:r w:rsidRPr="00B7062A">
              <w:rPr>
                <w:rFonts w:ascii="Times New Roman" w:eastAsia="MS Mincho" w:hAnsi="Times New Roman" w:cs="Times New Roman"/>
                <w:bCs/>
                <w:kern w:val="0"/>
                <w:sz w:val="26"/>
                <w:szCs w:val="26"/>
                <w:lang w:val="en-US" w:eastAsia="ja-JP"/>
                <w14:ligatures w14:val="none"/>
              </w:rPr>
              <w:br/>
              <w:t>Tốc độ gia nhiệt 10~20°C/phút</w:t>
            </w:r>
            <w:r w:rsidRPr="00B7062A">
              <w:rPr>
                <w:rFonts w:ascii="Times New Roman" w:eastAsia="MS Mincho" w:hAnsi="Times New Roman" w:cs="Times New Roman"/>
                <w:bCs/>
                <w:kern w:val="0"/>
                <w:sz w:val="26"/>
                <w:szCs w:val="26"/>
                <w:lang w:val="en-US" w:eastAsia="ja-JP"/>
                <w14:ligatures w14:val="none"/>
              </w:rPr>
              <w:br/>
            </w:r>
            <w:r w:rsidRPr="00B7062A">
              <w:rPr>
                <w:rFonts w:ascii="Times New Roman" w:eastAsia="MS Mincho" w:hAnsi="Times New Roman" w:cs="Times New Roman"/>
                <w:bCs/>
                <w:kern w:val="0"/>
                <w:sz w:val="26"/>
                <w:szCs w:val="26"/>
                <w:lang w:val="en-US" w:eastAsia="ja-JP"/>
                <w14:ligatures w14:val="none"/>
              </w:rPr>
              <w:lastRenderedPageBreak/>
              <w:t>Vật liệu cách nhiệt Gạch chịu lửa, sợi gốm</w:t>
            </w:r>
            <w:r w:rsidRPr="00B7062A">
              <w:rPr>
                <w:rFonts w:ascii="Times New Roman" w:eastAsia="MS Mincho" w:hAnsi="Times New Roman" w:cs="Times New Roman"/>
                <w:bCs/>
                <w:kern w:val="0"/>
                <w:sz w:val="26"/>
                <w:szCs w:val="26"/>
                <w:lang w:val="en-US" w:eastAsia="ja-JP"/>
                <w14:ligatures w14:val="none"/>
              </w:rPr>
              <w:br/>
              <w:t>Nguồn điện 220V hoặc 380V</w:t>
            </w:r>
            <w:r w:rsidRPr="00B7062A">
              <w:rPr>
                <w:rFonts w:ascii="Times New Roman" w:eastAsia="MS Mincho" w:hAnsi="Times New Roman" w:cs="Times New Roman"/>
                <w:bCs/>
                <w:kern w:val="0"/>
                <w:sz w:val="26"/>
                <w:szCs w:val="26"/>
                <w:lang w:val="en-US" w:eastAsia="ja-JP"/>
                <w14:ligatures w14:val="none"/>
              </w:rPr>
              <w:br/>
              <w:t>Công suất tiêu thụ 2 ~ 5 kW</w:t>
            </w:r>
            <w:r w:rsidRPr="00B7062A">
              <w:rPr>
                <w:rFonts w:ascii="Times New Roman" w:eastAsia="MS Mincho" w:hAnsi="Times New Roman" w:cs="Times New Roman"/>
                <w:bCs/>
                <w:kern w:val="0"/>
                <w:sz w:val="26"/>
                <w:szCs w:val="26"/>
                <w:lang w:val="en-US" w:eastAsia="ja-JP"/>
                <w14:ligatures w14:val="none"/>
              </w:rPr>
              <w:br/>
              <w:t>Bảo vệ an toàn Ngắt quá nhiệt, cảnh báo lỗi</w:t>
            </w:r>
          </w:p>
        </w:tc>
      </w:tr>
      <w:tr w:rsidR="00B7062A" w:rsidRPr="00B7062A" w14:paraId="0331AF3C" w14:textId="77777777" w:rsidTr="00973C85">
        <w:tc>
          <w:tcPr>
            <w:tcW w:w="846" w:type="dxa"/>
            <w:tcBorders>
              <w:top w:val="single" w:sz="4" w:space="0" w:color="auto"/>
              <w:left w:val="single" w:sz="4" w:space="0" w:color="auto"/>
              <w:bottom w:val="single" w:sz="4" w:space="0" w:color="auto"/>
              <w:right w:val="single" w:sz="4" w:space="0" w:color="auto"/>
            </w:tcBorders>
          </w:tcPr>
          <w:p w14:paraId="2A92F3A4"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6299B4DD"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Máy lắc đứng</w:t>
            </w:r>
          </w:p>
        </w:tc>
        <w:tc>
          <w:tcPr>
            <w:tcW w:w="5381" w:type="dxa"/>
            <w:tcBorders>
              <w:top w:val="single" w:sz="4" w:space="0" w:color="auto"/>
              <w:left w:val="single" w:sz="4" w:space="0" w:color="auto"/>
              <w:bottom w:val="single" w:sz="4" w:space="0" w:color="auto"/>
              <w:right w:val="single" w:sz="4" w:space="0" w:color="auto"/>
            </w:tcBorders>
          </w:tcPr>
          <w:p w14:paraId="3DBC7DC4"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 xml:space="preserve">Chế độ lắc Lắc đứng hoặc nghiêng góc từ 0° đến 20° </w:t>
            </w:r>
            <w:r w:rsidRPr="00B7062A">
              <w:rPr>
                <w:rFonts w:ascii="Times New Roman" w:eastAsia="MS Mincho" w:hAnsi="Times New Roman" w:cs="Times New Roman"/>
                <w:bCs/>
                <w:kern w:val="0"/>
                <w:sz w:val="26"/>
                <w:szCs w:val="26"/>
                <w:lang w:val="en-US" w:eastAsia="ja-JP"/>
                <w14:ligatures w14:val="none"/>
              </w:rPr>
              <w:br/>
              <w:t xml:space="preserve">Số vị trí lắc 8 </w:t>
            </w:r>
            <w:r w:rsidRPr="00B7062A">
              <w:rPr>
                <w:rFonts w:ascii="Times New Roman" w:eastAsia="MS Mincho" w:hAnsi="Times New Roman" w:cs="Times New Roman"/>
                <w:bCs/>
                <w:kern w:val="0"/>
                <w:sz w:val="26"/>
                <w:szCs w:val="26"/>
                <w:lang w:val="en-US" w:eastAsia="ja-JP"/>
                <w14:ligatures w14:val="none"/>
              </w:rPr>
              <w:br/>
              <w:t xml:space="preserve">Bán kính lắc (biên độ) ≥ 40 mm </w:t>
            </w:r>
            <w:r w:rsidRPr="00B7062A">
              <w:rPr>
                <w:rFonts w:ascii="Times New Roman" w:eastAsia="MS Mincho" w:hAnsi="Times New Roman" w:cs="Times New Roman"/>
                <w:bCs/>
                <w:kern w:val="0"/>
                <w:sz w:val="26"/>
                <w:szCs w:val="26"/>
                <w:lang w:val="en-US" w:eastAsia="ja-JP"/>
                <w14:ligatures w14:val="none"/>
              </w:rPr>
              <w:br/>
              <w:t>Tốc độ lắc 50–300 vòng/phút, có thể điều chỉnh Chế độ hoạt động liên tục, theo khoảng thời gian, hoặc theo đường cong (curve run)</w:t>
            </w:r>
            <w:r w:rsidRPr="00B7062A">
              <w:rPr>
                <w:rFonts w:ascii="Times New Roman" w:eastAsia="MS Mincho" w:hAnsi="Times New Roman" w:cs="Times New Roman"/>
                <w:bCs/>
                <w:kern w:val="0"/>
                <w:sz w:val="26"/>
                <w:szCs w:val="26"/>
                <w:lang w:val="en-US" w:eastAsia="ja-JP"/>
                <w14:ligatures w14:val="none"/>
              </w:rPr>
              <w:br/>
              <w:t>Thời gian cài đặt 0–99 giờ với chức năng đếm ngược</w:t>
            </w:r>
            <w:r w:rsidRPr="00B7062A">
              <w:rPr>
                <w:rFonts w:ascii="Times New Roman" w:eastAsia="MS Mincho" w:hAnsi="Times New Roman" w:cs="Times New Roman"/>
                <w:bCs/>
                <w:kern w:val="0"/>
                <w:sz w:val="26"/>
                <w:szCs w:val="26"/>
                <w:lang w:val="en-US" w:eastAsia="ja-JP"/>
                <w14:ligatures w14:val="none"/>
              </w:rPr>
              <w:br/>
              <w:t>Dung tích phễu hỗ trợ từ 100 ml đến 2000 ml, bao gồm phễu chiết, bình nón, ống đong/so màu, bình định mức…</w:t>
            </w:r>
            <w:r w:rsidRPr="00B7062A">
              <w:rPr>
                <w:rFonts w:ascii="Times New Roman" w:eastAsia="MS Mincho" w:hAnsi="Times New Roman" w:cs="Times New Roman"/>
                <w:bCs/>
                <w:kern w:val="0"/>
                <w:sz w:val="26"/>
                <w:szCs w:val="26"/>
                <w:lang w:val="en-US" w:eastAsia="ja-JP"/>
                <w14:ligatures w14:val="none"/>
              </w:rPr>
              <w:br/>
              <w:t>Hiệu suất chiết 95–110%</w:t>
            </w:r>
            <w:r w:rsidRPr="00B7062A">
              <w:rPr>
                <w:rFonts w:ascii="Times New Roman" w:eastAsia="MS Mincho" w:hAnsi="Times New Roman" w:cs="Times New Roman"/>
                <w:bCs/>
                <w:kern w:val="0"/>
                <w:sz w:val="26"/>
                <w:szCs w:val="26"/>
                <w:lang w:val="en-US" w:eastAsia="ja-JP"/>
                <w14:ligatures w14:val="none"/>
              </w:rPr>
              <w:br/>
              <w:t>Nguồn cấp 220 V, 50 Hz</w:t>
            </w:r>
          </w:p>
        </w:tc>
      </w:tr>
      <w:tr w:rsidR="00B7062A" w:rsidRPr="00B7062A" w14:paraId="38880928" w14:textId="77777777" w:rsidTr="00973C85">
        <w:tc>
          <w:tcPr>
            <w:tcW w:w="846" w:type="dxa"/>
            <w:tcBorders>
              <w:top w:val="single" w:sz="4" w:space="0" w:color="auto"/>
              <w:left w:val="single" w:sz="4" w:space="0" w:color="auto"/>
              <w:bottom w:val="single" w:sz="4" w:space="0" w:color="auto"/>
              <w:right w:val="single" w:sz="4" w:space="0" w:color="auto"/>
            </w:tcBorders>
          </w:tcPr>
          <w:p w14:paraId="241C3AE9"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6A0CB344"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Máy pH</w:t>
            </w:r>
          </w:p>
          <w:p w14:paraId="04463882"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5381" w:type="dxa"/>
            <w:tcBorders>
              <w:top w:val="single" w:sz="4" w:space="0" w:color="auto"/>
              <w:left w:val="single" w:sz="4" w:space="0" w:color="auto"/>
              <w:bottom w:val="single" w:sz="4" w:space="0" w:color="auto"/>
              <w:right w:val="single" w:sz="4" w:space="0" w:color="auto"/>
            </w:tcBorders>
          </w:tcPr>
          <w:p w14:paraId="14F28FEC"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Thang đo pH 0.00 – 14.00 pH</w:t>
            </w:r>
            <w:r w:rsidRPr="00B7062A">
              <w:rPr>
                <w:rFonts w:ascii="Times New Roman" w:eastAsia="MS Mincho" w:hAnsi="Times New Roman" w:cs="Times New Roman"/>
                <w:bCs/>
                <w:kern w:val="0"/>
                <w:sz w:val="26"/>
                <w:szCs w:val="26"/>
                <w:lang w:val="en-US" w:eastAsia="ja-JP"/>
                <w14:ligatures w14:val="none"/>
              </w:rPr>
              <w:br/>
              <w:t>Độ phân giải pH 0.01 pH hoặc 0.001 pH (tùy model)</w:t>
            </w:r>
            <w:r w:rsidRPr="00B7062A">
              <w:rPr>
                <w:rFonts w:ascii="Times New Roman" w:eastAsia="MS Mincho" w:hAnsi="Times New Roman" w:cs="Times New Roman"/>
                <w:bCs/>
                <w:kern w:val="0"/>
                <w:sz w:val="26"/>
                <w:szCs w:val="26"/>
                <w:lang w:val="en-US" w:eastAsia="ja-JP"/>
                <w14:ligatures w14:val="none"/>
              </w:rPr>
              <w:br/>
              <w:t>Độ chính xác pH ±0.01 pH hoặc ±0.002 pH (cao cấp)</w:t>
            </w:r>
            <w:r w:rsidRPr="00B7062A">
              <w:rPr>
                <w:rFonts w:ascii="Times New Roman" w:eastAsia="MS Mincho" w:hAnsi="Times New Roman" w:cs="Times New Roman"/>
                <w:bCs/>
                <w:kern w:val="0"/>
                <w:sz w:val="26"/>
                <w:szCs w:val="26"/>
                <w:lang w:val="en-US" w:eastAsia="ja-JP"/>
                <w14:ligatures w14:val="none"/>
              </w:rPr>
              <w:br/>
              <w:t>Hiệu chuẩn 1 đến 5 điểm (theo chuẩn pH 4.01 / 7.00 / 10.01 hoặc các giá trị khác)</w:t>
            </w:r>
            <w:r w:rsidRPr="00B7062A">
              <w:rPr>
                <w:rFonts w:ascii="Times New Roman" w:eastAsia="MS Mincho" w:hAnsi="Times New Roman" w:cs="Times New Roman"/>
                <w:bCs/>
                <w:kern w:val="0"/>
                <w:sz w:val="26"/>
                <w:szCs w:val="26"/>
                <w:lang w:val="en-US" w:eastAsia="ja-JP"/>
                <w14:ligatures w14:val="none"/>
              </w:rPr>
              <w:br/>
              <w:t>Điện cực pH Dạng rời hoặc tích hợp, có thể thay thế; sử dụng gel hoặc dung dịch KCl</w:t>
            </w:r>
            <w:r w:rsidRPr="00B7062A">
              <w:rPr>
                <w:rFonts w:ascii="Times New Roman" w:eastAsia="MS Mincho" w:hAnsi="Times New Roman" w:cs="Times New Roman"/>
                <w:bCs/>
                <w:kern w:val="0"/>
                <w:sz w:val="26"/>
                <w:szCs w:val="26"/>
                <w:lang w:val="en-US" w:eastAsia="ja-JP"/>
                <w14:ligatures w14:val="none"/>
              </w:rPr>
              <w:br/>
              <w:t>Bù nhiệt độ Tự động (ATC) hoặc thủ công (MTC), dải 0 – 100 °C</w:t>
            </w:r>
            <w:r w:rsidRPr="00B7062A">
              <w:rPr>
                <w:rFonts w:ascii="Times New Roman" w:eastAsia="MS Mincho" w:hAnsi="Times New Roman" w:cs="Times New Roman"/>
                <w:bCs/>
                <w:kern w:val="0"/>
                <w:sz w:val="26"/>
                <w:szCs w:val="26"/>
                <w:lang w:val="en-US" w:eastAsia="ja-JP"/>
                <w14:ligatures w14:val="none"/>
              </w:rPr>
              <w:br/>
              <w:t>Nhiệt độ hoạt động 0 – 50 °C</w:t>
            </w:r>
            <w:r w:rsidRPr="00B7062A">
              <w:rPr>
                <w:rFonts w:ascii="Times New Roman" w:eastAsia="MS Mincho" w:hAnsi="Times New Roman" w:cs="Times New Roman"/>
                <w:bCs/>
                <w:kern w:val="0"/>
                <w:sz w:val="26"/>
                <w:szCs w:val="26"/>
                <w:lang w:val="en-US" w:eastAsia="ja-JP"/>
                <w14:ligatures w14:val="none"/>
              </w:rPr>
              <w:br/>
              <w:t>Độ ẩm hoạt động &lt; 85% RH (không ngưng tụ)</w:t>
            </w:r>
            <w:r w:rsidRPr="00B7062A">
              <w:rPr>
                <w:rFonts w:ascii="Times New Roman" w:eastAsia="MS Mincho" w:hAnsi="Times New Roman" w:cs="Times New Roman"/>
                <w:bCs/>
                <w:kern w:val="0"/>
                <w:sz w:val="26"/>
                <w:szCs w:val="26"/>
                <w:lang w:val="en-US" w:eastAsia="ja-JP"/>
                <w14:ligatures w14:val="none"/>
              </w:rPr>
              <w:br/>
              <w:t>Màn hình hiển thị LCD hoặc LED, có thể có đèn nền</w:t>
            </w:r>
            <w:r w:rsidRPr="00B7062A">
              <w:rPr>
                <w:rFonts w:ascii="Times New Roman" w:eastAsia="MS Mincho" w:hAnsi="Times New Roman" w:cs="Times New Roman"/>
                <w:bCs/>
                <w:kern w:val="0"/>
                <w:sz w:val="26"/>
                <w:szCs w:val="26"/>
                <w:lang w:val="en-US" w:eastAsia="ja-JP"/>
                <w14:ligatures w14:val="none"/>
              </w:rPr>
              <w:br/>
              <w:t>Nguồn điện Pin AA/AAA hoặc pin sạc, một số dùng adapter điện lưới</w:t>
            </w:r>
            <w:r w:rsidRPr="00B7062A">
              <w:rPr>
                <w:rFonts w:ascii="Times New Roman" w:eastAsia="MS Mincho" w:hAnsi="Times New Roman" w:cs="Times New Roman"/>
                <w:bCs/>
                <w:kern w:val="0"/>
                <w:sz w:val="26"/>
                <w:szCs w:val="26"/>
                <w:lang w:val="en-US" w:eastAsia="ja-JP"/>
                <w14:ligatures w14:val="none"/>
              </w:rPr>
              <w:br/>
              <w:t>Chức năng khác Ghi dữ liệu, tự động giữ giá trị, kết nối USB/Bluetooth (tùy loại)</w:t>
            </w:r>
          </w:p>
        </w:tc>
      </w:tr>
      <w:tr w:rsidR="00B7062A" w:rsidRPr="00B7062A" w14:paraId="5370C2D2" w14:textId="77777777" w:rsidTr="00973C85">
        <w:tc>
          <w:tcPr>
            <w:tcW w:w="846" w:type="dxa"/>
            <w:tcBorders>
              <w:top w:val="single" w:sz="4" w:space="0" w:color="auto"/>
              <w:left w:val="single" w:sz="4" w:space="0" w:color="auto"/>
              <w:bottom w:val="single" w:sz="4" w:space="0" w:color="auto"/>
              <w:right w:val="single" w:sz="4" w:space="0" w:color="auto"/>
            </w:tcBorders>
          </w:tcPr>
          <w:p w14:paraId="55D414C1"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442D060E"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Máy lọc nước siêu sạch</w:t>
            </w:r>
          </w:p>
          <w:p w14:paraId="0E4E2E0A"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5381" w:type="dxa"/>
            <w:tcBorders>
              <w:top w:val="single" w:sz="4" w:space="0" w:color="auto"/>
              <w:left w:val="single" w:sz="4" w:space="0" w:color="auto"/>
              <w:bottom w:val="single" w:sz="4" w:space="0" w:color="auto"/>
              <w:right w:val="single" w:sz="4" w:space="0" w:color="auto"/>
            </w:tcBorders>
          </w:tcPr>
          <w:p w14:paraId="6848FF23"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Công suất lọc 5 – 100 lít/giờ hoặc hơn (tùy model)</w:t>
            </w:r>
            <w:r w:rsidRPr="00B7062A">
              <w:rPr>
                <w:rFonts w:ascii="Times New Roman" w:eastAsia="MS Mincho" w:hAnsi="Times New Roman" w:cs="Times New Roman"/>
                <w:bCs/>
                <w:kern w:val="0"/>
                <w:sz w:val="26"/>
                <w:szCs w:val="26"/>
                <w:lang w:val="en-US" w:eastAsia="ja-JP"/>
                <w14:ligatures w14:val="none"/>
              </w:rPr>
              <w:br/>
              <w:t>Nguồn cấp nước đầu vào Nước máy, nước RO, hoặc nước DI</w:t>
            </w:r>
            <w:r w:rsidRPr="00B7062A">
              <w:rPr>
                <w:rFonts w:ascii="Times New Roman" w:eastAsia="MS Mincho" w:hAnsi="Times New Roman" w:cs="Times New Roman"/>
                <w:bCs/>
                <w:kern w:val="0"/>
                <w:sz w:val="26"/>
                <w:szCs w:val="26"/>
                <w:lang w:val="en-US" w:eastAsia="ja-JP"/>
                <w14:ligatures w14:val="none"/>
              </w:rPr>
              <w:br/>
              <w:t>Nguồn điện 220V/50Hz</w:t>
            </w:r>
            <w:r w:rsidRPr="00B7062A">
              <w:rPr>
                <w:rFonts w:ascii="Times New Roman" w:eastAsia="MS Mincho" w:hAnsi="Times New Roman" w:cs="Times New Roman"/>
                <w:bCs/>
                <w:kern w:val="0"/>
                <w:sz w:val="26"/>
                <w:szCs w:val="26"/>
                <w:lang w:val="en-US" w:eastAsia="ja-JP"/>
                <w14:ligatures w14:val="none"/>
              </w:rPr>
              <w:br/>
              <w:t>Màn hình hiển thị Cảm ứng LCD hiển thị điện trở suất, TOC, lưu lượng…</w:t>
            </w:r>
            <w:r w:rsidRPr="00B7062A">
              <w:rPr>
                <w:rFonts w:ascii="Times New Roman" w:eastAsia="MS Mincho" w:hAnsi="Times New Roman" w:cs="Times New Roman"/>
                <w:bCs/>
                <w:kern w:val="0"/>
                <w:sz w:val="26"/>
                <w:szCs w:val="26"/>
                <w:lang w:val="en-US" w:eastAsia="ja-JP"/>
                <w14:ligatures w14:val="none"/>
              </w:rPr>
              <w:br/>
              <w:t xml:space="preserve">Cổng lấy nước 1–2 cổng, có thể điều chỉnh lưu </w:t>
            </w:r>
            <w:r w:rsidRPr="00B7062A">
              <w:rPr>
                <w:rFonts w:ascii="Times New Roman" w:eastAsia="MS Mincho" w:hAnsi="Times New Roman" w:cs="Times New Roman"/>
                <w:bCs/>
                <w:kern w:val="0"/>
                <w:sz w:val="26"/>
                <w:szCs w:val="26"/>
                <w:lang w:val="en-US" w:eastAsia="ja-JP"/>
                <w14:ligatures w14:val="none"/>
              </w:rPr>
              <w:lastRenderedPageBreak/>
              <w:t>lượng</w:t>
            </w:r>
            <w:r w:rsidRPr="00B7062A">
              <w:rPr>
                <w:rFonts w:ascii="Times New Roman" w:eastAsia="MS Mincho" w:hAnsi="Times New Roman" w:cs="Times New Roman"/>
                <w:bCs/>
                <w:kern w:val="0"/>
                <w:sz w:val="26"/>
                <w:szCs w:val="26"/>
                <w:lang w:val="en-US" w:eastAsia="ja-JP"/>
                <w14:ligatures w14:val="none"/>
              </w:rPr>
              <w:br/>
              <w:t>Chất liệu tiếp xúc nước Inox 316L hoặc nhựa y tế chống tạp chất</w:t>
            </w:r>
            <w:r w:rsidRPr="00B7062A">
              <w:rPr>
                <w:rFonts w:ascii="Times New Roman" w:eastAsia="MS Mincho" w:hAnsi="Times New Roman" w:cs="Times New Roman"/>
                <w:bCs/>
                <w:kern w:val="0"/>
                <w:sz w:val="26"/>
                <w:szCs w:val="26"/>
                <w:lang w:val="en-US" w:eastAsia="ja-JP"/>
                <w14:ligatures w14:val="none"/>
              </w:rPr>
              <w:br/>
              <w:t>Kết nối dữ liệu USB/Ethernet để lưu dữ liệu</w:t>
            </w:r>
            <w:r w:rsidRPr="00B7062A">
              <w:rPr>
                <w:rFonts w:ascii="Times New Roman" w:eastAsia="MS Mincho" w:hAnsi="Times New Roman" w:cs="Times New Roman"/>
                <w:bCs/>
                <w:kern w:val="0"/>
                <w:sz w:val="26"/>
                <w:szCs w:val="26"/>
                <w:lang w:val="en-US" w:eastAsia="ja-JP"/>
                <w14:ligatures w14:val="none"/>
              </w:rPr>
              <w:br/>
              <w:t>Chất lượng nước đầu ra</w:t>
            </w:r>
            <w:r w:rsidRPr="00B7062A">
              <w:rPr>
                <w:rFonts w:ascii="Times New Roman" w:eastAsia="MS Mincho" w:hAnsi="Times New Roman" w:cs="Times New Roman"/>
                <w:bCs/>
                <w:kern w:val="0"/>
                <w:sz w:val="26"/>
                <w:szCs w:val="26"/>
                <w:lang w:val="en-US" w:eastAsia="ja-JP"/>
                <w14:ligatures w14:val="none"/>
              </w:rPr>
              <w:br/>
              <w:t>Loại nước Type I</w:t>
            </w:r>
            <w:r w:rsidRPr="00B7062A">
              <w:rPr>
                <w:rFonts w:ascii="Times New Roman" w:eastAsia="MS Mincho" w:hAnsi="Times New Roman" w:cs="Times New Roman"/>
                <w:bCs/>
                <w:kern w:val="0"/>
                <w:sz w:val="26"/>
                <w:szCs w:val="26"/>
                <w:lang w:val="en-US" w:eastAsia="ja-JP"/>
                <w14:ligatures w14:val="none"/>
              </w:rPr>
              <w:br/>
              <w:t>Điện trở suất ≥ 18.2 MΩ·cm</w:t>
            </w:r>
            <w:r w:rsidRPr="00B7062A">
              <w:rPr>
                <w:rFonts w:ascii="Times New Roman" w:eastAsia="MS Mincho" w:hAnsi="Times New Roman" w:cs="Times New Roman"/>
                <w:bCs/>
                <w:kern w:val="0"/>
                <w:sz w:val="26"/>
                <w:szCs w:val="26"/>
                <w:lang w:val="en-US" w:eastAsia="ja-JP"/>
                <w14:ligatures w14:val="none"/>
              </w:rPr>
              <w:br/>
              <w:t>Độ dẫn điện @ 25°C ≤ 0.055 µS/cm</w:t>
            </w:r>
            <w:r w:rsidRPr="00B7062A">
              <w:rPr>
                <w:rFonts w:ascii="Times New Roman" w:eastAsia="MS Mincho" w:hAnsi="Times New Roman" w:cs="Times New Roman"/>
                <w:bCs/>
                <w:kern w:val="0"/>
                <w:sz w:val="26"/>
                <w:szCs w:val="26"/>
                <w:lang w:val="en-US" w:eastAsia="ja-JP"/>
                <w14:ligatures w14:val="none"/>
              </w:rPr>
              <w:br/>
              <w:t>TOC ≤ 5 ppb</w:t>
            </w:r>
            <w:r w:rsidRPr="00B7062A">
              <w:rPr>
                <w:rFonts w:ascii="Times New Roman" w:eastAsia="MS Mincho" w:hAnsi="Times New Roman" w:cs="Times New Roman"/>
                <w:bCs/>
                <w:kern w:val="0"/>
                <w:sz w:val="26"/>
                <w:szCs w:val="26"/>
                <w:lang w:val="en-US" w:eastAsia="ja-JP"/>
                <w14:ligatures w14:val="none"/>
              </w:rPr>
              <w:br/>
              <w:t>Vi sinh vật &lt; 1 CFU/mL</w:t>
            </w:r>
            <w:r w:rsidRPr="00B7062A">
              <w:rPr>
                <w:rFonts w:ascii="Times New Roman" w:eastAsia="MS Mincho" w:hAnsi="Times New Roman" w:cs="Times New Roman"/>
                <w:bCs/>
                <w:kern w:val="0"/>
                <w:sz w:val="26"/>
                <w:szCs w:val="26"/>
                <w:lang w:val="en-US" w:eastAsia="ja-JP"/>
                <w14:ligatures w14:val="none"/>
              </w:rPr>
              <w:br/>
              <w:t>Ion kim loại nặng Không phát hiện</w:t>
            </w:r>
          </w:p>
        </w:tc>
      </w:tr>
      <w:tr w:rsidR="00B7062A" w:rsidRPr="00B7062A" w14:paraId="5DB93964" w14:textId="77777777" w:rsidTr="00973C85">
        <w:tc>
          <w:tcPr>
            <w:tcW w:w="846" w:type="dxa"/>
            <w:tcBorders>
              <w:top w:val="single" w:sz="4" w:space="0" w:color="auto"/>
              <w:left w:val="single" w:sz="4" w:space="0" w:color="auto"/>
              <w:bottom w:val="single" w:sz="4" w:space="0" w:color="auto"/>
              <w:right w:val="single" w:sz="4" w:space="0" w:color="auto"/>
            </w:tcBorders>
          </w:tcPr>
          <w:p w14:paraId="27EEDBB7"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116FC4C3"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Máy cất nước 2 lần</w:t>
            </w:r>
          </w:p>
          <w:p w14:paraId="07DC390C"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5381" w:type="dxa"/>
            <w:tcBorders>
              <w:top w:val="single" w:sz="4" w:space="0" w:color="auto"/>
              <w:left w:val="single" w:sz="4" w:space="0" w:color="auto"/>
              <w:bottom w:val="single" w:sz="4" w:space="0" w:color="auto"/>
              <w:right w:val="single" w:sz="4" w:space="0" w:color="auto"/>
            </w:tcBorders>
          </w:tcPr>
          <w:p w14:paraId="26852A6C"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Công suất cất 2 - 20 lít/giờ (tùy model)</w:t>
            </w:r>
            <w:r w:rsidRPr="00B7062A">
              <w:rPr>
                <w:rFonts w:ascii="Times New Roman" w:eastAsia="MS Mincho" w:hAnsi="Times New Roman" w:cs="Times New Roman"/>
                <w:bCs/>
                <w:kern w:val="0"/>
                <w:sz w:val="26"/>
                <w:szCs w:val="26"/>
                <w:lang w:val="en-US" w:eastAsia="ja-JP"/>
                <w14:ligatures w14:val="none"/>
              </w:rPr>
              <w:br/>
              <w:t>Nguồn điện 220V - 240V / 50-60Hz</w:t>
            </w:r>
            <w:r w:rsidRPr="00B7062A">
              <w:rPr>
                <w:rFonts w:ascii="Times New Roman" w:eastAsia="MS Mincho" w:hAnsi="Times New Roman" w:cs="Times New Roman"/>
                <w:bCs/>
                <w:kern w:val="0"/>
                <w:sz w:val="26"/>
                <w:szCs w:val="26"/>
                <w:lang w:val="en-US" w:eastAsia="ja-JP"/>
                <w14:ligatures w14:val="none"/>
              </w:rPr>
              <w:br/>
              <w:t>Công suất tiêu thụ điện 3000 – 6000 W (phụ thuộc công suất máy)</w:t>
            </w:r>
            <w:r w:rsidRPr="00B7062A">
              <w:rPr>
                <w:rFonts w:ascii="Times New Roman" w:eastAsia="MS Mincho" w:hAnsi="Times New Roman" w:cs="Times New Roman"/>
                <w:bCs/>
                <w:kern w:val="0"/>
                <w:sz w:val="26"/>
                <w:szCs w:val="26"/>
                <w:lang w:val="en-US" w:eastAsia="ja-JP"/>
                <w14:ligatures w14:val="none"/>
              </w:rPr>
              <w:br/>
              <w:t>Chất lượng nước đầu ra &lt; 1.0 µS/cm hoặc &gt; 1 MΩ·cm (siêu tinh khiết)</w:t>
            </w:r>
            <w:r w:rsidRPr="00B7062A">
              <w:rPr>
                <w:rFonts w:ascii="Times New Roman" w:eastAsia="MS Mincho" w:hAnsi="Times New Roman" w:cs="Times New Roman"/>
                <w:bCs/>
                <w:kern w:val="0"/>
                <w:sz w:val="26"/>
                <w:szCs w:val="26"/>
                <w:lang w:val="en-US" w:eastAsia="ja-JP"/>
                <w14:ligatures w14:val="none"/>
              </w:rPr>
              <w:br/>
              <w:t>Vật liệu chế tạo Thủy tinh borosilicate hoặc inox 304/316</w:t>
            </w:r>
            <w:r w:rsidRPr="00B7062A">
              <w:rPr>
                <w:rFonts w:ascii="Times New Roman" w:eastAsia="MS Mincho" w:hAnsi="Times New Roman" w:cs="Times New Roman"/>
                <w:bCs/>
                <w:kern w:val="0"/>
                <w:sz w:val="26"/>
                <w:szCs w:val="26"/>
                <w:lang w:val="en-US" w:eastAsia="ja-JP"/>
                <w14:ligatures w14:val="none"/>
              </w:rPr>
              <w:br/>
              <w:t>Cảm biến mực nước Có (tự ngắt khi thiếu nước đầu vào)</w:t>
            </w:r>
            <w:r w:rsidRPr="00B7062A">
              <w:rPr>
                <w:rFonts w:ascii="Times New Roman" w:eastAsia="MS Mincho" w:hAnsi="Times New Roman" w:cs="Times New Roman"/>
                <w:bCs/>
                <w:kern w:val="0"/>
                <w:sz w:val="26"/>
                <w:szCs w:val="26"/>
                <w:lang w:val="en-US" w:eastAsia="ja-JP"/>
                <w14:ligatures w14:val="none"/>
              </w:rPr>
              <w:br/>
              <w:t>Bảo vệ quá nhiệt Có</w:t>
            </w:r>
            <w:r w:rsidRPr="00B7062A">
              <w:rPr>
                <w:rFonts w:ascii="Times New Roman" w:eastAsia="MS Mincho" w:hAnsi="Times New Roman" w:cs="Times New Roman"/>
                <w:bCs/>
                <w:kern w:val="0"/>
                <w:sz w:val="26"/>
                <w:szCs w:val="26"/>
                <w:lang w:val="en-US" w:eastAsia="ja-JP"/>
                <w14:ligatures w14:val="none"/>
              </w:rPr>
              <w:br/>
              <w:t>Làm mát Bằng nước tuần hoàn</w:t>
            </w:r>
          </w:p>
        </w:tc>
      </w:tr>
      <w:tr w:rsidR="00B7062A" w:rsidRPr="00B7062A" w14:paraId="4968B320" w14:textId="77777777" w:rsidTr="00973C85">
        <w:tc>
          <w:tcPr>
            <w:tcW w:w="846" w:type="dxa"/>
            <w:tcBorders>
              <w:top w:val="single" w:sz="4" w:space="0" w:color="auto"/>
              <w:left w:val="single" w:sz="4" w:space="0" w:color="auto"/>
              <w:bottom w:val="single" w:sz="4" w:space="0" w:color="auto"/>
              <w:right w:val="single" w:sz="4" w:space="0" w:color="auto"/>
            </w:tcBorders>
          </w:tcPr>
          <w:p w14:paraId="25DB8819"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7200E798"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Máy nghiền mẫu tinh</w:t>
            </w:r>
          </w:p>
        </w:tc>
        <w:tc>
          <w:tcPr>
            <w:tcW w:w="5381" w:type="dxa"/>
            <w:tcBorders>
              <w:top w:val="single" w:sz="4" w:space="0" w:color="auto"/>
              <w:left w:val="single" w:sz="4" w:space="0" w:color="auto"/>
              <w:bottom w:val="single" w:sz="4" w:space="0" w:color="auto"/>
              <w:right w:val="single" w:sz="4" w:space="0" w:color="auto"/>
            </w:tcBorders>
          </w:tcPr>
          <w:p w14:paraId="27C19B1F"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Kiểu nghiền: Nghiền va đập (impact) và cắt</w:t>
            </w:r>
            <w:r w:rsidRPr="00B7062A">
              <w:rPr>
                <w:rFonts w:ascii="Times New Roman" w:eastAsia="MS Mincho" w:hAnsi="Times New Roman" w:cs="Times New Roman"/>
                <w:bCs/>
                <w:kern w:val="0"/>
                <w:sz w:val="26"/>
                <w:szCs w:val="26"/>
                <w:lang w:val="en-US" w:eastAsia="ja-JP"/>
                <w14:ligatures w14:val="none"/>
              </w:rPr>
              <w:br/>
              <w:t>Kích thước đầu vào: Tối đa 15 mm</w:t>
            </w:r>
            <w:r w:rsidRPr="00B7062A">
              <w:rPr>
                <w:rFonts w:ascii="Times New Roman" w:eastAsia="MS Mincho" w:hAnsi="Times New Roman" w:cs="Times New Roman"/>
                <w:bCs/>
                <w:kern w:val="0"/>
                <w:sz w:val="26"/>
                <w:szCs w:val="26"/>
                <w:lang w:val="en-US" w:eastAsia="ja-JP"/>
                <w14:ligatures w14:val="none"/>
              </w:rPr>
              <w:br/>
              <w:t>Độ mịn sau nghiền: Tới 40 µm (tùy lưới sàng)</w:t>
            </w:r>
            <w:r w:rsidRPr="00B7062A">
              <w:rPr>
                <w:rFonts w:ascii="Times New Roman" w:eastAsia="MS Mincho" w:hAnsi="Times New Roman" w:cs="Times New Roman"/>
                <w:bCs/>
                <w:kern w:val="0"/>
                <w:sz w:val="26"/>
                <w:szCs w:val="26"/>
                <w:lang w:val="en-US" w:eastAsia="ja-JP"/>
                <w14:ligatures w14:val="none"/>
              </w:rPr>
              <w:br/>
              <w:t>Công suất mô tơ: ~1.1 – 2.2 kW</w:t>
            </w:r>
            <w:r w:rsidRPr="00B7062A">
              <w:rPr>
                <w:rFonts w:ascii="Times New Roman" w:eastAsia="MS Mincho" w:hAnsi="Times New Roman" w:cs="Times New Roman"/>
                <w:bCs/>
                <w:kern w:val="0"/>
                <w:sz w:val="26"/>
                <w:szCs w:val="26"/>
                <w:lang w:val="en-US" w:eastAsia="ja-JP"/>
                <w14:ligatures w14:val="none"/>
              </w:rPr>
              <w:br/>
              <w:t>Tốc độ rotor: 6.000 – 22.000 vòng/phút</w:t>
            </w:r>
            <w:r w:rsidRPr="00B7062A">
              <w:rPr>
                <w:rFonts w:ascii="Times New Roman" w:eastAsia="MS Mincho" w:hAnsi="Times New Roman" w:cs="Times New Roman"/>
                <w:bCs/>
                <w:kern w:val="0"/>
                <w:sz w:val="26"/>
                <w:szCs w:val="26"/>
                <w:lang w:val="en-US" w:eastAsia="ja-JP"/>
                <w14:ligatures w14:val="none"/>
              </w:rPr>
              <w:br/>
              <w:t>Dung tích buồng nghiền: 1 – 5 lít (tùy model và phụ kiện đi kèm)</w:t>
            </w:r>
            <w:r w:rsidRPr="00B7062A">
              <w:rPr>
                <w:rFonts w:ascii="Times New Roman" w:eastAsia="MS Mincho" w:hAnsi="Times New Roman" w:cs="Times New Roman"/>
                <w:bCs/>
                <w:kern w:val="0"/>
                <w:sz w:val="26"/>
                <w:szCs w:val="26"/>
                <w:lang w:val="en-US" w:eastAsia="ja-JP"/>
                <w14:ligatures w14:val="none"/>
              </w:rPr>
              <w:br/>
              <w:t>Vật liệu tiếp xúc mẫu: Thép không gỉ, thép mạ chrome, tungsten...</w:t>
            </w:r>
          </w:p>
        </w:tc>
      </w:tr>
      <w:tr w:rsidR="00B7062A" w:rsidRPr="00B7062A" w14:paraId="2A9BC4C2" w14:textId="77777777" w:rsidTr="00973C85">
        <w:tc>
          <w:tcPr>
            <w:tcW w:w="846" w:type="dxa"/>
            <w:tcBorders>
              <w:top w:val="single" w:sz="4" w:space="0" w:color="auto"/>
              <w:left w:val="single" w:sz="4" w:space="0" w:color="auto"/>
              <w:bottom w:val="single" w:sz="4" w:space="0" w:color="auto"/>
              <w:right w:val="single" w:sz="4" w:space="0" w:color="auto"/>
            </w:tcBorders>
          </w:tcPr>
          <w:p w14:paraId="50ACBBAC"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0DA8A8A7"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Máy lấy mẫu khí</w:t>
            </w:r>
          </w:p>
        </w:tc>
        <w:tc>
          <w:tcPr>
            <w:tcW w:w="5381" w:type="dxa"/>
            <w:tcBorders>
              <w:top w:val="single" w:sz="4" w:space="0" w:color="auto"/>
              <w:left w:val="single" w:sz="4" w:space="0" w:color="auto"/>
              <w:bottom w:val="single" w:sz="4" w:space="0" w:color="auto"/>
              <w:right w:val="single" w:sz="4" w:space="0" w:color="auto"/>
            </w:tcBorders>
          </w:tcPr>
          <w:p w14:paraId="1A5AC91D"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 xml:space="preserve">Lưu lượng dòng khí (Flow rate): Dải lưu lượng 0.1 – 30 L/phút (tùy loại thiết bị). Độ chính xác lưu lượng ±5% hoặc tốt hơn. Loại bơm bơm màng, bơm piston, bơm chân không… Điều chỉnh lưu lượng: Thủ công hoặc tự động (PID điều khiển) Nguồn điện: Loại nguồn Pin sạc (Li-ion), điện xoay chiều (AC), hoặc kết hợp. Thời gian hoạt động liên tục 6 – 24 giờ (tùy theo loại pin và lưu lượng). </w:t>
            </w:r>
          </w:p>
          <w:p w14:paraId="27E22B16"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Áp suất và nhiệt độ hoạt động: Áp suất làm việc từ -20 đến +100 kPa (tùy loại). Nhiệt độ môi trường hoạt động -10°C đến +50°C.</w:t>
            </w:r>
          </w:p>
        </w:tc>
      </w:tr>
      <w:tr w:rsidR="00B7062A" w:rsidRPr="00B7062A" w14:paraId="1F7E5AFC" w14:textId="77777777" w:rsidTr="00973C85">
        <w:tc>
          <w:tcPr>
            <w:tcW w:w="846" w:type="dxa"/>
            <w:tcBorders>
              <w:top w:val="single" w:sz="4" w:space="0" w:color="auto"/>
              <w:left w:val="single" w:sz="4" w:space="0" w:color="auto"/>
              <w:bottom w:val="single" w:sz="4" w:space="0" w:color="auto"/>
              <w:right w:val="single" w:sz="4" w:space="0" w:color="auto"/>
            </w:tcBorders>
          </w:tcPr>
          <w:p w14:paraId="34D8112E"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6017EF38"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Máy lấy mẫu nước</w:t>
            </w:r>
          </w:p>
          <w:p w14:paraId="11412B90"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5381" w:type="dxa"/>
            <w:tcBorders>
              <w:top w:val="single" w:sz="4" w:space="0" w:color="auto"/>
              <w:left w:val="single" w:sz="4" w:space="0" w:color="auto"/>
              <w:bottom w:val="single" w:sz="4" w:space="0" w:color="auto"/>
              <w:right w:val="single" w:sz="4" w:space="0" w:color="auto"/>
            </w:tcBorders>
          </w:tcPr>
          <w:p w14:paraId="0C30DC3A"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lastRenderedPageBreak/>
              <w:t xml:space="preserve">Loại mẫu: Mẫu tổng hợp hoặc mẫu riêng rẽ. </w:t>
            </w:r>
          </w:p>
          <w:p w14:paraId="497D574A"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lastRenderedPageBreak/>
              <w:t xml:space="preserve">Chế độ lấy mẫu: Theo thời gian, theo lưu lượng, theo sự kiện hoặc thủ công. </w:t>
            </w:r>
          </w:p>
          <w:p w14:paraId="688A90E4"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 xml:space="preserve">Thể tích mỗi mẫu: Có thể điều chỉnh 10 – 1000 mL hoặc hơn tùy máy. </w:t>
            </w:r>
          </w:p>
          <w:p w14:paraId="26E560F5"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 xml:space="preserve">Số chai chứa mẫu: 1 – 24 chai (thường 1L hoặc 2L/chai). </w:t>
            </w:r>
          </w:p>
          <w:p w14:paraId="48C56095"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 xml:space="preserve">Vật liệu chai: Nhựa HDPE, thủy tinh, Teflon – tùy ứng dụng. </w:t>
            </w:r>
          </w:p>
          <w:p w14:paraId="57171C34"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 xml:space="preserve">Kiểu lấy mẫu: Bằng bơm hút chân không hoặc bơm nhu động (peristaltic pump). </w:t>
            </w:r>
          </w:p>
          <w:p w14:paraId="2CA1DC32"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 xml:space="preserve">Chiều dài ống lấy mẫu: 5 – 30 mét (có thể tùy chọn dài hơn). </w:t>
            </w:r>
          </w:p>
          <w:p w14:paraId="588933D1"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 xml:space="preserve">Vật liệu ống: Silicone, Teflon, PVC… chịu hóa chất tốt. </w:t>
            </w:r>
          </w:p>
          <w:p w14:paraId="2295C7F9"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 xml:space="preserve">Đường kính ống: Thường 3/8 inch hoặc 1/4 inch. Nguồn điện: 220V AC, 12V DC (ắc quy), pin sạc hoặc năng lượng mặt trời. </w:t>
            </w:r>
          </w:p>
          <w:p w14:paraId="67255646"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 xml:space="preserve">Bộ điều khiển: Màn hình LCD/LED, có thể lập trình lấy mẫu theo thời gian hoặc tín hiệu đầu vào. Bộ nhớ lưu trữ: Thẻ nhớ hoặc bộ nhớ trong (từ 512MB đến vài GB). </w:t>
            </w:r>
          </w:p>
          <w:p w14:paraId="1E6BABD3"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Giao tiếp dữ liệu: USB, RS232, Ethernet, GPRS/4G, Modbus, Bluetooth… tùy model.</w:t>
            </w:r>
          </w:p>
          <w:p w14:paraId="23AB82D0"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 xml:space="preserve">Khả năng chống nước: IP55 – IP68 (tùy loại máy và mục đích sử dụng). </w:t>
            </w:r>
          </w:p>
          <w:p w14:paraId="05C63225"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Nhiệt độ vận hành: -20°C đến +50°C (tùy thiết bị).</w:t>
            </w:r>
          </w:p>
        </w:tc>
      </w:tr>
      <w:tr w:rsidR="00B7062A" w:rsidRPr="00B7062A" w14:paraId="29D5CC83" w14:textId="77777777" w:rsidTr="00973C85">
        <w:tc>
          <w:tcPr>
            <w:tcW w:w="846" w:type="dxa"/>
            <w:tcBorders>
              <w:top w:val="single" w:sz="4" w:space="0" w:color="auto"/>
              <w:left w:val="single" w:sz="4" w:space="0" w:color="auto"/>
              <w:bottom w:val="single" w:sz="4" w:space="0" w:color="auto"/>
              <w:right w:val="single" w:sz="4" w:space="0" w:color="auto"/>
            </w:tcBorders>
          </w:tcPr>
          <w:p w14:paraId="4D752919"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22B67CB9"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Thiết bị BOD</w:t>
            </w:r>
          </w:p>
        </w:tc>
        <w:tc>
          <w:tcPr>
            <w:tcW w:w="5381" w:type="dxa"/>
            <w:tcBorders>
              <w:top w:val="single" w:sz="4" w:space="0" w:color="auto"/>
              <w:left w:val="single" w:sz="4" w:space="0" w:color="auto"/>
              <w:bottom w:val="single" w:sz="4" w:space="0" w:color="auto"/>
              <w:right w:val="single" w:sz="4" w:space="0" w:color="auto"/>
            </w:tcBorders>
          </w:tcPr>
          <w:p w14:paraId="4DDB9A7A"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 xml:space="preserve">Khoảng đo BOD: 0 – 4000 mg/l O₂ hoặc hơn tùy theo thể tích pha loãng. </w:t>
            </w:r>
          </w:p>
          <w:p w14:paraId="7CC208EB"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 xml:space="preserve">Số mẫu: 6 – 12 – 30 vị trí (tùy model). </w:t>
            </w:r>
          </w:p>
          <w:p w14:paraId="3ADD0DF7"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 xml:space="preserve">Phương pháp đo: Phương pháp manometric (đo áp suất khí). </w:t>
            </w:r>
          </w:p>
          <w:p w14:paraId="4D6D9A77"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 xml:space="preserve">Nhiệt độ hoạt động: 20 ± 1°C (yêu cầu đặt trong tủ ấm). </w:t>
            </w:r>
          </w:p>
          <w:p w14:paraId="00CBA9FD"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 xml:space="preserve">Thời gian phân tích: BOD5 (5 ngày), có thể theo dõi liên tục đến 30 ngày. </w:t>
            </w:r>
          </w:p>
          <w:p w14:paraId="204511D3"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 xml:space="preserve">Đơn vị hiển thị: mg/l O₂. </w:t>
            </w:r>
          </w:p>
          <w:p w14:paraId="14C98700"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 xml:space="preserve">Nguồn điện: 100 – 240 VAC, 50/60 Hz. </w:t>
            </w:r>
          </w:p>
          <w:p w14:paraId="124CC496"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 xml:space="preserve">Giao tiếp dữ liệu: RS232 / USB / Bluetooth (tùy model). </w:t>
            </w:r>
          </w:p>
          <w:p w14:paraId="261E6574"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lastRenderedPageBreak/>
              <w:t xml:space="preserve">Môi trường hoạt động: 5 – 40°C, độ ẩm &lt; 80% RH. Hiển thị kết quả: Màn hình LCD hoặc kết nối phần mềm qua máy tính. </w:t>
            </w:r>
          </w:p>
          <w:p w14:paraId="7726E2C0"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Phụ kiện kèm theo: Bình BOD 500 ml, nắp cảm biến, chai chứa KOH, giá đỡ.</w:t>
            </w:r>
          </w:p>
        </w:tc>
      </w:tr>
      <w:tr w:rsidR="00B7062A" w:rsidRPr="00B7062A" w14:paraId="5A43F98B" w14:textId="77777777" w:rsidTr="00973C85">
        <w:tc>
          <w:tcPr>
            <w:tcW w:w="846" w:type="dxa"/>
            <w:tcBorders>
              <w:top w:val="single" w:sz="4" w:space="0" w:color="auto"/>
              <w:left w:val="single" w:sz="4" w:space="0" w:color="auto"/>
              <w:bottom w:val="single" w:sz="4" w:space="0" w:color="auto"/>
              <w:right w:val="single" w:sz="4" w:space="0" w:color="auto"/>
            </w:tcBorders>
          </w:tcPr>
          <w:p w14:paraId="0A1376EA"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27C5A0C3"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Thiết bị đo COD</w:t>
            </w:r>
          </w:p>
          <w:p w14:paraId="63B523B1"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5381" w:type="dxa"/>
            <w:tcBorders>
              <w:top w:val="single" w:sz="4" w:space="0" w:color="auto"/>
              <w:left w:val="single" w:sz="4" w:space="0" w:color="auto"/>
              <w:bottom w:val="single" w:sz="4" w:space="0" w:color="auto"/>
              <w:right w:val="single" w:sz="4" w:space="0" w:color="auto"/>
            </w:tcBorders>
          </w:tcPr>
          <w:p w14:paraId="372728C0"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Phương pháp đo: Quang phổ hấp thụ ánh sáng hoặc phương pháp điện hóa (tuỳ loại máy); Phổ biến nhất: phương pháp quang phổ UV/Vis hoặc photometer</w:t>
            </w:r>
          </w:p>
          <w:p w14:paraId="7453135B"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Phạm vi đo: Thường từ 0 mg/L đến 1500 mg/L hoặc 0-2000 mg/L (tùy máy).</w:t>
            </w:r>
          </w:p>
          <w:p w14:paraId="321A8072"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Độ chính xác: ±5% hoặc tốt hơn, tùy model.</w:t>
            </w:r>
          </w:p>
          <w:p w14:paraId="3DBE6EF4"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Độ phân giải: Thường là 1 mg/L hoặc 0.1 mg/L.</w:t>
            </w:r>
          </w:p>
          <w:p w14:paraId="4DB362CD"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Thời gian đo: Từ 2 phút đến 20 phút (tùy quy trình chuẩn bị mẫu).</w:t>
            </w:r>
          </w:p>
          <w:p w14:paraId="75E23C58"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Nguồn sáng: Đèn tungsten hoặc đèn halogen (cho thiết bị quang phổ).</w:t>
            </w:r>
          </w:p>
          <w:p w14:paraId="0331EF10"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Bộ nhớ dữ liệu: Có hoặc không, có thể lưu trữ kết quả đo và ngày giờ.</w:t>
            </w:r>
          </w:p>
          <w:p w14:paraId="2DACEC4A"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Hiển thị: Màn hình LCD hoặc màn hình màu, có thể hiển thị kết quả đo, biểu đồ.</w:t>
            </w:r>
          </w:p>
          <w:p w14:paraId="5DF1A48E"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Nhiệt độ hoạt động: Thường 5-40°C</w:t>
            </w:r>
          </w:p>
          <w:p w14:paraId="1A42CBFB"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Kích thước và trọng lượng: Đa dạng, thường nhỏ gọn, dễ di chuyển.</w:t>
            </w:r>
          </w:p>
          <w:p w14:paraId="0F982158"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 xml:space="preserve"> Nguồn điện: Pin hoặc điện trực tiếp.</w:t>
            </w:r>
          </w:p>
        </w:tc>
      </w:tr>
      <w:tr w:rsidR="00B7062A" w:rsidRPr="00B7062A" w14:paraId="5820C31C" w14:textId="77777777" w:rsidTr="00973C85">
        <w:tc>
          <w:tcPr>
            <w:tcW w:w="846" w:type="dxa"/>
            <w:tcBorders>
              <w:top w:val="single" w:sz="4" w:space="0" w:color="auto"/>
              <w:left w:val="single" w:sz="4" w:space="0" w:color="auto"/>
              <w:bottom w:val="single" w:sz="4" w:space="0" w:color="auto"/>
              <w:right w:val="single" w:sz="4" w:space="0" w:color="auto"/>
            </w:tcBorders>
          </w:tcPr>
          <w:p w14:paraId="7CC93BC2"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4F0681C1"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Hệ thống lọc cho vi sinh</w:t>
            </w:r>
          </w:p>
          <w:p w14:paraId="47ACA1C1"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5381" w:type="dxa"/>
            <w:tcBorders>
              <w:top w:val="single" w:sz="4" w:space="0" w:color="auto"/>
              <w:left w:val="single" w:sz="4" w:space="0" w:color="auto"/>
              <w:bottom w:val="single" w:sz="4" w:space="0" w:color="auto"/>
              <w:right w:val="single" w:sz="4" w:space="0" w:color="auto"/>
            </w:tcBorders>
          </w:tcPr>
          <w:p w14:paraId="44C63E62"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Loại màng: Màng UF (Ultrafiltration) hoặc MF (Microfiltration)</w:t>
            </w:r>
          </w:p>
          <w:p w14:paraId="04540435"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Kích thước khe lọc: 0.01 - 0.1 micromet (đủ để giữ lại vi sinh)</w:t>
            </w:r>
          </w:p>
          <w:p w14:paraId="26320720"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Áp suất hoạt động: 1 - 4 bar</w:t>
            </w:r>
          </w:p>
          <w:p w14:paraId="68480DFF"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Nhiệt độ hoạt động: 5 - 45°C</w:t>
            </w:r>
          </w:p>
          <w:p w14:paraId="2F4DD265"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Lưu lượng: Tùy công suất, ví dụ 1-10 m³/h cho hệ nhỏ, lớn hơn với hệ công nghiệp</w:t>
            </w:r>
          </w:p>
          <w:p w14:paraId="578D2F9A"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Chất liệu: Polyethersulfone (PES), PVDF, hoặc Ceramic</w:t>
            </w:r>
          </w:p>
          <w:p w14:paraId="5E6808A6"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Loại vi sinh lọc: vi khuẩn, nấm men, bào tử, vi sinh vật khác</w:t>
            </w:r>
          </w:p>
        </w:tc>
      </w:tr>
      <w:tr w:rsidR="00B7062A" w:rsidRPr="00B7062A" w14:paraId="4DA31D6B" w14:textId="77777777" w:rsidTr="00973C85">
        <w:tc>
          <w:tcPr>
            <w:tcW w:w="846" w:type="dxa"/>
            <w:tcBorders>
              <w:top w:val="single" w:sz="4" w:space="0" w:color="auto"/>
              <w:left w:val="single" w:sz="4" w:space="0" w:color="auto"/>
              <w:bottom w:val="single" w:sz="4" w:space="0" w:color="auto"/>
              <w:right w:val="single" w:sz="4" w:space="0" w:color="auto"/>
            </w:tcBorders>
          </w:tcPr>
          <w:p w14:paraId="7BE9FE35"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5ACA2CD1"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Máy chiết chất béo</w:t>
            </w:r>
          </w:p>
        </w:tc>
        <w:tc>
          <w:tcPr>
            <w:tcW w:w="5381" w:type="dxa"/>
            <w:tcBorders>
              <w:top w:val="single" w:sz="4" w:space="0" w:color="auto"/>
              <w:left w:val="single" w:sz="4" w:space="0" w:color="auto"/>
              <w:bottom w:val="single" w:sz="4" w:space="0" w:color="auto"/>
              <w:right w:val="single" w:sz="4" w:space="0" w:color="auto"/>
            </w:tcBorders>
          </w:tcPr>
          <w:p w14:paraId="1926279E"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Số lượng mẫu: 6 vị trí</w:t>
            </w:r>
          </w:p>
          <w:p w14:paraId="67CA9C22"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Màn hình: hiển thị nhiệt độ làm việc / các thông số có thể cài đặt</w:t>
            </w:r>
          </w:p>
          <w:p w14:paraId="62D4A5FB"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Độ tái lăp:  (RSD): ≤ 1%</w:t>
            </w:r>
          </w:p>
          <w:p w14:paraId="12F08207"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lastRenderedPageBreak/>
              <w:t>Khả năng thu hồi: từ 50 đến 75%</w:t>
            </w:r>
          </w:p>
          <w:p w14:paraId="2FB8F2FA"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Thể tích thu lượng mẫu tối đa: 150 ml</w:t>
            </w:r>
          </w:p>
          <w:p w14:paraId="654E2FA5"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Số chương trình cài đặt: 29</w:t>
            </w:r>
          </w:p>
          <w:p w14:paraId="0386AA15"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Nhiệt độ làm việc: từ 100 đến 260 ° C</w:t>
            </w:r>
          </w:p>
          <w:p w14:paraId="603792A3"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Tốc độ nước làm mát: 2 lít / phút</w:t>
            </w:r>
          </w:p>
          <w:p w14:paraId="4F015B18"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Khối lượng mẫu: từ 0,5 đến 15 g (thường là 2-3 g)</w:t>
            </w:r>
          </w:p>
          <w:p w14:paraId="0210866F"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Thể tích dung dịch: từ 30 đến 100 ml</w:t>
            </w:r>
          </w:p>
          <w:p w14:paraId="4F01F437"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Thời gian phân tích: từ 0 đến 999 phút</w:t>
            </w:r>
          </w:p>
          <w:p w14:paraId="1902BC0D"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Thời gian thu hồi dung môi: từ 0 đến 999 phút</w:t>
            </w:r>
          </w:p>
          <w:p w14:paraId="18F4EF94"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Kết cấu vật liệu: kết cấu thép không gỉ sơn epoxy</w:t>
            </w:r>
          </w:p>
          <w:p w14:paraId="0797C4BB"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Kích thước (WXHXD): 700x620x390 mm</w:t>
            </w:r>
          </w:p>
          <w:p w14:paraId="6462E3BE"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Khối lượng: : 40Kg (66 lb)</w:t>
            </w:r>
          </w:p>
          <w:p w14:paraId="40C7D780"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Công suất: 950 W</w:t>
            </w:r>
          </w:p>
        </w:tc>
      </w:tr>
      <w:tr w:rsidR="00B7062A" w:rsidRPr="00B7062A" w14:paraId="35097C1D" w14:textId="77777777" w:rsidTr="00973C85">
        <w:tc>
          <w:tcPr>
            <w:tcW w:w="846" w:type="dxa"/>
            <w:tcBorders>
              <w:top w:val="single" w:sz="4" w:space="0" w:color="auto"/>
              <w:left w:val="single" w:sz="4" w:space="0" w:color="auto"/>
              <w:bottom w:val="single" w:sz="4" w:space="0" w:color="auto"/>
              <w:right w:val="single" w:sz="4" w:space="0" w:color="auto"/>
            </w:tcBorders>
          </w:tcPr>
          <w:p w14:paraId="05AC7C7F"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4530D9D2"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Máy hút ẩm</w:t>
            </w:r>
          </w:p>
        </w:tc>
        <w:tc>
          <w:tcPr>
            <w:tcW w:w="5381" w:type="dxa"/>
            <w:tcBorders>
              <w:top w:val="single" w:sz="4" w:space="0" w:color="auto"/>
              <w:left w:val="single" w:sz="4" w:space="0" w:color="auto"/>
              <w:bottom w:val="single" w:sz="4" w:space="0" w:color="auto"/>
              <w:right w:val="single" w:sz="4" w:space="0" w:color="auto"/>
            </w:tcBorders>
          </w:tcPr>
          <w:p w14:paraId="7E212447"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Công nghệ hút ẩm: Ngưng tụ lạnh nhờ máy nén lạnh</w:t>
            </w:r>
          </w:p>
          <w:p w14:paraId="5879B393"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Công suất hút ẩm: 16 lít/24 giờ (ở điều kiện 30oC, 80%)</w:t>
            </w:r>
          </w:p>
          <w:p w14:paraId="4FEAEAF0"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Công suất điện tiêu thụ: 410W</w:t>
            </w:r>
          </w:p>
          <w:p w14:paraId="0243DF8B"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Thể tích bình chứa nước: 2.5L</w:t>
            </w:r>
          </w:p>
          <w:p w14:paraId="00E38F9F" w14:textId="77777777" w:rsidR="00B7062A" w:rsidRPr="00B7062A" w:rsidRDefault="00B7062A" w:rsidP="00B7062A">
            <w:pPr>
              <w:spacing w:before="60" w:after="60"/>
              <w:ind w:firstLine="0"/>
              <w:jc w:val="left"/>
              <w:rPr>
                <w:rFonts w:ascii="Times New Roman" w:eastAsia="MS Mincho" w:hAnsi="Times New Roman" w:cs="Times New Roman"/>
                <w:bCs/>
                <w:kern w:val="0"/>
                <w:sz w:val="26"/>
                <w:szCs w:val="26"/>
                <w:lang w:val="en-US" w:eastAsia="ja-JP"/>
                <w14:ligatures w14:val="none"/>
              </w:rPr>
            </w:pPr>
            <w:r w:rsidRPr="00B7062A">
              <w:rPr>
                <w:rFonts w:ascii="Times New Roman" w:eastAsia="MS Mincho" w:hAnsi="Times New Roman" w:cs="Times New Roman"/>
                <w:bCs/>
                <w:kern w:val="0"/>
                <w:sz w:val="26"/>
                <w:szCs w:val="26"/>
                <w:lang w:val="en-US" w:eastAsia="ja-JP"/>
                <w14:ligatures w14:val="none"/>
              </w:rPr>
              <w:t>Độ ồn: 39dB </w:t>
            </w:r>
          </w:p>
        </w:tc>
      </w:tr>
    </w:tbl>
    <w:p w14:paraId="47EB3B99" w14:textId="77777777" w:rsidR="00B7062A" w:rsidRPr="00B7062A" w:rsidRDefault="00B7062A" w:rsidP="00B7062A">
      <w:pPr>
        <w:keepNext/>
        <w:spacing w:after="120"/>
        <w:ind w:firstLine="0"/>
        <w:outlineLvl w:val="0"/>
        <w:rPr>
          <w:rFonts w:ascii="Times New Roman" w:eastAsia="Times New Roman" w:hAnsi="Times New Roman" w:cs="Times New Roman"/>
          <w:b/>
          <w:kern w:val="0"/>
          <w:sz w:val="28"/>
          <w:szCs w:val="20"/>
          <w:lang w:val="en-US"/>
          <w14:ligatures w14:val="none"/>
        </w:rPr>
      </w:pPr>
    </w:p>
    <w:p w14:paraId="265A25D4" w14:textId="77777777" w:rsidR="00B7062A" w:rsidRPr="00B7062A" w:rsidRDefault="00B7062A" w:rsidP="00B7062A">
      <w:pPr>
        <w:keepNext/>
        <w:spacing w:after="120"/>
        <w:ind w:firstLine="0"/>
        <w:outlineLvl w:val="0"/>
        <w:rPr>
          <w:rFonts w:ascii="Times New Roman" w:eastAsia="Times New Roman" w:hAnsi="Times New Roman" w:cs="Times New Roman"/>
          <w:b/>
          <w:kern w:val="0"/>
          <w:sz w:val="28"/>
          <w:szCs w:val="20"/>
          <w:lang w:val="en-US"/>
          <w14:ligatures w14:val="none"/>
        </w:rPr>
      </w:pPr>
      <w:r w:rsidRPr="00B7062A">
        <w:rPr>
          <w:rFonts w:ascii="Times New Roman" w:eastAsia="Times New Roman" w:hAnsi="Times New Roman" w:cs="Times New Roman"/>
          <w:b/>
          <w:kern w:val="0"/>
          <w:sz w:val="28"/>
          <w:szCs w:val="20"/>
          <w:lang w:val="en-US"/>
          <w14:ligatures w14:val="none"/>
        </w:rPr>
        <w:t xml:space="preserve">5. Dịch vụ Tiêm phòng, tiêu độc khử trùng </w:t>
      </w:r>
    </w:p>
    <w:tbl>
      <w:tblPr>
        <w:tblStyle w:val="TableGrid"/>
        <w:tblW w:w="0" w:type="auto"/>
        <w:tblLook w:val="04A0" w:firstRow="1" w:lastRow="0" w:firstColumn="1" w:lastColumn="0" w:noHBand="0" w:noVBand="1"/>
      </w:tblPr>
      <w:tblGrid>
        <w:gridCol w:w="846"/>
        <w:gridCol w:w="2835"/>
        <w:gridCol w:w="5381"/>
      </w:tblGrid>
      <w:tr w:rsidR="00B7062A" w14:paraId="31E6DE8C" w14:textId="77777777" w:rsidTr="00973C85">
        <w:tc>
          <w:tcPr>
            <w:tcW w:w="846" w:type="dxa"/>
          </w:tcPr>
          <w:p w14:paraId="0B8EE8DD" w14:textId="77777777" w:rsidR="00B7062A" w:rsidRPr="00B7062A" w:rsidRDefault="00B7062A" w:rsidP="00973C85">
            <w:pPr>
              <w:ind w:firstLine="0"/>
              <w:rPr>
                <w:b/>
                <w:bCs/>
                <w:sz w:val="28"/>
                <w:szCs w:val="28"/>
              </w:rPr>
            </w:pPr>
            <w:r w:rsidRPr="00B7062A">
              <w:rPr>
                <w:b/>
                <w:bCs/>
                <w:sz w:val="28"/>
                <w:szCs w:val="28"/>
              </w:rPr>
              <w:t>STT</w:t>
            </w:r>
          </w:p>
        </w:tc>
        <w:tc>
          <w:tcPr>
            <w:tcW w:w="2835" w:type="dxa"/>
          </w:tcPr>
          <w:p w14:paraId="04881EDC" w14:textId="08932355" w:rsidR="00B7062A" w:rsidRPr="00B7062A" w:rsidRDefault="00B7062A" w:rsidP="00973C85">
            <w:pPr>
              <w:ind w:firstLine="0"/>
              <w:rPr>
                <w:b/>
                <w:bCs/>
                <w:sz w:val="28"/>
                <w:szCs w:val="28"/>
              </w:rPr>
            </w:pPr>
            <w:r>
              <w:rPr>
                <w:b/>
                <w:bCs/>
                <w:sz w:val="28"/>
                <w:szCs w:val="28"/>
              </w:rPr>
              <w:t>Máy móc, thiết bị</w:t>
            </w:r>
          </w:p>
        </w:tc>
        <w:tc>
          <w:tcPr>
            <w:tcW w:w="5381" w:type="dxa"/>
          </w:tcPr>
          <w:p w14:paraId="751496B7" w14:textId="20297B66" w:rsidR="00B7062A" w:rsidRPr="00B7062A" w:rsidRDefault="00B7062A" w:rsidP="00973C85">
            <w:pPr>
              <w:ind w:firstLine="0"/>
              <w:rPr>
                <w:b/>
                <w:bCs/>
                <w:sz w:val="28"/>
                <w:szCs w:val="28"/>
              </w:rPr>
            </w:pPr>
            <w:r>
              <w:rPr>
                <w:b/>
                <w:bCs/>
                <w:sz w:val="28"/>
                <w:szCs w:val="28"/>
              </w:rPr>
              <w:t>Thông số kỹ thuật cơ bản</w:t>
            </w:r>
          </w:p>
        </w:tc>
      </w:tr>
      <w:tr w:rsidR="00B7062A" w14:paraId="2D2A6276" w14:textId="77777777" w:rsidTr="00973C85">
        <w:tc>
          <w:tcPr>
            <w:tcW w:w="846" w:type="dxa"/>
          </w:tcPr>
          <w:p w14:paraId="00F46247" w14:textId="77777777" w:rsidR="00B7062A" w:rsidRPr="00B7062A" w:rsidRDefault="00B7062A" w:rsidP="00973C85">
            <w:pPr>
              <w:ind w:firstLine="0"/>
              <w:rPr>
                <w:sz w:val="28"/>
                <w:szCs w:val="28"/>
              </w:rPr>
            </w:pPr>
            <w:r>
              <w:rPr>
                <w:sz w:val="28"/>
                <w:szCs w:val="28"/>
              </w:rPr>
              <w:t>1</w:t>
            </w:r>
          </w:p>
        </w:tc>
        <w:tc>
          <w:tcPr>
            <w:tcW w:w="2835" w:type="dxa"/>
          </w:tcPr>
          <w:p w14:paraId="3A6AE0DC" w14:textId="4AD7EDD2" w:rsidR="00B7062A" w:rsidRPr="00B7062A" w:rsidRDefault="00B7062A" w:rsidP="00973C85">
            <w:pPr>
              <w:ind w:firstLine="0"/>
              <w:rPr>
                <w:sz w:val="28"/>
                <w:szCs w:val="28"/>
              </w:rPr>
            </w:pPr>
            <w:r>
              <w:rPr>
                <w:sz w:val="28"/>
                <w:szCs w:val="28"/>
              </w:rPr>
              <w:t>Máy phun thuốc sát trùng</w:t>
            </w:r>
          </w:p>
        </w:tc>
        <w:tc>
          <w:tcPr>
            <w:tcW w:w="5381" w:type="dxa"/>
          </w:tcPr>
          <w:p w14:paraId="34C1A2BF" w14:textId="5F658DC0" w:rsidR="00B7062A" w:rsidRDefault="00431A53" w:rsidP="00973C85">
            <w:pPr>
              <w:ind w:firstLine="0"/>
              <w:rPr>
                <w:sz w:val="28"/>
                <w:szCs w:val="28"/>
              </w:rPr>
            </w:pPr>
            <w:r>
              <w:rPr>
                <w:sz w:val="28"/>
                <w:szCs w:val="28"/>
              </w:rPr>
              <w:t>- Máy đeo vai.</w:t>
            </w:r>
          </w:p>
          <w:p w14:paraId="26188E52" w14:textId="77777777" w:rsidR="00431A53" w:rsidRDefault="00431A53" w:rsidP="00973C85">
            <w:pPr>
              <w:ind w:firstLine="0"/>
              <w:rPr>
                <w:sz w:val="28"/>
                <w:szCs w:val="28"/>
              </w:rPr>
            </w:pPr>
            <w:r>
              <w:rPr>
                <w:sz w:val="28"/>
                <w:szCs w:val="28"/>
              </w:rPr>
              <w:t>- Động cơ chạy xăng.</w:t>
            </w:r>
          </w:p>
          <w:p w14:paraId="6EA500AA" w14:textId="6F2ABD80" w:rsidR="00431A53" w:rsidRDefault="00431A53" w:rsidP="00973C85">
            <w:pPr>
              <w:ind w:firstLine="0"/>
              <w:rPr>
                <w:sz w:val="28"/>
                <w:szCs w:val="28"/>
              </w:rPr>
            </w:pPr>
            <w:r>
              <w:rPr>
                <w:sz w:val="28"/>
                <w:szCs w:val="28"/>
              </w:rPr>
              <w:t>- Dung tích bình: 20-25 lít</w:t>
            </w:r>
          </w:p>
          <w:p w14:paraId="41724476" w14:textId="77777777" w:rsidR="00431A53" w:rsidRDefault="00431A53" w:rsidP="00973C85">
            <w:pPr>
              <w:ind w:firstLine="0"/>
              <w:rPr>
                <w:sz w:val="28"/>
                <w:szCs w:val="28"/>
              </w:rPr>
            </w:pPr>
            <w:r>
              <w:rPr>
                <w:sz w:val="28"/>
                <w:szCs w:val="28"/>
              </w:rPr>
              <w:t>- Áp lực phun: 1,5-2,5Mpa (15-25 Bar)</w:t>
            </w:r>
          </w:p>
          <w:p w14:paraId="31413210" w14:textId="67F96E0A" w:rsidR="00431A53" w:rsidRPr="00B7062A" w:rsidRDefault="00431A53" w:rsidP="00973C85">
            <w:pPr>
              <w:ind w:firstLine="0"/>
              <w:rPr>
                <w:sz w:val="28"/>
                <w:szCs w:val="28"/>
              </w:rPr>
            </w:pPr>
            <w:r>
              <w:rPr>
                <w:sz w:val="28"/>
                <w:szCs w:val="28"/>
              </w:rPr>
              <w:t>- Lưu lượng tối đa: 8 lít/phút</w:t>
            </w:r>
          </w:p>
        </w:tc>
      </w:tr>
      <w:tr w:rsidR="00B7062A" w14:paraId="4485FD9D" w14:textId="77777777" w:rsidTr="00973C85">
        <w:tc>
          <w:tcPr>
            <w:tcW w:w="846" w:type="dxa"/>
          </w:tcPr>
          <w:p w14:paraId="4E1009C1" w14:textId="77777777" w:rsidR="00B7062A" w:rsidRPr="00B7062A" w:rsidRDefault="00B7062A" w:rsidP="00973C85">
            <w:pPr>
              <w:ind w:firstLine="0"/>
              <w:rPr>
                <w:sz w:val="28"/>
                <w:szCs w:val="28"/>
              </w:rPr>
            </w:pPr>
          </w:p>
        </w:tc>
        <w:tc>
          <w:tcPr>
            <w:tcW w:w="2835" w:type="dxa"/>
          </w:tcPr>
          <w:p w14:paraId="5853167D" w14:textId="115F3970" w:rsidR="00B7062A" w:rsidRPr="00B7062A" w:rsidRDefault="00B7062A" w:rsidP="00973C85">
            <w:pPr>
              <w:ind w:firstLine="0"/>
              <w:rPr>
                <w:sz w:val="28"/>
                <w:szCs w:val="28"/>
              </w:rPr>
            </w:pPr>
            <w:r>
              <w:rPr>
                <w:sz w:val="28"/>
                <w:szCs w:val="28"/>
              </w:rPr>
              <w:t>Xi lanh tiêm gia súc</w:t>
            </w:r>
          </w:p>
        </w:tc>
        <w:tc>
          <w:tcPr>
            <w:tcW w:w="5381" w:type="dxa"/>
          </w:tcPr>
          <w:p w14:paraId="0692B066" w14:textId="0E686A02" w:rsidR="00B7062A" w:rsidRPr="00B7062A" w:rsidRDefault="00B7062A" w:rsidP="00973C85">
            <w:pPr>
              <w:ind w:firstLine="0"/>
              <w:rPr>
                <w:sz w:val="28"/>
                <w:szCs w:val="28"/>
              </w:rPr>
            </w:pPr>
            <w:r>
              <w:rPr>
                <w:sz w:val="28"/>
                <w:szCs w:val="28"/>
              </w:rPr>
              <w:t xml:space="preserve">Xi lanh inox hoặc meka </w:t>
            </w:r>
            <w:r w:rsidR="00431A53">
              <w:rPr>
                <w:sz w:val="28"/>
                <w:szCs w:val="28"/>
              </w:rPr>
              <w:t xml:space="preserve">tiêm gia súc có dung tích </w:t>
            </w:r>
            <w:r>
              <w:rPr>
                <w:sz w:val="28"/>
                <w:szCs w:val="28"/>
              </w:rPr>
              <w:t>10ml</w:t>
            </w:r>
          </w:p>
        </w:tc>
      </w:tr>
      <w:tr w:rsidR="00B7062A" w14:paraId="7014F1DC" w14:textId="77777777" w:rsidTr="00973C85">
        <w:tc>
          <w:tcPr>
            <w:tcW w:w="846" w:type="dxa"/>
          </w:tcPr>
          <w:p w14:paraId="635F5197" w14:textId="77777777" w:rsidR="00B7062A" w:rsidRPr="00B7062A" w:rsidRDefault="00B7062A" w:rsidP="00973C85">
            <w:pPr>
              <w:ind w:firstLine="0"/>
              <w:rPr>
                <w:sz w:val="28"/>
                <w:szCs w:val="28"/>
              </w:rPr>
            </w:pPr>
          </w:p>
        </w:tc>
        <w:tc>
          <w:tcPr>
            <w:tcW w:w="2835" w:type="dxa"/>
          </w:tcPr>
          <w:p w14:paraId="5AC9FABA" w14:textId="5DD83538" w:rsidR="00B7062A" w:rsidRPr="00B7062A" w:rsidRDefault="00B7062A" w:rsidP="00973C85">
            <w:pPr>
              <w:ind w:firstLine="0"/>
              <w:rPr>
                <w:sz w:val="28"/>
                <w:szCs w:val="28"/>
              </w:rPr>
            </w:pPr>
            <w:r>
              <w:rPr>
                <w:sz w:val="28"/>
                <w:szCs w:val="28"/>
              </w:rPr>
              <w:t>Xi lanh bán tự động tiêm gia cầm</w:t>
            </w:r>
          </w:p>
        </w:tc>
        <w:tc>
          <w:tcPr>
            <w:tcW w:w="5381" w:type="dxa"/>
          </w:tcPr>
          <w:p w14:paraId="11A4887E" w14:textId="784DA0C2" w:rsidR="00B7062A" w:rsidRPr="00B7062A" w:rsidRDefault="00B7062A" w:rsidP="00973C85">
            <w:pPr>
              <w:ind w:firstLine="0"/>
              <w:rPr>
                <w:sz w:val="28"/>
                <w:szCs w:val="28"/>
              </w:rPr>
            </w:pPr>
            <w:r>
              <w:rPr>
                <w:sz w:val="28"/>
                <w:szCs w:val="28"/>
              </w:rPr>
              <w:t xml:space="preserve">Xi lanh bán tự động </w:t>
            </w:r>
            <w:r w:rsidR="00431A53">
              <w:rPr>
                <w:sz w:val="28"/>
                <w:szCs w:val="28"/>
              </w:rPr>
              <w:t xml:space="preserve">tiêm gia cầm có dung tích </w:t>
            </w:r>
            <w:r>
              <w:rPr>
                <w:sz w:val="28"/>
                <w:szCs w:val="28"/>
              </w:rPr>
              <w:t>1ml hoặc 2ml</w:t>
            </w:r>
          </w:p>
        </w:tc>
      </w:tr>
      <w:tr w:rsidR="00B7062A" w14:paraId="486BA383" w14:textId="77777777" w:rsidTr="00973C85">
        <w:tc>
          <w:tcPr>
            <w:tcW w:w="846" w:type="dxa"/>
          </w:tcPr>
          <w:p w14:paraId="6E8F6594" w14:textId="77777777" w:rsidR="00B7062A" w:rsidRPr="00B7062A" w:rsidRDefault="00B7062A" w:rsidP="00973C85">
            <w:pPr>
              <w:ind w:firstLine="0"/>
              <w:rPr>
                <w:sz w:val="28"/>
                <w:szCs w:val="28"/>
              </w:rPr>
            </w:pPr>
          </w:p>
        </w:tc>
        <w:tc>
          <w:tcPr>
            <w:tcW w:w="2835" w:type="dxa"/>
          </w:tcPr>
          <w:p w14:paraId="0E38C4E5" w14:textId="77777777" w:rsidR="00B7062A" w:rsidRPr="00B7062A" w:rsidRDefault="00B7062A" w:rsidP="00973C85">
            <w:pPr>
              <w:ind w:firstLine="0"/>
              <w:rPr>
                <w:sz w:val="28"/>
                <w:szCs w:val="28"/>
              </w:rPr>
            </w:pPr>
          </w:p>
        </w:tc>
        <w:tc>
          <w:tcPr>
            <w:tcW w:w="5381" w:type="dxa"/>
          </w:tcPr>
          <w:p w14:paraId="32E64ED9" w14:textId="77777777" w:rsidR="00B7062A" w:rsidRPr="00B7062A" w:rsidRDefault="00B7062A" w:rsidP="00973C85">
            <w:pPr>
              <w:ind w:firstLine="0"/>
              <w:rPr>
                <w:sz w:val="28"/>
                <w:szCs w:val="28"/>
              </w:rPr>
            </w:pPr>
          </w:p>
        </w:tc>
      </w:tr>
    </w:tbl>
    <w:p w14:paraId="6B69EB83" w14:textId="77777777" w:rsidR="00B7062A" w:rsidRPr="00B7062A" w:rsidRDefault="00B7062A" w:rsidP="00B7062A">
      <w:pPr>
        <w:keepNext/>
        <w:spacing w:after="120"/>
        <w:ind w:firstLine="0"/>
        <w:outlineLvl w:val="0"/>
        <w:rPr>
          <w:rFonts w:ascii="Times New Roman" w:eastAsia="Times New Roman" w:hAnsi="Times New Roman" w:cs="Times New Roman"/>
          <w:b/>
          <w:kern w:val="0"/>
          <w:sz w:val="28"/>
          <w:szCs w:val="20"/>
          <w:lang w:val="en-US"/>
          <w14:ligatures w14:val="none"/>
        </w:rPr>
      </w:pPr>
      <w:r w:rsidRPr="00B7062A">
        <w:rPr>
          <w:rFonts w:ascii="Times New Roman" w:eastAsia="Times New Roman" w:hAnsi="Times New Roman" w:cs="Times New Roman"/>
          <w:b/>
          <w:kern w:val="0"/>
          <w:sz w:val="28"/>
          <w:szCs w:val="20"/>
          <w:lang w:val="en-US"/>
          <w14:ligatures w14:val="none"/>
        </w:rPr>
        <w:br w:type="page"/>
      </w:r>
    </w:p>
    <w:p w14:paraId="597CF4F4" w14:textId="77777777" w:rsidR="00B7062A" w:rsidRPr="00B7062A" w:rsidRDefault="00B7062A" w:rsidP="00B7062A">
      <w:pPr>
        <w:keepNext/>
        <w:spacing w:after="120"/>
        <w:ind w:firstLine="0"/>
        <w:outlineLvl w:val="0"/>
        <w:rPr>
          <w:rFonts w:ascii="Times New Roman Bold" w:eastAsia="Times New Roman" w:hAnsi="Times New Roman Bold" w:cs="Times New Roman"/>
          <w:b/>
          <w:caps/>
          <w:kern w:val="0"/>
          <w:sz w:val="28"/>
          <w:szCs w:val="20"/>
          <w:lang w:val="en-US"/>
          <w14:ligatures w14:val="none"/>
        </w:rPr>
      </w:pPr>
      <w:r w:rsidRPr="00B7062A">
        <w:rPr>
          <w:rFonts w:ascii="Times New Roman Bold" w:eastAsia="Times New Roman" w:hAnsi="Times New Roman Bold" w:cs="Times New Roman"/>
          <w:b/>
          <w:caps/>
          <w:kern w:val="0"/>
          <w:sz w:val="28"/>
          <w:szCs w:val="20"/>
          <w:lang w:val="en-US"/>
          <w14:ligatures w14:val="none"/>
        </w:rPr>
        <w:lastRenderedPageBreak/>
        <w:t>II. Yêu cầu kỹ thuật của vật tư, hóa chất</w:t>
      </w:r>
    </w:p>
    <w:p w14:paraId="29CE11EE" w14:textId="77777777" w:rsidR="00B7062A" w:rsidRPr="00B7062A" w:rsidRDefault="00B7062A" w:rsidP="00B7062A">
      <w:pPr>
        <w:keepNext/>
        <w:spacing w:after="120"/>
        <w:ind w:firstLine="0"/>
        <w:outlineLvl w:val="0"/>
        <w:rPr>
          <w:rFonts w:ascii="Times New Roman" w:eastAsia="Times New Roman" w:hAnsi="Times New Roman" w:cs="Times New Roman"/>
          <w:b/>
          <w:kern w:val="0"/>
          <w:sz w:val="28"/>
          <w:szCs w:val="20"/>
          <w:lang w:val="en-US"/>
          <w14:ligatures w14:val="none"/>
        </w:rPr>
      </w:pPr>
      <w:r w:rsidRPr="00B7062A">
        <w:rPr>
          <w:rFonts w:ascii="Times New Roman" w:eastAsia="Times New Roman" w:hAnsi="Times New Roman" w:cs="Times New Roman"/>
          <w:b/>
          <w:kern w:val="0"/>
          <w:sz w:val="28"/>
          <w:szCs w:val="20"/>
          <w:lang w:val="en-US"/>
          <w14:ligatures w14:val="none"/>
        </w:rPr>
        <w:t>1. Dịch vụ chẩn đoán thú y</w:t>
      </w:r>
    </w:p>
    <w:tbl>
      <w:tblPr>
        <w:tblStyle w:val="TableGrid"/>
        <w:tblW w:w="0" w:type="auto"/>
        <w:tblLook w:val="04A0" w:firstRow="1" w:lastRow="0" w:firstColumn="1" w:lastColumn="0" w:noHBand="0" w:noVBand="1"/>
      </w:tblPr>
      <w:tblGrid>
        <w:gridCol w:w="846"/>
        <w:gridCol w:w="2835"/>
        <w:gridCol w:w="5381"/>
      </w:tblGrid>
      <w:tr w:rsidR="00B7062A" w:rsidRPr="00B7062A" w14:paraId="6F285116" w14:textId="77777777" w:rsidTr="00973C85">
        <w:trPr>
          <w:tblHeader/>
        </w:trPr>
        <w:tc>
          <w:tcPr>
            <w:tcW w:w="846" w:type="dxa"/>
            <w:tcBorders>
              <w:top w:val="single" w:sz="4" w:space="0" w:color="auto"/>
              <w:left w:val="single" w:sz="4" w:space="0" w:color="auto"/>
              <w:bottom w:val="single" w:sz="4" w:space="0" w:color="auto"/>
              <w:right w:val="single" w:sz="4" w:space="0" w:color="auto"/>
            </w:tcBorders>
            <w:hideMark/>
          </w:tcPr>
          <w:p w14:paraId="61929068" w14:textId="77777777" w:rsidR="00B7062A" w:rsidRPr="00B7062A" w:rsidRDefault="00B7062A" w:rsidP="00B7062A">
            <w:pPr>
              <w:spacing w:before="40" w:after="40"/>
              <w:ind w:firstLine="0"/>
              <w:jc w:val="center"/>
              <w:rPr>
                <w:b/>
                <w:bCs/>
                <w:sz w:val="26"/>
                <w:szCs w:val="26"/>
                <w:lang w:eastAsia="ja-JP"/>
              </w:rPr>
            </w:pPr>
            <w:r w:rsidRPr="00B7062A">
              <w:rPr>
                <w:b/>
                <w:bCs/>
                <w:sz w:val="26"/>
                <w:szCs w:val="26"/>
                <w:lang w:eastAsia="ja-JP"/>
              </w:rPr>
              <w:t>STT</w:t>
            </w:r>
          </w:p>
        </w:tc>
        <w:tc>
          <w:tcPr>
            <w:tcW w:w="2835" w:type="dxa"/>
            <w:tcBorders>
              <w:top w:val="single" w:sz="4" w:space="0" w:color="auto"/>
              <w:left w:val="single" w:sz="4" w:space="0" w:color="auto"/>
              <w:bottom w:val="single" w:sz="4" w:space="0" w:color="auto"/>
              <w:right w:val="single" w:sz="4" w:space="0" w:color="auto"/>
            </w:tcBorders>
            <w:hideMark/>
          </w:tcPr>
          <w:p w14:paraId="4EBAC16B" w14:textId="77777777" w:rsidR="00B7062A" w:rsidRPr="00B7062A" w:rsidRDefault="00B7062A" w:rsidP="00B7062A">
            <w:pPr>
              <w:spacing w:before="40" w:after="40"/>
              <w:ind w:firstLine="0"/>
              <w:rPr>
                <w:b/>
                <w:bCs/>
                <w:sz w:val="26"/>
                <w:szCs w:val="26"/>
                <w:lang w:eastAsia="ja-JP"/>
              </w:rPr>
            </w:pPr>
            <w:r w:rsidRPr="00B7062A">
              <w:rPr>
                <w:b/>
                <w:bCs/>
                <w:sz w:val="26"/>
                <w:szCs w:val="26"/>
                <w:lang w:eastAsia="ja-JP"/>
              </w:rPr>
              <w:t>Vật tư, hóa chất</w:t>
            </w:r>
          </w:p>
        </w:tc>
        <w:tc>
          <w:tcPr>
            <w:tcW w:w="5381" w:type="dxa"/>
            <w:tcBorders>
              <w:top w:val="single" w:sz="4" w:space="0" w:color="auto"/>
              <w:left w:val="single" w:sz="4" w:space="0" w:color="auto"/>
              <w:bottom w:val="single" w:sz="4" w:space="0" w:color="auto"/>
              <w:right w:val="single" w:sz="4" w:space="0" w:color="auto"/>
            </w:tcBorders>
            <w:hideMark/>
          </w:tcPr>
          <w:p w14:paraId="6D9B0554" w14:textId="77777777" w:rsidR="00B7062A" w:rsidRPr="00B7062A" w:rsidRDefault="00B7062A" w:rsidP="00B7062A">
            <w:pPr>
              <w:spacing w:before="40" w:after="40"/>
              <w:ind w:firstLine="0"/>
              <w:rPr>
                <w:b/>
                <w:bCs/>
                <w:sz w:val="26"/>
                <w:szCs w:val="26"/>
                <w:lang w:eastAsia="ja-JP"/>
              </w:rPr>
            </w:pPr>
            <w:r w:rsidRPr="00B7062A">
              <w:rPr>
                <w:b/>
                <w:bCs/>
                <w:sz w:val="26"/>
                <w:szCs w:val="26"/>
                <w:lang w:eastAsia="ja-JP"/>
              </w:rPr>
              <w:t>Yêu cầu kỹ thuật</w:t>
            </w:r>
          </w:p>
        </w:tc>
      </w:tr>
      <w:tr w:rsidR="00B7062A" w:rsidRPr="00B7062A" w14:paraId="388FBE11" w14:textId="77777777" w:rsidTr="00973C85">
        <w:tc>
          <w:tcPr>
            <w:tcW w:w="846" w:type="dxa"/>
            <w:tcBorders>
              <w:top w:val="single" w:sz="4" w:space="0" w:color="auto"/>
              <w:left w:val="single" w:sz="4" w:space="0" w:color="auto"/>
              <w:bottom w:val="single" w:sz="4" w:space="0" w:color="auto"/>
              <w:right w:val="single" w:sz="4" w:space="0" w:color="auto"/>
            </w:tcBorders>
          </w:tcPr>
          <w:p w14:paraId="78BBB6A5"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1</w:t>
            </w:r>
          </w:p>
        </w:tc>
        <w:tc>
          <w:tcPr>
            <w:tcW w:w="2835" w:type="dxa"/>
            <w:tcBorders>
              <w:top w:val="single" w:sz="4" w:space="0" w:color="auto"/>
              <w:left w:val="single" w:sz="4" w:space="0" w:color="auto"/>
              <w:bottom w:val="single" w:sz="4" w:space="0" w:color="auto"/>
              <w:right w:val="single" w:sz="4" w:space="0" w:color="auto"/>
            </w:tcBorders>
          </w:tcPr>
          <w:p w14:paraId="545AC94F" w14:textId="77777777" w:rsidR="00B7062A" w:rsidRPr="00B7062A" w:rsidRDefault="00B7062A" w:rsidP="00B7062A">
            <w:pPr>
              <w:spacing w:before="40" w:after="40"/>
              <w:ind w:firstLine="0"/>
              <w:rPr>
                <w:sz w:val="26"/>
                <w:szCs w:val="26"/>
                <w:lang w:val="vi-VN"/>
              </w:rPr>
            </w:pPr>
            <w:r w:rsidRPr="00B7062A">
              <w:rPr>
                <w:sz w:val="26"/>
                <w:szCs w:val="26"/>
                <w:lang w:eastAsia="ja-JP"/>
              </w:rPr>
              <w:t>Áo bảo hộ (bộ Blouse vải)</w:t>
            </w:r>
          </w:p>
        </w:tc>
        <w:tc>
          <w:tcPr>
            <w:tcW w:w="5381" w:type="dxa"/>
            <w:tcBorders>
              <w:top w:val="single" w:sz="4" w:space="0" w:color="auto"/>
              <w:left w:val="single" w:sz="4" w:space="0" w:color="auto"/>
              <w:bottom w:val="single" w:sz="4" w:space="0" w:color="auto"/>
              <w:right w:val="single" w:sz="4" w:space="0" w:color="auto"/>
            </w:tcBorders>
          </w:tcPr>
          <w:p w14:paraId="39E9AECC" w14:textId="77777777" w:rsidR="00B7062A" w:rsidRPr="00B7062A" w:rsidRDefault="00B7062A" w:rsidP="00B7062A">
            <w:pPr>
              <w:spacing w:before="40" w:after="40"/>
              <w:ind w:firstLine="0"/>
              <w:rPr>
                <w:sz w:val="26"/>
                <w:szCs w:val="26"/>
              </w:rPr>
            </w:pPr>
            <w:r w:rsidRPr="00B7062A">
              <w:rPr>
                <w:sz w:val="26"/>
                <w:szCs w:val="26"/>
                <w:lang w:val="vi-VN" w:eastAsia="ja-JP"/>
              </w:rPr>
              <w:t>V</w:t>
            </w:r>
            <w:r w:rsidRPr="00B7062A">
              <w:rPr>
                <w:sz w:val="26"/>
                <w:szCs w:val="26"/>
                <w:lang w:eastAsia="ja-JP"/>
              </w:rPr>
              <w:t>ô trùng, có khả năng chống thấm nước</w:t>
            </w:r>
          </w:p>
          <w:p w14:paraId="54E38C71" w14:textId="77777777" w:rsidR="00B7062A" w:rsidRPr="00B7062A" w:rsidRDefault="00B7062A" w:rsidP="00B7062A">
            <w:pPr>
              <w:spacing w:before="40" w:after="40"/>
              <w:ind w:firstLine="0"/>
              <w:rPr>
                <w:b/>
                <w:bCs/>
                <w:sz w:val="26"/>
                <w:szCs w:val="26"/>
                <w:lang w:eastAsia="ja-JP"/>
              </w:rPr>
            </w:pPr>
          </w:p>
        </w:tc>
      </w:tr>
      <w:tr w:rsidR="00B7062A" w:rsidRPr="00B7062A" w14:paraId="3A8F34B2" w14:textId="77777777" w:rsidTr="00973C85">
        <w:tc>
          <w:tcPr>
            <w:tcW w:w="846" w:type="dxa"/>
            <w:tcBorders>
              <w:top w:val="single" w:sz="4" w:space="0" w:color="auto"/>
              <w:left w:val="single" w:sz="4" w:space="0" w:color="auto"/>
              <w:bottom w:val="single" w:sz="4" w:space="0" w:color="auto"/>
              <w:right w:val="single" w:sz="4" w:space="0" w:color="auto"/>
            </w:tcBorders>
          </w:tcPr>
          <w:p w14:paraId="7D7B650B"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2</w:t>
            </w:r>
          </w:p>
        </w:tc>
        <w:tc>
          <w:tcPr>
            <w:tcW w:w="2835" w:type="dxa"/>
            <w:tcBorders>
              <w:top w:val="single" w:sz="4" w:space="0" w:color="auto"/>
              <w:left w:val="single" w:sz="4" w:space="0" w:color="auto"/>
              <w:bottom w:val="single" w:sz="4" w:space="0" w:color="auto"/>
              <w:right w:val="single" w:sz="4" w:space="0" w:color="auto"/>
            </w:tcBorders>
          </w:tcPr>
          <w:p w14:paraId="01E05328" w14:textId="77777777" w:rsidR="00B7062A" w:rsidRPr="00B7062A" w:rsidRDefault="00B7062A" w:rsidP="00B7062A">
            <w:pPr>
              <w:spacing w:before="40" w:after="40"/>
              <w:ind w:firstLine="0"/>
              <w:rPr>
                <w:sz w:val="26"/>
                <w:szCs w:val="26"/>
                <w:lang w:val="vi-VN"/>
              </w:rPr>
            </w:pPr>
            <w:r w:rsidRPr="00B7062A">
              <w:rPr>
                <w:sz w:val="26"/>
                <w:szCs w:val="26"/>
                <w:lang w:eastAsia="ja-JP"/>
              </w:rPr>
              <w:t>Áo choàng bảo hộ</w:t>
            </w:r>
          </w:p>
        </w:tc>
        <w:tc>
          <w:tcPr>
            <w:tcW w:w="5381" w:type="dxa"/>
            <w:tcBorders>
              <w:top w:val="single" w:sz="4" w:space="0" w:color="auto"/>
              <w:left w:val="single" w:sz="4" w:space="0" w:color="auto"/>
              <w:bottom w:val="single" w:sz="4" w:space="0" w:color="auto"/>
              <w:right w:val="single" w:sz="4" w:space="0" w:color="auto"/>
            </w:tcBorders>
          </w:tcPr>
          <w:p w14:paraId="15E2D843" w14:textId="77777777" w:rsidR="00B7062A" w:rsidRPr="00B7062A" w:rsidRDefault="00B7062A" w:rsidP="00B7062A">
            <w:pPr>
              <w:spacing w:before="40" w:after="40"/>
              <w:ind w:firstLine="0"/>
              <w:rPr>
                <w:sz w:val="26"/>
                <w:szCs w:val="26"/>
                <w:lang w:val="vi-VN"/>
              </w:rPr>
            </w:pPr>
            <w:r w:rsidRPr="00B7062A">
              <w:rPr>
                <w:sz w:val="26"/>
                <w:szCs w:val="26"/>
                <w:lang w:val="vi-VN" w:eastAsia="ja-JP"/>
              </w:rPr>
              <w:t>V</w:t>
            </w:r>
            <w:r w:rsidRPr="00B7062A">
              <w:rPr>
                <w:sz w:val="26"/>
                <w:szCs w:val="26"/>
                <w:lang w:eastAsia="ja-JP"/>
              </w:rPr>
              <w:t>ô trùng, có khả năng chống thấm nước, hấp tiệt trùng, dùng 1 lần</w:t>
            </w:r>
          </w:p>
        </w:tc>
      </w:tr>
      <w:tr w:rsidR="00B7062A" w:rsidRPr="00B7062A" w14:paraId="599DE50A" w14:textId="77777777" w:rsidTr="00973C85">
        <w:tc>
          <w:tcPr>
            <w:tcW w:w="846" w:type="dxa"/>
            <w:tcBorders>
              <w:top w:val="single" w:sz="4" w:space="0" w:color="auto"/>
              <w:left w:val="single" w:sz="4" w:space="0" w:color="auto"/>
              <w:bottom w:val="single" w:sz="4" w:space="0" w:color="auto"/>
              <w:right w:val="single" w:sz="4" w:space="0" w:color="auto"/>
            </w:tcBorders>
          </w:tcPr>
          <w:p w14:paraId="22E55D8B"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3</w:t>
            </w:r>
          </w:p>
        </w:tc>
        <w:tc>
          <w:tcPr>
            <w:tcW w:w="2835" w:type="dxa"/>
            <w:tcBorders>
              <w:top w:val="single" w:sz="4" w:space="0" w:color="auto"/>
              <w:left w:val="single" w:sz="4" w:space="0" w:color="auto"/>
              <w:bottom w:val="single" w:sz="4" w:space="0" w:color="auto"/>
              <w:right w:val="single" w:sz="4" w:space="0" w:color="auto"/>
            </w:tcBorders>
          </w:tcPr>
          <w:p w14:paraId="54425EE8" w14:textId="77777777" w:rsidR="00B7062A" w:rsidRPr="00B7062A" w:rsidRDefault="00B7062A" w:rsidP="00B7062A">
            <w:pPr>
              <w:spacing w:before="40" w:after="40"/>
              <w:ind w:firstLine="0"/>
              <w:rPr>
                <w:b/>
                <w:bCs/>
                <w:sz w:val="26"/>
                <w:szCs w:val="26"/>
                <w:lang w:eastAsia="ja-JP"/>
              </w:rPr>
            </w:pPr>
            <w:r w:rsidRPr="00B7062A">
              <w:rPr>
                <w:sz w:val="26"/>
                <w:szCs w:val="26"/>
                <w:lang w:eastAsia="ja-JP"/>
              </w:rPr>
              <w:t xml:space="preserve">Đầu típ không có lọc 1000 µl </w:t>
            </w:r>
          </w:p>
        </w:tc>
        <w:tc>
          <w:tcPr>
            <w:tcW w:w="5381" w:type="dxa"/>
            <w:tcBorders>
              <w:top w:val="single" w:sz="4" w:space="0" w:color="auto"/>
              <w:left w:val="single" w:sz="4" w:space="0" w:color="auto"/>
              <w:bottom w:val="single" w:sz="4" w:space="0" w:color="auto"/>
              <w:right w:val="single" w:sz="4" w:space="0" w:color="auto"/>
            </w:tcBorders>
          </w:tcPr>
          <w:p w14:paraId="113FDA14" w14:textId="77777777" w:rsidR="00B7062A" w:rsidRPr="00B7062A" w:rsidRDefault="00B7062A" w:rsidP="00B7062A">
            <w:pPr>
              <w:spacing w:before="40" w:after="40"/>
              <w:ind w:firstLine="0"/>
              <w:rPr>
                <w:b/>
                <w:bCs/>
                <w:sz w:val="26"/>
                <w:szCs w:val="26"/>
                <w:lang w:eastAsia="ja-JP"/>
              </w:rPr>
            </w:pPr>
            <w:r w:rsidRPr="00B7062A">
              <w:rPr>
                <w:sz w:val="26"/>
                <w:szCs w:val="26"/>
                <w:lang w:eastAsia="ja-JP"/>
              </w:rPr>
              <w:t>Vô trùng, có khả năng hút được 1000 µl</w:t>
            </w:r>
          </w:p>
        </w:tc>
      </w:tr>
      <w:tr w:rsidR="00B7062A" w:rsidRPr="00B7062A" w14:paraId="3287DD4B" w14:textId="77777777" w:rsidTr="00973C85">
        <w:tc>
          <w:tcPr>
            <w:tcW w:w="846" w:type="dxa"/>
            <w:tcBorders>
              <w:top w:val="single" w:sz="4" w:space="0" w:color="auto"/>
              <w:left w:val="single" w:sz="4" w:space="0" w:color="auto"/>
              <w:bottom w:val="single" w:sz="4" w:space="0" w:color="auto"/>
              <w:right w:val="single" w:sz="4" w:space="0" w:color="auto"/>
            </w:tcBorders>
          </w:tcPr>
          <w:p w14:paraId="19689E2E"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4</w:t>
            </w:r>
          </w:p>
        </w:tc>
        <w:tc>
          <w:tcPr>
            <w:tcW w:w="2835" w:type="dxa"/>
            <w:tcBorders>
              <w:top w:val="single" w:sz="4" w:space="0" w:color="auto"/>
              <w:left w:val="single" w:sz="4" w:space="0" w:color="auto"/>
              <w:bottom w:val="single" w:sz="4" w:space="0" w:color="auto"/>
              <w:right w:val="single" w:sz="4" w:space="0" w:color="auto"/>
            </w:tcBorders>
          </w:tcPr>
          <w:p w14:paraId="5D89139D" w14:textId="77777777" w:rsidR="00B7062A" w:rsidRPr="00B7062A" w:rsidRDefault="00B7062A" w:rsidP="00B7062A">
            <w:pPr>
              <w:spacing w:before="40" w:after="40"/>
              <w:ind w:firstLine="0"/>
              <w:rPr>
                <w:b/>
                <w:bCs/>
                <w:sz w:val="26"/>
                <w:szCs w:val="26"/>
                <w:lang w:eastAsia="ja-JP"/>
              </w:rPr>
            </w:pPr>
            <w:r w:rsidRPr="00B7062A">
              <w:rPr>
                <w:sz w:val="26"/>
                <w:szCs w:val="26"/>
                <w:lang w:eastAsia="ja-JP"/>
              </w:rPr>
              <w:t xml:space="preserve">Đầu tip không có lọc 200 µl </w:t>
            </w:r>
          </w:p>
        </w:tc>
        <w:tc>
          <w:tcPr>
            <w:tcW w:w="5381" w:type="dxa"/>
            <w:tcBorders>
              <w:top w:val="single" w:sz="4" w:space="0" w:color="auto"/>
              <w:left w:val="single" w:sz="4" w:space="0" w:color="auto"/>
              <w:bottom w:val="single" w:sz="4" w:space="0" w:color="auto"/>
              <w:right w:val="single" w:sz="4" w:space="0" w:color="auto"/>
            </w:tcBorders>
          </w:tcPr>
          <w:p w14:paraId="6EC2641F" w14:textId="77777777" w:rsidR="00B7062A" w:rsidRPr="00B7062A" w:rsidRDefault="00B7062A" w:rsidP="00B7062A">
            <w:pPr>
              <w:spacing w:before="40" w:after="40"/>
              <w:ind w:firstLine="0"/>
              <w:rPr>
                <w:b/>
                <w:bCs/>
                <w:sz w:val="26"/>
                <w:szCs w:val="26"/>
                <w:lang w:eastAsia="ja-JP"/>
              </w:rPr>
            </w:pPr>
            <w:r w:rsidRPr="00B7062A">
              <w:rPr>
                <w:sz w:val="26"/>
                <w:szCs w:val="26"/>
                <w:lang w:eastAsia="ja-JP"/>
              </w:rPr>
              <w:t>Vô trùng, có khả năng hút được 200 µl</w:t>
            </w:r>
          </w:p>
        </w:tc>
      </w:tr>
      <w:tr w:rsidR="00B7062A" w:rsidRPr="00B7062A" w14:paraId="7025D74F" w14:textId="77777777" w:rsidTr="00973C85">
        <w:tc>
          <w:tcPr>
            <w:tcW w:w="846" w:type="dxa"/>
            <w:tcBorders>
              <w:top w:val="single" w:sz="4" w:space="0" w:color="auto"/>
              <w:left w:val="single" w:sz="4" w:space="0" w:color="auto"/>
              <w:bottom w:val="single" w:sz="4" w:space="0" w:color="auto"/>
              <w:right w:val="single" w:sz="4" w:space="0" w:color="auto"/>
            </w:tcBorders>
          </w:tcPr>
          <w:p w14:paraId="21414C9B"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5</w:t>
            </w:r>
          </w:p>
        </w:tc>
        <w:tc>
          <w:tcPr>
            <w:tcW w:w="2835" w:type="dxa"/>
            <w:tcBorders>
              <w:top w:val="single" w:sz="4" w:space="0" w:color="auto"/>
              <w:left w:val="single" w:sz="4" w:space="0" w:color="auto"/>
              <w:bottom w:val="single" w:sz="4" w:space="0" w:color="auto"/>
              <w:right w:val="single" w:sz="4" w:space="0" w:color="auto"/>
            </w:tcBorders>
          </w:tcPr>
          <w:p w14:paraId="61249F49" w14:textId="77777777" w:rsidR="00B7062A" w:rsidRPr="00B7062A" w:rsidRDefault="00B7062A" w:rsidP="00B7062A">
            <w:pPr>
              <w:spacing w:before="40" w:after="40"/>
              <w:ind w:firstLine="0"/>
              <w:rPr>
                <w:sz w:val="26"/>
                <w:szCs w:val="26"/>
                <w:lang w:eastAsia="ja-JP"/>
              </w:rPr>
            </w:pPr>
            <w:r w:rsidRPr="00B7062A">
              <w:rPr>
                <w:color w:val="000000"/>
                <w:sz w:val="26"/>
                <w:szCs w:val="26"/>
                <w:lang w:eastAsia="ja-JP"/>
              </w:rPr>
              <w:t>Micropipet filter tip 1000µl</w:t>
            </w:r>
          </w:p>
        </w:tc>
        <w:tc>
          <w:tcPr>
            <w:tcW w:w="5381" w:type="dxa"/>
            <w:tcBorders>
              <w:top w:val="single" w:sz="4" w:space="0" w:color="auto"/>
              <w:left w:val="single" w:sz="4" w:space="0" w:color="auto"/>
              <w:bottom w:val="single" w:sz="4" w:space="0" w:color="auto"/>
              <w:right w:val="single" w:sz="4" w:space="0" w:color="auto"/>
            </w:tcBorders>
          </w:tcPr>
          <w:p w14:paraId="54FFB093" w14:textId="77777777" w:rsidR="00B7062A" w:rsidRPr="00B7062A" w:rsidRDefault="00B7062A" w:rsidP="00B7062A">
            <w:pPr>
              <w:spacing w:before="40" w:after="40"/>
              <w:ind w:firstLine="0"/>
              <w:rPr>
                <w:sz w:val="26"/>
                <w:szCs w:val="26"/>
                <w:lang w:eastAsia="ja-JP"/>
              </w:rPr>
            </w:pPr>
            <w:r w:rsidRPr="00B7062A">
              <w:rPr>
                <w:sz w:val="26"/>
                <w:szCs w:val="26"/>
                <w:lang w:eastAsia="ja-JP"/>
              </w:rPr>
              <w:t>Vô trùng, có đầu lọc, có khả năng hút được 1000 µl</w:t>
            </w:r>
          </w:p>
        </w:tc>
      </w:tr>
      <w:tr w:rsidR="00B7062A" w:rsidRPr="00B7062A" w14:paraId="045182F8" w14:textId="77777777" w:rsidTr="00973C85">
        <w:tc>
          <w:tcPr>
            <w:tcW w:w="846" w:type="dxa"/>
            <w:tcBorders>
              <w:top w:val="single" w:sz="4" w:space="0" w:color="auto"/>
              <w:left w:val="single" w:sz="4" w:space="0" w:color="auto"/>
              <w:bottom w:val="single" w:sz="4" w:space="0" w:color="auto"/>
              <w:right w:val="single" w:sz="4" w:space="0" w:color="auto"/>
            </w:tcBorders>
          </w:tcPr>
          <w:p w14:paraId="76C1DEB8"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6</w:t>
            </w:r>
          </w:p>
        </w:tc>
        <w:tc>
          <w:tcPr>
            <w:tcW w:w="2835" w:type="dxa"/>
            <w:tcBorders>
              <w:top w:val="single" w:sz="4" w:space="0" w:color="auto"/>
              <w:left w:val="single" w:sz="4" w:space="0" w:color="auto"/>
              <w:bottom w:val="single" w:sz="4" w:space="0" w:color="auto"/>
              <w:right w:val="single" w:sz="4" w:space="0" w:color="auto"/>
            </w:tcBorders>
          </w:tcPr>
          <w:p w14:paraId="068A1DC7" w14:textId="77777777" w:rsidR="00B7062A" w:rsidRPr="00B7062A" w:rsidRDefault="00B7062A" w:rsidP="00B7062A">
            <w:pPr>
              <w:spacing w:before="40" w:after="40"/>
              <w:ind w:firstLine="0"/>
              <w:rPr>
                <w:sz w:val="26"/>
                <w:szCs w:val="26"/>
                <w:lang w:eastAsia="ja-JP"/>
              </w:rPr>
            </w:pPr>
            <w:r w:rsidRPr="00B7062A">
              <w:rPr>
                <w:color w:val="000000"/>
                <w:sz w:val="26"/>
                <w:szCs w:val="26"/>
                <w:lang w:eastAsia="ja-JP"/>
              </w:rPr>
              <w:t>Micropipet filter tip 200µl</w:t>
            </w:r>
          </w:p>
        </w:tc>
        <w:tc>
          <w:tcPr>
            <w:tcW w:w="5381" w:type="dxa"/>
            <w:tcBorders>
              <w:top w:val="single" w:sz="4" w:space="0" w:color="auto"/>
              <w:left w:val="single" w:sz="4" w:space="0" w:color="auto"/>
              <w:bottom w:val="single" w:sz="4" w:space="0" w:color="auto"/>
              <w:right w:val="single" w:sz="4" w:space="0" w:color="auto"/>
            </w:tcBorders>
          </w:tcPr>
          <w:p w14:paraId="7BA5022D" w14:textId="77777777" w:rsidR="00B7062A" w:rsidRPr="00B7062A" w:rsidRDefault="00B7062A" w:rsidP="00B7062A">
            <w:pPr>
              <w:spacing w:before="40" w:after="40"/>
              <w:ind w:firstLine="0"/>
              <w:rPr>
                <w:sz w:val="26"/>
                <w:szCs w:val="26"/>
                <w:lang w:eastAsia="ja-JP"/>
              </w:rPr>
            </w:pPr>
            <w:r w:rsidRPr="00B7062A">
              <w:rPr>
                <w:sz w:val="26"/>
                <w:szCs w:val="26"/>
                <w:lang w:eastAsia="ja-JP"/>
              </w:rPr>
              <w:t>Vô trùng, có đầu lọc, có khả năng hút được 200 µl</w:t>
            </w:r>
          </w:p>
        </w:tc>
      </w:tr>
      <w:tr w:rsidR="00B7062A" w:rsidRPr="00B7062A" w14:paraId="1E660596" w14:textId="77777777" w:rsidTr="00973C85">
        <w:tc>
          <w:tcPr>
            <w:tcW w:w="846" w:type="dxa"/>
            <w:tcBorders>
              <w:top w:val="single" w:sz="4" w:space="0" w:color="auto"/>
              <w:left w:val="single" w:sz="4" w:space="0" w:color="auto"/>
              <w:bottom w:val="single" w:sz="4" w:space="0" w:color="auto"/>
              <w:right w:val="single" w:sz="4" w:space="0" w:color="auto"/>
            </w:tcBorders>
          </w:tcPr>
          <w:p w14:paraId="461A1911"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7</w:t>
            </w:r>
          </w:p>
        </w:tc>
        <w:tc>
          <w:tcPr>
            <w:tcW w:w="2835" w:type="dxa"/>
            <w:tcBorders>
              <w:top w:val="single" w:sz="4" w:space="0" w:color="auto"/>
              <w:left w:val="single" w:sz="4" w:space="0" w:color="auto"/>
              <w:bottom w:val="single" w:sz="4" w:space="0" w:color="auto"/>
              <w:right w:val="single" w:sz="4" w:space="0" w:color="auto"/>
            </w:tcBorders>
          </w:tcPr>
          <w:p w14:paraId="72408B1F" w14:textId="77777777" w:rsidR="00B7062A" w:rsidRPr="00B7062A" w:rsidRDefault="00B7062A" w:rsidP="00B7062A">
            <w:pPr>
              <w:spacing w:before="40" w:after="40"/>
              <w:ind w:firstLine="0"/>
              <w:rPr>
                <w:sz w:val="26"/>
                <w:szCs w:val="26"/>
                <w:lang w:val="vi-VN"/>
              </w:rPr>
            </w:pPr>
            <w:r w:rsidRPr="00B7062A">
              <w:rPr>
                <w:sz w:val="26"/>
                <w:szCs w:val="26"/>
                <w:lang w:eastAsia="ja-JP"/>
              </w:rPr>
              <w:t>Micropipet filter tip 30µl</w:t>
            </w:r>
          </w:p>
        </w:tc>
        <w:tc>
          <w:tcPr>
            <w:tcW w:w="5381" w:type="dxa"/>
            <w:tcBorders>
              <w:top w:val="single" w:sz="4" w:space="0" w:color="auto"/>
              <w:left w:val="single" w:sz="4" w:space="0" w:color="auto"/>
              <w:bottom w:val="single" w:sz="4" w:space="0" w:color="auto"/>
              <w:right w:val="single" w:sz="4" w:space="0" w:color="auto"/>
            </w:tcBorders>
          </w:tcPr>
          <w:p w14:paraId="31261E52" w14:textId="77777777" w:rsidR="00B7062A" w:rsidRPr="00B7062A" w:rsidRDefault="00B7062A" w:rsidP="00B7062A">
            <w:pPr>
              <w:spacing w:before="40" w:after="40"/>
              <w:ind w:firstLine="0"/>
              <w:rPr>
                <w:sz w:val="26"/>
                <w:szCs w:val="26"/>
                <w:lang w:val="vi-VN"/>
              </w:rPr>
            </w:pPr>
            <w:r w:rsidRPr="00B7062A">
              <w:rPr>
                <w:sz w:val="26"/>
                <w:szCs w:val="26"/>
                <w:lang w:eastAsia="ja-JP"/>
              </w:rPr>
              <w:t>Vô trùng, có đầu lọc, có khả năng hút được 30 µl</w:t>
            </w:r>
          </w:p>
        </w:tc>
      </w:tr>
      <w:tr w:rsidR="00B7062A" w:rsidRPr="00B7062A" w14:paraId="36348437" w14:textId="77777777" w:rsidTr="00973C85">
        <w:tc>
          <w:tcPr>
            <w:tcW w:w="846" w:type="dxa"/>
            <w:tcBorders>
              <w:top w:val="single" w:sz="4" w:space="0" w:color="auto"/>
              <w:left w:val="single" w:sz="4" w:space="0" w:color="auto"/>
              <w:bottom w:val="single" w:sz="4" w:space="0" w:color="auto"/>
              <w:right w:val="single" w:sz="4" w:space="0" w:color="auto"/>
            </w:tcBorders>
          </w:tcPr>
          <w:p w14:paraId="4AF0FE25"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8</w:t>
            </w:r>
          </w:p>
        </w:tc>
        <w:tc>
          <w:tcPr>
            <w:tcW w:w="2835" w:type="dxa"/>
            <w:tcBorders>
              <w:top w:val="single" w:sz="4" w:space="0" w:color="auto"/>
              <w:left w:val="single" w:sz="4" w:space="0" w:color="auto"/>
              <w:bottom w:val="single" w:sz="4" w:space="0" w:color="auto"/>
              <w:right w:val="single" w:sz="4" w:space="0" w:color="auto"/>
            </w:tcBorders>
          </w:tcPr>
          <w:p w14:paraId="1A52A331" w14:textId="77777777" w:rsidR="00B7062A" w:rsidRPr="00B7062A" w:rsidRDefault="00B7062A" w:rsidP="00B7062A">
            <w:pPr>
              <w:spacing w:before="40" w:after="40"/>
              <w:ind w:firstLine="0"/>
              <w:rPr>
                <w:b/>
                <w:bCs/>
                <w:sz w:val="26"/>
                <w:szCs w:val="26"/>
                <w:lang w:eastAsia="ja-JP"/>
              </w:rPr>
            </w:pPr>
            <w:r w:rsidRPr="00B7062A">
              <w:rPr>
                <w:sz w:val="26"/>
                <w:szCs w:val="26"/>
                <w:lang w:eastAsia="ja-JP"/>
              </w:rPr>
              <w:t>Đĩa nhựa 96 giếng đáy V</w:t>
            </w:r>
          </w:p>
        </w:tc>
        <w:tc>
          <w:tcPr>
            <w:tcW w:w="5381" w:type="dxa"/>
            <w:tcBorders>
              <w:top w:val="single" w:sz="4" w:space="0" w:color="auto"/>
              <w:left w:val="single" w:sz="4" w:space="0" w:color="auto"/>
              <w:bottom w:val="single" w:sz="4" w:space="0" w:color="auto"/>
              <w:right w:val="single" w:sz="4" w:space="0" w:color="auto"/>
            </w:tcBorders>
          </w:tcPr>
          <w:p w14:paraId="6F4B48CB" w14:textId="77777777" w:rsidR="00B7062A" w:rsidRPr="00B7062A" w:rsidRDefault="00B7062A" w:rsidP="00B7062A">
            <w:pPr>
              <w:spacing w:before="40" w:after="40"/>
              <w:ind w:firstLine="0"/>
              <w:rPr>
                <w:b/>
                <w:bCs/>
                <w:sz w:val="26"/>
                <w:szCs w:val="26"/>
                <w:lang w:eastAsia="ja-JP"/>
              </w:rPr>
            </w:pPr>
            <w:r w:rsidRPr="00B7062A">
              <w:rPr>
                <w:sz w:val="26"/>
                <w:szCs w:val="26"/>
                <w:lang w:eastAsia="ja-JP"/>
              </w:rPr>
              <w:t>Chất liệu Polystyrene, có 96 giếng, vô trùng, đáy chữ V</w:t>
            </w:r>
          </w:p>
        </w:tc>
      </w:tr>
      <w:tr w:rsidR="00B7062A" w:rsidRPr="00B7062A" w14:paraId="5C0381CC" w14:textId="77777777" w:rsidTr="00973C85">
        <w:tc>
          <w:tcPr>
            <w:tcW w:w="846" w:type="dxa"/>
            <w:tcBorders>
              <w:top w:val="single" w:sz="4" w:space="0" w:color="auto"/>
              <w:left w:val="single" w:sz="4" w:space="0" w:color="auto"/>
              <w:bottom w:val="single" w:sz="4" w:space="0" w:color="auto"/>
              <w:right w:val="single" w:sz="4" w:space="0" w:color="auto"/>
            </w:tcBorders>
          </w:tcPr>
          <w:p w14:paraId="17C0FE2F"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9</w:t>
            </w:r>
          </w:p>
        </w:tc>
        <w:tc>
          <w:tcPr>
            <w:tcW w:w="2835" w:type="dxa"/>
            <w:tcBorders>
              <w:top w:val="single" w:sz="4" w:space="0" w:color="auto"/>
              <w:left w:val="single" w:sz="4" w:space="0" w:color="auto"/>
              <w:bottom w:val="single" w:sz="4" w:space="0" w:color="auto"/>
              <w:right w:val="single" w:sz="4" w:space="0" w:color="auto"/>
            </w:tcBorders>
          </w:tcPr>
          <w:p w14:paraId="61E4207F" w14:textId="77777777" w:rsidR="00B7062A" w:rsidRPr="00B7062A" w:rsidRDefault="00B7062A" w:rsidP="00B7062A">
            <w:pPr>
              <w:spacing w:before="40" w:after="40"/>
              <w:ind w:firstLine="0"/>
              <w:rPr>
                <w:b/>
                <w:bCs/>
                <w:sz w:val="26"/>
                <w:szCs w:val="26"/>
                <w:lang w:eastAsia="ja-JP"/>
              </w:rPr>
            </w:pPr>
            <w:r w:rsidRPr="00B7062A">
              <w:rPr>
                <w:sz w:val="26"/>
                <w:szCs w:val="26"/>
                <w:lang w:eastAsia="ja-JP"/>
              </w:rPr>
              <w:t>Khẩu trang y tế 3 lớp tiệt trùng</w:t>
            </w:r>
          </w:p>
        </w:tc>
        <w:tc>
          <w:tcPr>
            <w:tcW w:w="5381" w:type="dxa"/>
            <w:tcBorders>
              <w:top w:val="single" w:sz="4" w:space="0" w:color="auto"/>
              <w:left w:val="single" w:sz="4" w:space="0" w:color="auto"/>
              <w:bottom w:val="single" w:sz="4" w:space="0" w:color="auto"/>
              <w:right w:val="single" w:sz="4" w:space="0" w:color="auto"/>
            </w:tcBorders>
          </w:tcPr>
          <w:p w14:paraId="07BF96A9" w14:textId="77777777" w:rsidR="00B7062A" w:rsidRPr="00B7062A" w:rsidRDefault="00B7062A" w:rsidP="00B7062A">
            <w:pPr>
              <w:spacing w:before="40" w:after="40"/>
              <w:ind w:firstLine="0"/>
              <w:rPr>
                <w:b/>
                <w:bCs/>
                <w:sz w:val="26"/>
                <w:szCs w:val="26"/>
                <w:lang w:eastAsia="ja-JP"/>
              </w:rPr>
            </w:pPr>
            <w:r w:rsidRPr="00B7062A">
              <w:rPr>
                <w:sz w:val="26"/>
                <w:szCs w:val="26"/>
                <w:lang w:eastAsia="ja-JP"/>
              </w:rPr>
              <w:t>Có khả năng ngăn ngừa vi khuẩn, vi rút và các tác nhân lây qua đường hô hấp; có lớp chống thấm và các lớp lọc hạt nhỏ</w:t>
            </w:r>
          </w:p>
        </w:tc>
      </w:tr>
      <w:tr w:rsidR="00B7062A" w:rsidRPr="00B7062A" w14:paraId="0D4703A2" w14:textId="77777777" w:rsidTr="00973C85">
        <w:tc>
          <w:tcPr>
            <w:tcW w:w="846" w:type="dxa"/>
            <w:tcBorders>
              <w:top w:val="single" w:sz="4" w:space="0" w:color="auto"/>
              <w:left w:val="single" w:sz="4" w:space="0" w:color="auto"/>
              <w:bottom w:val="single" w:sz="4" w:space="0" w:color="auto"/>
              <w:right w:val="single" w:sz="4" w:space="0" w:color="auto"/>
            </w:tcBorders>
          </w:tcPr>
          <w:p w14:paraId="0D9755FD"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10</w:t>
            </w:r>
          </w:p>
        </w:tc>
        <w:tc>
          <w:tcPr>
            <w:tcW w:w="2835" w:type="dxa"/>
            <w:tcBorders>
              <w:top w:val="single" w:sz="4" w:space="0" w:color="auto"/>
              <w:left w:val="single" w:sz="4" w:space="0" w:color="auto"/>
              <w:bottom w:val="single" w:sz="4" w:space="0" w:color="auto"/>
              <w:right w:val="single" w:sz="4" w:space="0" w:color="auto"/>
            </w:tcBorders>
          </w:tcPr>
          <w:p w14:paraId="01CA8D73" w14:textId="77777777" w:rsidR="00B7062A" w:rsidRPr="00B7062A" w:rsidRDefault="00B7062A" w:rsidP="00B7062A">
            <w:pPr>
              <w:spacing w:before="40" w:after="40"/>
              <w:ind w:firstLine="0"/>
              <w:rPr>
                <w:b/>
                <w:bCs/>
                <w:sz w:val="26"/>
                <w:szCs w:val="26"/>
                <w:lang w:eastAsia="ja-JP"/>
              </w:rPr>
            </w:pPr>
            <w:r w:rsidRPr="00B7062A">
              <w:rPr>
                <w:sz w:val="26"/>
                <w:szCs w:val="26"/>
                <w:lang w:eastAsia="ja-JP"/>
              </w:rPr>
              <w:t>Kim tiêm 20G</w:t>
            </w:r>
          </w:p>
        </w:tc>
        <w:tc>
          <w:tcPr>
            <w:tcW w:w="5381" w:type="dxa"/>
            <w:tcBorders>
              <w:top w:val="single" w:sz="4" w:space="0" w:color="auto"/>
              <w:left w:val="single" w:sz="4" w:space="0" w:color="auto"/>
              <w:bottom w:val="single" w:sz="4" w:space="0" w:color="auto"/>
              <w:right w:val="single" w:sz="4" w:space="0" w:color="auto"/>
            </w:tcBorders>
          </w:tcPr>
          <w:p w14:paraId="52A133A4" w14:textId="77777777" w:rsidR="00B7062A" w:rsidRPr="00B7062A" w:rsidRDefault="00B7062A" w:rsidP="00B7062A">
            <w:pPr>
              <w:spacing w:before="40" w:after="40"/>
              <w:ind w:firstLine="0"/>
              <w:rPr>
                <w:b/>
                <w:bCs/>
                <w:sz w:val="26"/>
                <w:szCs w:val="26"/>
                <w:lang w:val="vi-VN" w:eastAsia="ja-JP"/>
              </w:rPr>
            </w:pPr>
            <w:r w:rsidRPr="00B7062A">
              <w:rPr>
                <w:sz w:val="26"/>
                <w:szCs w:val="26"/>
                <w:lang w:eastAsia="ja-JP"/>
              </w:rPr>
              <w:t xml:space="preserve">Vô trùng, bằng sắt, cso kích thước </w:t>
            </w:r>
          </w:p>
        </w:tc>
      </w:tr>
      <w:tr w:rsidR="00B7062A" w:rsidRPr="00B7062A" w14:paraId="048ABD15" w14:textId="77777777" w:rsidTr="00973C85">
        <w:tc>
          <w:tcPr>
            <w:tcW w:w="846" w:type="dxa"/>
            <w:tcBorders>
              <w:top w:val="single" w:sz="4" w:space="0" w:color="auto"/>
              <w:left w:val="single" w:sz="4" w:space="0" w:color="auto"/>
              <w:bottom w:val="single" w:sz="4" w:space="0" w:color="auto"/>
              <w:right w:val="single" w:sz="4" w:space="0" w:color="auto"/>
            </w:tcBorders>
          </w:tcPr>
          <w:p w14:paraId="78631B4A"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11</w:t>
            </w:r>
          </w:p>
        </w:tc>
        <w:tc>
          <w:tcPr>
            <w:tcW w:w="2835" w:type="dxa"/>
            <w:tcBorders>
              <w:top w:val="single" w:sz="4" w:space="0" w:color="auto"/>
              <w:left w:val="single" w:sz="4" w:space="0" w:color="auto"/>
              <w:bottom w:val="single" w:sz="4" w:space="0" w:color="auto"/>
              <w:right w:val="single" w:sz="4" w:space="0" w:color="auto"/>
            </w:tcBorders>
          </w:tcPr>
          <w:p w14:paraId="0D1AE3FE" w14:textId="77777777" w:rsidR="00B7062A" w:rsidRPr="00B7062A" w:rsidRDefault="00B7062A" w:rsidP="00B7062A">
            <w:pPr>
              <w:spacing w:before="40" w:after="40"/>
              <w:ind w:firstLine="0"/>
              <w:rPr>
                <w:b/>
                <w:bCs/>
                <w:sz w:val="26"/>
                <w:szCs w:val="26"/>
                <w:lang w:eastAsia="ja-JP"/>
              </w:rPr>
            </w:pPr>
            <w:r w:rsidRPr="00B7062A">
              <w:rPr>
                <w:sz w:val="26"/>
                <w:szCs w:val="26"/>
                <w:lang w:eastAsia="ja-JP"/>
              </w:rPr>
              <w:t>Ống ly tâm 1.5-2  ml Free RNA/DNA</w:t>
            </w:r>
          </w:p>
        </w:tc>
        <w:tc>
          <w:tcPr>
            <w:tcW w:w="5381" w:type="dxa"/>
            <w:tcBorders>
              <w:top w:val="single" w:sz="4" w:space="0" w:color="auto"/>
              <w:left w:val="single" w:sz="4" w:space="0" w:color="auto"/>
              <w:bottom w:val="single" w:sz="4" w:space="0" w:color="auto"/>
              <w:right w:val="single" w:sz="4" w:space="0" w:color="auto"/>
            </w:tcBorders>
          </w:tcPr>
          <w:p w14:paraId="5BA92F5C" w14:textId="77777777" w:rsidR="00B7062A" w:rsidRPr="00B7062A" w:rsidRDefault="00B7062A" w:rsidP="00B7062A">
            <w:pPr>
              <w:spacing w:before="40" w:after="40"/>
              <w:ind w:firstLine="0"/>
              <w:rPr>
                <w:b/>
                <w:bCs/>
                <w:sz w:val="26"/>
                <w:szCs w:val="26"/>
                <w:lang w:val="vi-VN" w:eastAsia="ja-JP"/>
              </w:rPr>
            </w:pPr>
            <w:r w:rsidRPr="00B7062A">
              <w:rPr>
                <w:sz w:val="26"/>
                <w:szCs w:val="26"/>
                <w:lang w:eastAsia="ja-JP"/>
              </w:rPr>
              <w:t>không chứa DNA và RNA; Ống chuyên dụng chịu được tốc độ nghiền cao, không bị rò rỉ, bị ăn mòn bởi hóa chất</w:t>
            </w:r>
          </w:p>
        </w:tc>
      </w:tr>
      <w:tr w:rsidR="00B7062A" w:rsidRPr="00B7062A" w14:paraId="31F49EFA" w14:textId="77777777" w:rsidTr="00973C85">
        <w:tc>
          <w:tcPr>
            <w:tcW w:w="846" w:type="dxa"/>
            <w:tcBorders>
              <w:top w:val="single" w:sz="4" w:space="0" w:color="auto"/>
              <w:left w:val="single" w:sz="4" w:space="0" w:color="auto"/>
              <w:bottom w:val="single" w:sz="4" w:space="0" w:color="auto"/>
              <w:right w:val="single" w:sz="4" w:space="0" w:color="auto"/>
            </w:tcBorders>
          </w:tcPr>
          <w:p w14:paraId="59848E3E"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12</w:t>
            </w:r>
          </w:p>
        </w:tc>
        <w:tc>
          <w:tcPr>
            <w:tcW w:w="2835" w:type="dxa"/>
            <w:tcBorders>
              <w:top w:val="single" w:sz="4" w:space="0" w:color="auto"/>
              <w:left w:val="single" w:sz="4" w:space="0" w:color="auto"/>
              <w:bottom w:val="single" w:sz="4" w:space="0" w:color="auto"/>
              <w:right w:val="single" w:sz="4" w:space="0" w:color="auto"/>
            </w:tcBorders>
          </w:tcPr>
          <w:p w14:paraId="4D51C287" w14:textId="77777777" w:rsidR="00B7062A" w:rsidRPr="00B7062A" w:rsidRDefault="00B7062A" w:rsidP="00B7062A">
            <w:pPr>
              <w:spacing w:before="40" w:after="40"/>
              <w:ind w:firstLine="0"/>
              <w:rPr>
                <w:b/>
                <w:bCs/>
                <w:sz w:val="26"/>
                <w:szCs w:val="26"/>
                <w:lang w:eastAsia="ja-JP"/>
              </w:rPr>
            </w:pPr>
            <w:r w:rsidRPr="00B7062A">
              <w:rPr>
                <w:sz w:val="26"/>
                <w:szCs w:val="26"/>
                <w:lang w:eastAsia="ja-JP"/>
              </w:rPr>
              <w:t xml:space="preserve">Ống ly tâm đáy vát 15ml </w:t>
            </w:r>
          </w:p>
        </w:tc>
        <w:tc>
          <w:tcPr>
            <w:tcW w:w="5381" w:type="dxa"/>
            <w:tcBorders>
              <w:top w:val="single" w:sz="4" w:space="0" w:color="auto"/>
              <w:left w:val="single" w:sz="4" w:space="0" w:color="auto"/>
              <w:bottom w:val="single" w:sz="4" w:space="0" w:color="auto"/>
              <w:right w:val="single" w:sz="4" w:space="0" w:color="auto"/>
            </w:tcBorders>
          </w:tcPr>
          <w:p w14:paraId="54A0A55C" w14:textId="77777777" w:rsidR="00B7062A" w:rsidRPr="00B7062A" w:rsidRDefault="00B7062A" w:rsidP="00B7062A">
            <w:pPr>
              <w:spacing w:before="40" w:after="40"/>
              <w:ind w:firstLine="0"/>
              <w:rPr>
                <w:b/>
                <w:bCs/>
                <w:sz w:val="26"/>
                <w:szCs w:val="26"/>
                <w:lang w:val="vi-VN" w:eastAsia="ja-JP"/>
              </w:rPr>
            </w:pPr>
            <w:r w:rsidRPr="00B7062A">
              <w:rPr>
                <w:sz w:val="26"/>
                <w:szCs w:val="26"/>
                <w:lang w:eastAsia="ja-JP"/>
              </w:rPr>
              <w:t>Làm từ chất liệu PP, được tiệt trùng , không chứa Dnase, Rnase, chịu được lực ly tâm 12.500 RCF, khoảng nhiệt độ từ -80°C đến 120°C, có chia vạch</w:t>
            </w:r>
          </w:p>
        </w:tc>
      </w:tr>
      <w:tr w:rsidR="00B7062A" w:rsidRPr="00B7062A" w14:paraId="76609C29" w14:textId="77777777" w:rsidTr="00973C85">
        <w:tc>
          <w:tcPr>
            <w:tcW w:w="846" w:type="dxa"/>
            <w:tcBorders>
              <w:top w:val="single" w:sz="4" w:space="0" w:color="auto"/>
              <w:left w:val="single" w:sz="4" w:space="0" w:color="auto"/>
              <w:bottom w:val="single" w:sz="4" w:space="0" w:color="auto"/>
              <w:right w:val="single" w:sz="4" w:space="0" w:color="auto"/>
            </w:tcBorders>
          </w:tcPr>
          <w:p w14:paraId="1083AD85"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13</w:t>
            </w:r>
          </w:p>
        </w:tc>
        <w:tc>
          <w:tcPr>
            <w:tcW w:w="2835" w:type="dxa"/>
            <w:tcBorders>
              <w:top w:val="single" w:sz="4" w:space="0" w:color="auto"/>
              <w:left w:val="single" w:sz="4" w:space="0" w:color="auto"/>
              <w:bottom w:val="single" w:sz="4" w:space="0" w:color="auto"/>
              <w:right w:val="single" w:sz="4" w:space="0" w:color="auto"/>
            </w:tcBorders>
          </w:tcPr>
          <w:p w14:paraId="26A492D9" w14:textId="77777777" w:rsidR="00B7062A" w:rsidRPr="00B7062A" w:rsidRDefault="00B7062A" w:rsidP="00B7062A">
            <w:pPr>
              <w:spacing w:before="40" w:after="40"/>
              <w:ind w:firstLine="0"/>
              <w:rPr>
                <w:b/>
                <w:bCs/>
                <w:sz w:val="26"/>
                <w:szCs w:val="26"/>
                <w:lang w:eastAsia="ja-JP"/>
              </w:rPr>
            </w:pPr>
            <w:r w:rsidRPr="00B7062A">
              <w:rPr>
                <w:sz w:val="26"/>
                <w:szCs w:val="26"/>
                <w:lang w:eastAsia="ja-JP"/>
              </w:rPr>
              <w:t xml:space="preserve">Ống ly tâm đáy vát 50ml </w:t>
            </w:r>
          </w:p>
        </w:tc>
        <w:tc>
          <w:tcPr>
            <w:tcW w:w="5381" w:type="dxa"/>
            <w:tcBorders>
              <w:top w:val="single" w:sz="4" w:space="0" w:color="auto"/>
              <w:left w:val="single" w:sz="4" w:space="0" w:color="auto"/>
              <w:bottom w:val="single" w:sz="4" w:space="0" w:color="auto"/>
              <w:right w:val="single" w:sz="4" w:space="0" w:color="auto"/>
            </w:tcBorders>
          </w:tcPr>
          <w:p w14:paraId="12A245E8" w14:textId="77777777" w:rsidR="00B7062A" w:rsidRPr="00B7062A" w:rsidRDefault="00B7062A" w:rsidP="00B7062A">
            <w:pPr>
              <w:spacing w:before="40" w:after="40"/>
              <w:ind w:firstLine="0"/>
              <w:rPr>
                <w:b/>
                <w:bCs/>
                <w:sz w:val="26"/>
                <w:szCs w:val="26"/>
                <w:lang w:val="vi-VN" w:eastAsia="ja-JP"/>
              </w:rPr>
            </w:pPr>
            <w:r w:rsidRPr="00B7062A">
              <w:rPr>
                <w:sz w:val="26"/>
                <w:szCs w:val="26"/>
                <w:lang w:eastAsia="ja-JP"/>
              </w:rPr>
              <w:t>Làm từ chất liệu PP, được tiệt trùng , không chứa Dnase, Rnase, chịu được lực ly tâm 17.000 RCF, khoảng nhiệt độ từ -80°C đến 120°C, có chia vạch</w:t>
            </w:r>
          </w:p>
        </w:tc>
      </w:tr>
      <w:tr w:rsidR="00B7062A" w:rsidRPr="00B7062A" w14:paraId="686D317C" w14:textId="77777777" w:rsidTr="00973C85">
        <w:tc>
          <w:tcPr>
            <w:tcW w:w="846" w:type="dxa"/>
            <w:tcBorders>
              <w:top w:val="single" w:sz="4" w:space="0" w:color="auto"/>
              <w:left w:val="single" w:sz="4" w:space="0" w:color="auto"/>
              <w:bottom w:val="single" w:sz="4" w:space="0" w:color="auto"/>
              <w:right w:val="single" w:sz="4" w:space="0" w:color="auto"/>
            </w:tcBorders>
          </w:tcPr>
          <w:p w14:paraId="7353CAA6"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14</w:t>
            </w:r>
          </w:p>
        </w:tc>
        <w:tc>
          <w:tcPr>
            <w:tcW w:w="2835" w:type="dxa"/>
            <w:tcBorders>
              <w:top w:val="single" w:sz="4" w:space="0" w:color="auto"/>
              <w:left w:val="single" w:sz="4" w:space="0" w:color="auto"/>
              <w:bottom w:val="single" w:sz="4" w:space="0" w:color="auto"/>
              <w:right w:val="single" w:sz="4" w:space="0" w:color="auto"/>
            </w:tcBorders>
          </w:tcPr>
          <w:p w14:paraId="709248F3" w14:textId="77777777" w:rsidR="00B7062A" w:rsidRPr="00B7062A" w:rsidRDefault="00B7062A" w:rsidP="00B7062A">
            <w:pPr>
              <w:spacing w:before="40" w:after="40"/>
              <w:ind w:firstLine="0"/>
              <w:rPr>
                <w:b/>
                <w:bCs/>
                <w:sz w:val="26"/>
                <w:szCs w:val="26"/>
                <w:lang w:eastAsia="ja-JP"/>
              </w:rPr>
            </w:pPr>
            <w:r w:rsidRPr="00B7062A">
              <w:rPr>
                <w:sz w:val="26"/>
                <w:szCs w:val="26"/>
                <w:lang w:eastAsia="ja-JP"/>
              </w:rPr>
              <w:t>Ống nghiền mẫu</w:t>
            </w:r>
          </w:p>
        </w:tc>
        <w:tc>
          <w:tcPr>
            <w:tcW w:w="5381" w:type="dxa"/>
            <w:tcBorders>
              <w:top w:val="single" w:sz="4" w:space="0" w:color="auto"/>
              <w:left w:val="single" w:sz="4" w:space="0" w:color="auto"/>
              <w:bottom w:val="single" w:sz="4" w:space="0" w:color="auto"/>
              <w:right w:val="single" w:sz="4" w:space="0" w:color="auto"/>
            </w:tcBorders>
          </w:tcPr>
          <w:p w14:paraId="37057BDA" w14:textId="77777777" w:rsidR="00B7062A" w:rsidRPr="00B7062A" w:rsidRDefault="00B7062A" w:rsidP="00B7062A">
            <w:pPr>
              <w:spacing w:before="40" w:after="40"/>
              <w:ind w:firstLine="0"/>
              <w:rPr>
                <w:b/>
                <w:bCs/>
                <w:sz w:val="26"/>
                <w:szCs w:val="26"/>
                <w:lang w:val="vi-VN" w:eastAsia="ja-JP"/>
              </w:rPr>
            </w:pPr>
            <w:r w:rsidRPr="00B7062A">
              <w:rPr>
                <w:sz w:val="26"/>
                <w:szCs w:val="26"/>
                <w:lang w:eastAsia="ja-JP"/>
              </w:rPr>
              <w:t>Vô trùng; Ống chuyên dụng chịu được tốc độ nghiền cao, không bị rò rỉ, bị ăn mòn bởi hóa chất</w:t>
            </w:r>
          </w:p>
        </w:tc>
      </w:tr>
      <w:tr w:rsidR="00B7062A" w:rsidRPr="00B7062A" w14:paraId="4DAECE80" w14:textId="77777777" w:rsidTr="00973C85">
        <w:tc>
          <w:tcPr>
            <w:tcW w:w="846" w:type="dxa"/>
            <w:tcBorders>
              <w:top w:val="single" w:sz="4" w:space="0" w:color="auto"/>
              <w:left w:val="single" w:sz="4" w:space="0" w:color="auto"/>
              <w:bottom w:val="single" w:sz="4" w:space="0" w:color="auto"/>
              <w:right w:val="single" w:sz="4" w:space="0" w:color="auto"/>
            </w:tcBorders>
          </w:tcPr>
          <w:p w14:paraId="40105357"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15</w:t>
            </w:r>
          </w:p>
        </w:tc>
        <w:tc>
          <w:tcPr>
            <w:tcW w:w="2835" w:type="dxa"/>
            <w:tcBorders>
              <w:top w:val="single" w:sz="4" w:space="0" w:color="auto"/>
              <w:left w:val="single" w:sz="4" w:space="0" w:color="auto"/>
              <w:bottom w:val="single" w:sz="4" w:space="0" w:color="auto"/>
              <w:right w:val="single" w:sz="4" w:space="0" w:color="auto"/>
            </w:tcBorders>
          </w:tcPr>
          <w:p w14:paraId="4D59FCA8" w14:textId="77777777" w:rsidR="00B7062A" w:rsidRPr="00B7062A" w:rsidRDefault="00B7062A" w:rsidP="00B7062A">
            <w:pPr>
              <w:spacing w:before="40" w:after="40"/>
              <w:ind w:firstLine="0"/>
              <w:rPr>
                <w:b/>
                <w:bCs/>
                <w:sz w:val="26"/>
                <w:szCs w:val="26"/>
                <w:lang w:eastAsia="ja-JP"/>
              </w:rPr>
            </w:pPr>
            <w:r w:rsidRPr="00B7062A">
              <w:rPr>
                <w:sz w:val="26"/>
                <w:szCs w:val="26"/>
                <w:lang w:eastAsia="ja-JP"/>
              </w:rPr>
              <w:t>Phôi trứng gà hoặc vịt 9-11 ngày tuổi</w:t>
            </w:r>
          </w:p>
        </w:tc>
        <w:tc>
          <w:tcPr>
            <w:tcW w:w="5381" w:type="dxa"/>
            <w:tcBorders>
              <w:top w:val="single" w:sz="4" w:space="0" w:color="auto"/>
              <w:left w:val="single" w:sz="4" w:space="0" w:color="auto"/>
              <w:bottom w:val="single" w:sz="4" w:space="0" w:color="auto"/>
              <w:right w:val="single" w:sz="4" w:space="0" w:color="auto"/>
            </w:tcBorders>
          </w:tcPr>
          <w:p w14:paraId="103EA0E3" w14:textId="77777777" w:rsidR="00B7062A" w:rsidRPr="00B7062A" w:rsidRDefault="00B7062A" w:rsidP="00B7062A">
            <w:pPr>
              <w:spacing w:before="40" w:after="40"/>
              <w:ind w:firstLine="0"/>
              <w:rPr>
                <w:b/>
                <w:bCs/>
                <w:sz w:val="26"/>
                <w:szCs w:val="26"/>
                <w:lang w:eastAsia="ja-JP"/>
              </w:rPr>
            </w:pPr>
            <w:r w:rsidRPr="00B7062A">
              <w:rPr>
                <w:sz w:val="26"/>
                <w:szCs w:val="26"/>
                <w:lang w:eastAsia="ja-JP"/>
              </w:rPr>
              <w:t>Từ gà vịt sạch, khỏe mạnh, có trọng lượng từ 40-50g</w:t>
            </w:r>
          </w:p>
        </w:tc>
      </w:tr>
      <w:tr w:rsidR="00B7062A" w:rsidRPr="00B7062A" w14:paraId="306A911C" w14:textId="77777777" w:rsidTr="00973C85">
        <w:tc>
          <w:tcPr>
            <w:tcW w:w="846" w:type="dxa"/>
            <w:tcBorders>
              <w:top w:val="single" w:sz="4" w:space="0" w:color="auto"/>
              <w:left w:val="single" w:sz="4" w:space="0" w:color="auto"/>
              <w:bottom w:val="single" w:sz="4" w:space="0" w:color="auto"/>
              <w:right w:val="single" w:sz="4" w:space="0" w:color="auto"/>
            </w:tcBorders>
          </w:tcPr>
          <w:p w14:paraId="4634DA85"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16</w:t>
            </w:r>
          </w:p>
        </w:tc>
        <w:tc>
          <w:tcPr>
            <w:tcW w:w="2835" w:type="dxa"/>
            <w:tcBorders>
              <w:top w:val="single" w:sz="4" w:space="0" w:color="auto"/>
              <w:left w:val="single" w:sz="4" w:space="0" w:color="auto"/>
              <w:bottom w:val="single" w:sz="4" w:space="0" w:color="auto"/>
              <w:right w:val="single" w:sz="4" w:space="0" w:color="auto"/>
            </w:tcBorders>
          </w:tcPr>
          <w:p w14:paraId="74AFE7DF" w14:textId="77777777" w:rsidR="00B7062A" w:rsidRPr="00B7062A" w:rsidRDefault="00B7062A" w:rsidP="00B7062A">
            <w:pPr>
              <w:spacing w:before="40" w:after="40"/>
              <w:ind w:firstLine="0"/>
              <w:rPr>
                <w:b/>
                <w:bCs/>
                <w:sz w:val="26"/>
                <w:szCs w:val="26"/>
                <w:lang w:eastAsia="ja-JP"/>
              </w:rPr>
            </w:pPr>
            <w:r w:rsidRPr="00B7062A">
              <w:rPr>
                <w:sz w:val="26"/>
                <w:szCs w:val="26"/>
                <w:lang w:eastAsia="ja-JP"/>
              </w:rPr>
              <w:t>Túi đựng rác y tế</w:t>
            </w:r>
          </w:p>
        </w:tc>
        <w:tc>
          <w:tcPr>
            <w:tcW w:w="5381" w:type="dxa"/>
            <w:tcBorders>
              <w:top w:val="single" w:sz="4" w:space="0" w:color="auto"/>
              <w:left w:val="single" w:sz="4" w:space="0" w:color="auto"/>
              <w:bottom w:val="single" w:sz="4" w:space="0" w:color="auto"/>
              <w:right w:val="single" w:sz="4" w:space="0" w:color="auto"/>
            </w:tcBorders>
          </w:tcPr>
          <w:p w14:paraId="1B5F41C3" w14:textId="77777777" w:rsidR="00B7062A" w:rsidRPr="00B7062A" w:rsidRDefault="00B7062A" w:rsidP="00B7062A">
            <w:pPr>
              <w:spacing w:before="40" w:after="40"/>
              <w:ind w:firstLine="0"/>
              <w:rPr>
                <w:b/>
                <w:bCs/>
                <w:sz w:val="26"/>
                <w:szCs w:val="26"/>
                <w:lang w:eastAsia="ja-JP"/>
              </w:rPr>
            </w:pPr>
            <w:r w:rsidRPr="00B7062A">
              <w:rPr>
                <w:sz w:val="26"/>
                <w:szCs w:val="26"/>
                <w:lang w:eastAsia="ja-JP"/>
              </w:rPr>
              <w:t>Dai, không rò rỉ có khả năng chứa từ 5-10kg và hấp tiệt trùng</w:t>
            </w:r>
          </w:p>
        </w:tc>
      </w:tr>
      <w:tr w:rsidR="00B7062A" w:rsidRPr="00B7062A" w14:paraId="20859635" w14:textId="77777777" w:rsidTr="00973C85">
        <w:tc>
          <w:tcPr>
            <w:tcW w:w="846" w:type="dxa"/>
            <w:tcBorders>
              <w:top w:val="single" w:sz="4" w:space="0" w:color="auto"/>
              <w:left w:val="single" w:sz="4" w:space="0" w:color="auto"/>
              <w:bottom w:val="single" w:sz="4" w:space="0" w:color="auto"/>
              <w:right w:val="single" w:sz="4" w:space="0" w:color="auto"/>
            </w:tcBorders>
          </w:tcPr>
          <w:p w14:paraId="034DACA7"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17</w:t>
            </w:r>
          </w:p>
        </w:tc>
        <w:tc>
          <w:tcPr>
            <w:tcW w:w="2835" w:type="dxa"/>
            <w:tcBorders>
              <w:top w:val="single" w:sz="4" w:space="0" w:color="auto"/>
              <w:left w:val="single" w:sz="4" w:space="0" w:color="auto"/>
              <w:bottom w:val="single" w:sz="4" w:space="0" w:color="auto"/>
              <w:right w:val="single" w:sz="4" w:space="0" w:color="auto"/>
            </w:tcBorders>
          </w:tcPr>
          <w:p w14:paraId="55E52F19" w14:textId="77777777" w:rsidR="00B7062A" w:rsidRPr="00B7062A" w:rsidRDefault="00B7062A" w:rsidP="00B7062A">
            <w:pPr>
              <w:spacing w:before="40" w:after="40"/>
              <w:ind w:firstLine="0"/>
              <w:rPr>
                <w:b/>
                <w:bCs/>
                <w:sz w:val="26"/>
                <w:szCs w:val="26"/>
                <w:lang w:eastAsia="ja-JP"/>
              </w:rPr>
            </w:pPr>
            <w:r w:rsidRPr="00B7062A">
              <w:rPr>
                <w:sz w:val="26"/>
                <w:szCs w:val="26"/>
                <w:lang w:eastAsia="ja-JP"/>
              </w:rPr>
              <w:t>Xy lank 1ml</w:t>
            </w:r>
          </w:p>
        </w:tc>
        <w:tc>
          <w:tcPr>
            <w:tcW w:w="5381" w:type="dxa"/>
            <w:tcBorders>
              <w:top w:val="single" w:sz="4" w:space="0" w:color="auto"/>
              <w:left w:val="single" w:sz="4" w:space="0" w:color="auto"/>
              <w:bottom w:val="single" w:sz="4" w:space="0" w:color="auto"/>
              <w:right w:val="single" w:sz="4" w:space="0" w:color="auto"/>
            </w:tcBorders>
          </w:tcPr>
          <w:p w14:paraId="544CC745" w14:textId="77777777" w:rsidR="00B7062A" w:rsidRPr="00B7062A" w:rsidRDefault="00B7062A" w:rsidP="00B7062A">
            <w:pPr>
              <w:spacing w:before="40" w:after="40"/>
              <w:ind w:firstLine="0"/>
              <w:rPr>
                <w:b/>
                <w:bCs/>
                <w:sz w:val="26"/>
                <w:szCs w:val="26"/>
                <w:lang w:eastAsia="ja-JP"/>
              </w:rPr>
            </w:pPr>
            <w:r w:rsidRPr="00B7062A">
              <w:rPr>
                <w:sz w:val="26"/>
                <w:szCs w:val="26"/>
                <w:lang w:eastAsia="ja-JP"/>
              </w:rPr>
              <w:t>Vô trùng,  hút được thể tích từ 0.1 ml đến 1ml</w:t>
            </w:r>
          </w:p>
        </w:tc>
      </w:tr>
      <w:tr w:rsidR="00B7062A" w:rsidRPr="00B7062A" w14:paraId="29B019A0" w14:textId="77777777" w:rsidTr="00973C85">
        <w:tc>
          <w:tcPr>
            <w:tcW w:w="846" w:type="dxa"/>
            <w:tcBorders>
              <w:top w:val="single" w:sz="4" w:space="0" w:color="auto"/>
              <w:left w:val="single" w:sz="4" w:space="0" w:color="auto"/>
              <w:bottom w:val="single" w:sz="4" w:space="0" w:color="auto"/>
              <w:right w:val="single" w:sz="4" w:space="0" w:color="auto"/>
            </w:tcBorders>
          </w:tcPr>
          <w:p w14:paraId="3FE0378F"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lastRenderedPageBreak/>
              <w:t>18</w:t>
            </w:r>
          </w:p>
        </w:tc>
        <w:tc>
          <w:tcPr>
            <w:tcW w:w="2835" w:type="dxa"/>
            <w:tcBorders>
              <w:top w:val="single" w:sz="4" w:space="0" w:color="auto"/>
              <w:left w:val="single" w:sz="4" w:space="0" w:color="auto"/>
              <w:bottom w:val="single" w:sz="4" w:space="0" w:color="auto"/>
              <w:right w:val="single" w:sz="4" w:space="0" w:color="auto"/>
            </w:tcBorders>
          </w:tcPr>
          <w:p w14:paraId="17C04DA8" w14:textId="77777777" w:rsidR="00B7062A" w:rsidRPr="00B7062A" w:rsidRDefault="00B7062A" w:rsidP="00B7062A">
            <w:pPr>
              <w:spacing w:before="40" w:after="40"/>
              <w:ind w:firstLine="0"/>
              <w:rPr>
                <w:b/>
                <w:bCs/>
                <w:sz w:val="26"/>
                <w:szCs w:val="26"/>
                <w:lang w:eastAsia="ja-JP"/>
              </w:rPr>
            </w:pPr>
            <w:r w:rsidRPr="00B7062A">
              <w:rPr>
                <w:sz w:val="26"/>
                <w:szCs w:val="26"/>
                <w:lang w:eastAsia="ja-JP"/>
              </w:rPr>
              <w:t>Xylanh 5ml</w:t>
            </w:r>
          </w:p>
        </w:tc>
        <w:tc>
          <w:tcPr>
            <w:tcW w:w="5381" w:type="dxa"/>
            <w:tcBorders>
              <w:top w:val="single" w:sz="4" w:space="0" w:color="auto"/>
              <w:left w:val="single" w:sz="4" w:space="0" w:color="auto"/>
              <w:bottom w:val="single" w:sz="4" w:space="0" w:color="auto"/>
              <w:right w:val="single" w:sz="4" w:space="0" w:color="auto"/>
            </w:tcBorders>
          </w:tcPr>
          <w:p w14:paraId="476FDE4D" w14:textId="77777777" w:rsidR="00B7062A" w:rsidRPr="00B7062A" w:rsidRDefault="00B7062A" w:rsidP="00B7062A">
            <w:pPr>
              <w:spacing w:before="40" w:after="40"/>
              <w:ind w:firstLine="0"/>
              <w:rPr>
                <w:b/>
                <w:bCs/>
                <w:sz w:val="26"/>
                <w:szCs w:val="26"/>
                <w:lang w:eastAsia="ja-JP"/>
              </w:rPr>
            </w:pPr>
            <w:r w:rsidRPr="00B7062A">
              <w:rPr>
                <w:sz w:val="26"/>
                <w:szCs w:val="26"/>
                <w:lang w:eastAsia="ja-JP"/>
              </w:rPr>
              <w:t>Vô trùng, hút được thể tích từ 1 ml đến 5ml</w:t>
            </w:r>
          </w:p>
        </w:tc>
      </w:tr>
      <w:tr w:rsidR="00B7062A" w:rsidRPr="00B7062A" w14:paraId="1590845F" w14:textId="77777777" w:rsidTr="00973C85">
        <w:tc>
          <w:tcPr>
            <w:tcW w:w="846" w:type="dxa"/>
            <w:tcBorders>
              <w:top w:val="single" w:sz="4" w:space="0" w:color="auto"/>
              <w:left w:val="single" w:sz="4" w:space="0" w:color="auto"/>
              <w:bottom w:val="single" w:sz="4" w:space="0" w:color="auto"/>
              <w:right w:val="single" w:sz="4" w:space="0" w:color="auto"/>
            </w:tcBorders>
          </w:tcPr>
          <w:p w14:paraId="63D3C6F2"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19</w:t>
            </w:r>
          </w:p>
        </w:tc>
        <w:tc>
          <w:tcPr>
            <w:tcW w:w="2835" w:type="dxa"/>
            <w:tcBorders>
              <w:top w:val="single" w:sz="4" w:space="0" w:color="auto"/>
              <w:left w:val="single" w:sz="4" w:space="0" w:color="auto"/>
              <w:bottom w:val="single" w:sz="4" w:space="0" w:color="auto"/>
              <w:right w:val="single" w:sz="4" w:space="0" w:color="auto"/>
            </w:tcBorders>
          </w:tcPr>
          <w:p w14:paraId="4E84181E" w14:textId="77777777" w:rsidR="00B7062A" w:rsidRPr="00B7062A" w:rsidRDefault="00B7062A" w:rsidP="00B7062A">
            <w:pPr>
              <w:spacing w:before="40" w:after="40"/>
              <w:ind w:firstLine="0"/>
              <w:rPr>
                <w:b/>
                <w:bCs/>
                <w:sz w:val="26"/>
                <w:szCs w:val="26"/>
                <w:lang w:eastAsia="ja-JP"/>
              </w:rPr>
            </w:pPr>
            <w:r w:rsidRPr="00B7062A">
              <w:rPr>
                <w:sz w:val="26"/>
                <w:szCs w:val="26"/>
                <w:lang w:eastAsia="ja-JP"/>
              </w:rPr>
              <w:t xml:space="preserve">Găng tay không bột </w:t>
            </w:r>
          </w:p>
        </w:tc>
        <w:tc>
          <w:tcPr>
            <w:tcW w:w="5381" w:type="dxa"/>
            <w:tcBorders>
              <w:top w:val="single" w:sz="4" w:space="0" w:color="auto"/>
              <w:left w:val="single" w:sz="4" w:space="0" w:color="auto"/>
              <w:bottom w:val="single" w:sz="4" w:space="0" w:color="auto"/>
              <w:right w:val="single" w:sz="4" w:space="0" w:color="auto"/>
            </w:tcBorders>
          </w:tcPr>
          <w:p w14:paraId="3C9E0772" w14:textId="77777777" w:rsidR="00B7062A" w:rsidRPr="00B7062A" w:rsidRDefault="00B7062A" w:rsidP="00B7062A">
            <w:pPr>
              <w:spacing w:before="40" w:after="40"/>
              <w:ind w:firstLine="0"/>
              <w:rPr>
                <w:b/>
                <w:bCs/>
                <w:sz w:val="26"/>
                <w:szCs w:val="26"/>
                <w:lang w:eastAsia="ja-JP"/>
              </w:rPr>
            </w:pPr>
            <w:r w:rsidRPr="00B7062A">
              <w:rPr>
                <w:sz w:val="26"/>
                <w:szCs w:val="26"/>
                <w:lang w:eastAsia="ja-JP"/>
              </w:rPr>
              <w:t>Làm từ cao su tự nhiên, dẻo, dai, không gây kích ứng cho người sử dụng</w:t>
            </w:r>
          </w:p>
        </w:tc>
      </w:tr>
      <w:tr w:rsidR="00B7062A" w:rsidRPr="00B7062A" w14:paraId="5BE9D794" w14:textId="77777777" w:rsidTr="00973C85">
        <w:tc>
          <w:tcPr>
            <w:tcW w:w="846" w:type="dxa"/>
            <w:tcBorders>
              <w:top w:val="single" w:sz="4" w:space="0" w:color="auto"/>
              <w:left w:val="single" w:sz="4" w:space="0" w:color="auto"/>
              <w:bottom w:val="single" w:sz="4" w:space="0" w:color="auto"/>
              <w:right w:val="single" w:sz="4" w:space="0" w:color="auto"/>
            </w:tcBorders>
          </w:tcPr>
          <w:p w14:paraId="6432EFD3"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20</w:t>
            </w:r>
          </w:p>
        </w:tc>
        <w:tc>
          <w:tcPr>
            <w:tcW w:w="2835" w:type="dxa"/>
            <w:tcBorders>
              <w:top w:val="single" w:sz="4" w:space="0" w:color="auto"/>
              <w:left w:val="single" w:sz="4" w:space="0" w:color="auto"/>
              <w:bottom w:val="single" w:sz="4" w:space="0" w:color="auto"/>
              <w:right w:val="single" w:sz="4" w:space="0" w:color="auto"/>
            </w:tcBorders>
          </w:tcPr>
          <w:p w14:paraId="11275E27" w14:textId="77777777" w:rsidR="00B7062A" w:rsidRPr="00B7062A" w:rsidRDefault="00B7062A" w:rsidP="00B7062A">
            <w:pPr>
              <w:spacing w:before="40" w:after="40"/>
              <w:ind w:firstLine="0"/>
              <w:rPr>
                <w:b/>
                <w:bCs/>
                <w:sz w:val="26"/>
                <w:szCs w:val="26"/>
                <w:lang w:eastAsia="ja-JP"/>
              </w:rPr>
            </w:pPr>
            <w:r w:rsidRPr="00B7062A">
              <w:rPr>
                <w:sz w:val="26"/>
                <w:szCs w:val="26"/>
                <w:lang w:eastAsia="ja-JP"/>
              </w:rPr>
              <w:t>Kháng sinh Antibiotic-Antimycotic (100x, liquid)</w:t>
            </w:r>
          </w:p>
        </w:tc>
        <w:tc>
          <w:tcPr>
            <w:tcW w:w="5381" w:type="dxa"/>
            <w:tcBorders>
              <w:top w:val="single" w:sz="4" w:space="0" w:color="auto"/>
              <w:left w:val="single" w:sz="4" w:space="0" w:color="auto"/>
              <w:bottom w:val="single" w:sz="4" w:space="0" w:color="auto"/>
              <w:right w:val="single" w:sz="4" w:space="0" w:color="auto"/>
            </w:tcBorders>
          </w:tcPr>
          <w:p w14:paraId="2E53B23F" w14:textId="77777777" w:rsidR="00B7062A" w:rsidRPr="00B7062A" w:rsidRDefault="00B7062A" w:rsidP="00B7062A">
            <w:pPr>
              <w:spacing w:before="40" w:after="40"/>
              <w:ind w:firstLine="0"/>
              <w:rPr>
                <w:b/>
                <w:bCs/>
                <w:sz w:val="26"/>
                <w:szCs w:val="26"/>
                <w:lang w:eastAsia="ja-JP"/>
              </w:rPr>
            </w:pPr>
            <w:r w:rsidRPr="00B7062A">
              <w:rPr>
                <w:sz w:val="26"/>
                <w:szCs w:val="26"/>
                <w:lang w:eastAsia="ja-JP"/>
              </w:rPr>
              <w:t>Dạng dung dịch đậm đặc 10 lần, chất hóa học, vô trùng dùng trong các kỹ thuật sinh học, hóa học, có tác dụng diệt một số loại vi khuẩn và nấm</w:t>
            </w:r>
          </w:p>
        </w:tc>
      </w:tr>
      <w:tr w:rsidR="00B7062A" w:rsidRPr="00B7062A" w14:paraId="1DA4AE03" w14:textId="77777777" w:rsidTr="00973C85">
        <w:tc>
          <w:tcPr>
            <w:tcW w:w="846" w:type="dxa"/>
            <w:tcBorders>
              <w:top w:val="single" w:sz="4" w:space="0" w:color="auto"/>
              <w:left w:val="single" w:sz="4" w:space="0" w:color="auto"/>
              <w:bottom w:val="single" w:sz="4" w:space="0" w:color="auto"/>
              <w:right w:val="single" w:sz="4" w:space="0" w:color="auto"/>
            </w:tcBorders>
          </w:tcPr>
          <w:p w14:paraId="3500278D"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21</w:t>
            </w:r>
          </w:p>
        </w:tc>
        <w:tc>
          <w:tcPr>
            <w:tcW w:w="2835" w:type="dxa"/>
            <w:tcBorders>
              <w:top w:val="single" w:sz="4" w:space="0" w:color="auto"/>
              <w:left w:val="single" w:sz="4" w:space="0" w:color="auto"/>
              <w:bottom w:val="single" w:sz="4" w:space="0" w:color="auto"/>
              <w:right w:val="single" w:sz="4" w:space="0" w:color="auto"/>
            </w:tcBorders>
          </w:tcPr>
          <w:p w14:paraId="61FA1D71" w14:textId="77777777" w:rsidR="00B7062A" w:rsidRPr="00B7062A" w:rsidRDefault="00B7062A" w:rsidP="00B7062A">
            <w:pPr>
              <w:spacing w:before="40" w:after="40"/>
              <w:ind w:firstLine="0"/>
              <w:rPr>
                <w:b/>
                <w:bCs/>
                <w:sz w:val="26"/>
                <w:szCs w:val="26"/>
                <w:lang w:eastAsia="ja-JP"/>
              </w:rPr>
            </w:pPr>
            <w:r w:rsidRPr="00B7062A">
              <w:rPr>
                <w:sz w:val="26"/>
                <w:szCs w:val="26"/>
                <w:lang w:eastAsia="ja-JP"/>
              </w:rPr>
              <w:t>Đối chứng Kháng nguyên âm chuẩn</w:t>
            </w:r>
          </w:p>
        </w:tc>
        <w:tc>
          <w:tcPr>
            <w:tcW w:w="5381" w:type="dxa"/>
            <w:tcBorders>
              <w:top w:val="single" w:sz="4" w:space="0" w:color="auto"/>
              <w:left w:val="single" w:sz="4" w:space="0" w:color="auto"/>
              <w:bottom w:val="single" w:sz="4" w:space="0" w:color="auto"/>
              <w:right w:val="single" w:sz="4" w:space="0" w:color="auto"/>
            </w:tcBorders>
          </w:tcPr>
          <w:p w14:paraId="5348745B" w14:textId="77777777" w:rsidR="00B7062A" w:rsidRPr="00B7062A" w:rsidRDefault="00B7062A" w:rsidP="00B7062A">
            <w:pPr>
              <w:spacing w:before="40" w:after="40"/>
              <w:ind w:firstLine="0"/>
              <w:rPr>
                <w:b/>
                <w:bCs/>
                <w:sz w:val="26"/>
                <w:szCs w:val="26"/>
                <w:lang w:eastAsia="ja-JP"/>
              </w:rPr>
            </w:pPr>
            <w:r w:rsidRPr="00B7062A">
              <w:rPr>
                <w:sz w:val="26"/>
                <w:szCs w:val="26"/>
                <w:lang w:eastAsia="ja-JP"/>
              </w:rPr>
              <w:t>Vi rút chuẩn đã được xử lý tránh gây nguy hại, giữ tính kháng nguyên</w:t>
            </w:r>
          </w:p>
        </w:tc>
      </w:tr>
      <w:tr w:rsidR="00B7062A" w:rsidRPr="00B7062A" w14:paraId="382B6E0C" w14:textId="77777777" w:rsidTr="00973C85">
        <w:tc>
          <w:tcPr>
            <w:tcW w:w="846" w:type="dxa"/>
            <w:tcBorders>
              <w:top w:val="single" w:sz="4" w:space="0" w:color="auto"/>
              <w:left w:val="single" w:sz="4" w:space="0" w:color="auto"/>
              <w:bottom w:val="single" w:sz="4" w:space="0" w:color="auto"/>
              <w:right w:val="single" w:sz="4" w:space="0" w:color="auto"/>
            </w:tcBorders>
          </w:tcPr>
          <w:p w14:paraId="51B47298"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22</w:t>
            </w:r>
          </w:p>
        </w:tc>
        <w:tc>
          <w:tcPr>
            <w:tcW w:w="2835" w:type="dxa"/>
            <w:tcBorders>
              <w:top w:val="single" w:sz="4" w:space="0" w:color="auto"/>
              <w:left w:val="single" w:sz="4" w:space="0" w:color="auto"/>
              <w:bottom w:val="single" w:sz="4" w:space="0" w:color="auto"/>
              <w:right w:val="single" w:sz="4" w:space="0" w:color="auto"/>
            </w:tcBorders>
          </w:tcPr>
          <w:p w14:paraId="129D1254" w14:textId="77777777" w:rsidR="00B7062A" w:rsidRPr="00B7062A" w:rsidRDefault="00B7062A" w:rsidP="00B7062A">
            <w:pPr>
              <w:spacing w:before="40" w:after="40"/>
              <w:ind w:firstLine="0"/>
              <w:rPr>
                <w:b/>
                <w:bCs/>
                <w:sz w:val="26"/>
                <w:szCs w:val="26"/>
                <w:lang w:eastAsia="ja-JP"/>
              </w:rPr>
            </w:pPr>
            <w:r w:rsidRPr="00B7062A">
              <w:rPr>
                <w:sz w:val="26"/>
                <w:szCs w:val="26"/>
                <w:lang w:eastAsia="ja-JP"/>
              </w:rPr>
              <w:t>Đối chứng Kháng nguyên dương chuẩn</w:t>
            </w:r>
          </w:p>
        </w:tc>
        <w:tc>
          <w:tcPr>
            <w:tcW w:w="5381" w:type="dxa"/>
            <w:tcBorders>
              <w:top w:val="single" w:sz="4" w:space="0" w:color="auto"/>
              <w:left w:val="single" w:sz="4" w:space="0" w:color="auto"/>
              <w:bottom w:val="single" w:sz="4" w:space="0" w:color="auto"/>
              <w:right w:val="single" w:sz="4" w:space="0" w:color="auto"/>
            </w:tcBorders>
          </w:tcPr>
          <w:p w14:paraId="2ED4E394" w14:textId="77777777" w:rsidR="00B7062A" w:rsidRPr="00B7062A" w:rsidRDefault="00B7062A" w:rsidP="00B7062A">
            <w:pPr>
              <w:spacing w:before="40" w:after="40"/>
              <w:ind w:firstLine="0"/>
              <w:rPr>
                <w:b/>
                <w:bCs/>
                <w:sz w:val="26"/>
                <w:szCs w:val="26"/>
                <w:lang w:eastAsia="ja-JP"/>
              </w:rPr>
            </w:pPr>
            <w:r w:rsidRPr="00B7062A">
              <w:rPr>
                <w:sz w:val="26"/>
                <w:szCs w:val="26"/>
                <w:lang w:eastAsia="ja-JP"/>
              </w:rPr>
              <w:t>Vi rút chuẩn đã được xử lý tránh gây nguy hại, không có tính kháng nguyên</w:t>
            </w:r>
          </w:p>
        </w:tc>
      </w:tr>
      <w:tr w:rsidR="00B7062A" w:rsidRPr="00B7062A" w14:paraId="6BCD1BB1" w14:textId="77777777" w:rsidTr="00973C85">
        <w:tc>
          <w:tcPr>
            <w:tcW w:w="846" w:type="dxa"/>
            <w:tcBorders>
              <w:top w:val="single" w:sz="4" w:space="0" w:color="auto"/>
              <w:left w:val="single" w:sz="4" w:space="0" w:color="auto"/>
              <w:bottom w:val="single" w:sz="4" w:space="0" w:color="auto"/>
              <w:right w:val="single" w:sz="4" w:space="0" w:color="auto"/>
            </w:tcBorders>
          </w:tcPr>
          <w:p w14:paraId="75298E8F"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23</w:t>
            </w:r>
          </w:p>
        </w:tc>
        <w:tc>
          <w:tcPr>
            <w:tcW w:w="2835" w:type="dxa"/>
            <w:tcBorders>
              <w:top w:val="single" w:sz="4" w:space="0" w:color="auto"/>
              <w:left w:val="single" w:sz="4" w:space="0" w:color="auto"/>
              <w:bottom w:val="single" w:sz="4" w:space="0" w:color="auto"/>
              <w:right w:val="single" w:sz="4" w:space="0" w:color="auto"/>
            </w:tcBorders>
          </w:tcPr>
          <w:p w14:paraId="564EF9BC" w14:textId="77777777" w:rsidR="00B7062A" w:rsidRPr="00B7062A" w:rsidRDefault="00B7062A" w:rsidP="00B7062A">
            <w:pPr>
              <w:spacing w:before="40" w:after="40"/>
              <w:ind w:firstLine="0"/>
              <w:rPr>
                <w:b/>
                <w:bCs/>
                <w:sz w:val="26"/>
                <w:szCs w:val="26"/>
                <w:lang w:eastAsia="ja-JP"/>
              </w:rPr>
            </w:pPr>
            <w:r w:rsidRPr="00B7062A">
              <w:rPr>
                <w:sz w:val="26"/>
                <w:szCs w:val="26"/>
                <w:lang w:eastAsia="ja-JP"/>
              </w:rPr>
              <w:t>Dung dịch PBS</w:t>
            </w:r>
          </w:p>
        </w:tc>
        <w:tc>
          <w:tcPr>
            <w:tcW w:w="5381" w:type="dxa"/>
            <w:tcBorders>
              <w:top w:val="single" w:sz="4" w:space="0" w:color="auto"/>
              <w:left w:val="single" w:sz="4" w:space="0" w:color="auto"/>
              <w:bottom w:val="single" w:sz="4" w:space="0" w:color="auto"/>
              <w:right w:val="single" w:sz="4" w:space="0" w:color="auto"/>
            </w:tcBorders>
          </w:tcPr>
          <w:p w14:paraId="2ECF8FD1" w14:textId="77777777" w:rsidR="00B7062A" w:rsidRPr="00B7062A" w:rsidRDefault="00B7062A" w:rsidP="00B7062A">
            <w:pPr>
              <w:spacing w:before="40" w:after="40"/>
              <w:ind w:firstLine="0"/>
              <w:rPr>
                <w:b/>
                <w:bCs/>
                <w:sz w:val="26"/>
                <w:szCs w:val="26"/>
                <w:lang w:eastAsia="ja-JP"/>
              </w:rPr>
            </w:pPr>
            <w:r w:rsidRPr="00B7062A">
              <w:rPr>
                <w:sz w:val="26"/>
                <w:szCs w:val="26"/>
                <w:lang w:eastAsia="ja-JP"/>
              </w:rPr>
              <w:t xml:space="preserve">Vô trùng, pH = 7 ± 0.2 tại 25 °C </w:t>
            </w:r>
          </w:p>
        </w:tc>
      </w:tr>
      <w:tr w:rsidR="00B7062A" w:rsidRPr="00B7062A" w14:paraId="232F347A" w14:textId="77777777" w:rsidTr="00973C85">
        <w:tc>
          <w:tcPr>
            <w:tcW w:w="846" w:type="dxa"/>
            <w:tcBorders>
              <w:top w:val="single" w:sz="4" w:space="0" w:color="auto"/>
              <w:left w:val="single" w:sz="4" w:space="0" w:color="auto"/>
              <w:bottom w:val="single" w:sz="4" w:space="0" w:color="auto"/>
              <w:right w:val="single" w:sz="4" w:space="0" w:color="auto"/>
            </w:tcBorders>
          </w:tcPr>
          <w:p w14:paraId="36AC3C2E"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24</w:t>
            </w:r>
          </w:p>
        </w:tc>
        <w:tc>
          <w:tcPr>
            <w:tcW w:w="2835" w:type="dxa"/>
            <w:tcBorders>
              <w:top w:val="single" w:sz="4" w:space="0" w:color="auto"/>
              <w:left w:val="single" w:sz="4" w:space="0" w:color="auto"/>
              <w:bottom w:val="single" w:sz="4" w:space="0" w:color="auto"/>
              <w:right w:val="single" w:sz="4" w:space="0" w:color="auto"/>
            </w:tcBorders>
          </w:tcPr>
          <w:p w14:paraId="088D7353" w14:textId="77777777" w:rsidR="00B7062A" w:rsidRPr="00B7062A" w:rsidRDefault="00B7062A" w:rsidP="00B7062A">
            <w:pPr>
              <w:spacing w:before="40" w:after="40"/>
              <w:ind w:firstLine="0"/>
              <w:rPr>
                <w:b/>
                <w:bCs/>
                <w:sz w:val="26"/>
                <w:szCs w:val="26"/>
                <w:lang w:eastAsia="ja-JP"/>
              </w:rPr>
            </w:pPr>
            <w:r w:rsidRPr="00B7062A">
              <w:rPr>
                <w:sz w:val="26"/>
                <w:szCs w:val="26"/>
                <w:lang w:eastAsia="ja-JP"/>
              </w:rPr>
              <w:t>Chất sát trùng</w:t>
            </w:r>
          </w:p>
        </w:tc>
        <w:tc>
          <w:tcPr>
            <w:tcW w:w="5381" w:type="dxa"/>
            <w:tcBorders>
              <w:top w:val="single" w:sz="4" w:space="0" w:color="auto"/>
              <w:left w:val="single" w:sz="4" w:space="0" w:color="auto"/>
              <w:bottom w:val="single" w:sz="4" w:space="0" w:color="auto"/>
              <w:right w:val="single" w:sz="4" w:space="0" w:color="auto"/>
            </w:tcBorders>
          </w:tcPr>
          <w:p w14:paraId="358DFCFD" w14:textId="77777777" w:rsidR="00B7062A" w:rsidRPr="00B7062A" w:rsidRDefault="00B7062A" w:rsidP="00B7062A">
            <w:pPr>
              <w:spacing w:before="40" w:after="40"/>
              <w:ind w:firstLine="0"/>
              <w:rPr>
                <w:b/>
                <w:bCs/>
                <w:sz w:val="26"/>
                <w:szCs w:val="26"/>
                <w:lang w:eastAsia="ja-JP"/>
              </w:rPr>
            </w:pPr>
            <w:r w:rsidRPr="00B7062A">
              <w:rPr>
                <w:sz w:val="26"/>
                <w:szCs w:val="26"/>
                <w:lang w:eastAsia="ja-JP"/>
              </w:rPr>
              <w:t>Có hiệu quả diệt các loại vi sinh vật như vi khuẩn, vi rút, nấm</w:t>
            </w:r>
          </w:p>
        </w:tc>
      </w:tr>
      <w:tr w:rsidR="00B7062A" w:rsidRPr="00B7062A" w14:paraId="4E587022" w14:textId="77777777" w:rsidTr="00973C85">
        <w:tc>
          <w:tcPr>
            <w:tcW w:w="846" w:type="dxa"/>
            <w:tcBorders>
              <w:top w:val="single" w:sz="4" w:space="0" w:color="auto"/>
              <w:left w:val="single" w:sz="4" w:space="0" w:color="auto"/>
              <w:bottom w:val="single" w:sz="4" w:space="0" w:color="auto"/>
              <w:right w:val="single" w:sz="4" w:space="0" w:color="auto"/>
            </w:tcBorders>
          </w:tcPr>
          <w:p w14:paraId="64FCF97F"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25</w:t>
            </w:r>
          </w:p>
        </w:tc>
        <w:tc>
          <w:tcPr>
            <w:tcW w:w="2835" w:type="dxa"/>
            <w:tcBorders>
              <w:top w:val="single" w:sz="4" w:space="0" w:color="auto"/>
              <w:left w:val="single" w:sz="4" w:space="0" w:color="auto"/>
              <w:bottom w:val="single" w:sz="4" w:space="0" w:color="auto"/>
              <w:right w:val="single" w:sz="4" w:space="0" w:color="auto"/>
            </w:tcBorders>
          </w:tcPr>
          <w:p w14:paraId="57FC5A6C" w14:textId="77777777" w:rsidR="00B7062A" w:rsidRPr="00B7062A" w:rsidRDefault="00B7062A" w:rsidP="00B7062A">
            <w:pPr>
              <w:spacing w:before="40" w:after="40"/>
              <w:ind w:firstLine="0"/>
              <w:rPr>
                <w:sz w:val="26"/>
                <w:szCs w:val="26"/>
                <w:lang w:val="vi-VN"/>
              </w:rPr>
            </w:pPr>
            <w:r w:rsidRPr="00B7062A">
              <w:rPr>
                <w:sz w:val="26"/>
                <w:szCs w:val="26"/>
                <w:lang w:eastAsia="ja-JP"/>
              </w:rPr>
              <w:t>Màng lọc 0.2µm</w:t>
            </w:r>
          </w:p>
        </w:tc>
        <w:tc>
          <w:tcPr>
            <w:tcW w:w="5381" w:type="dxa"/>
            <w:tcBorders>
              <w:top w:val="single" w:sz="4" w:space="0" w:color="auto"/>
              <w:left w:val="single" w:sz="4" w:space="0" w:color="auto"/>
              <w:bottom w:val="single" w:sz="4" w:space="0" w:color="auto"/>
              <w:right w:val="single" w:sz="4" w:space="0" w:color="auto"/>
            </w:tcBorders>
          </w:tcPr>
          <w:p w14:paraId="0725C08C" w14:textId="77777777" w:rsidR="00B7062A" w:rsidRPr="00B7062A" w:rsidRDefault="00B7062A" w:rsidP="00B7062A">
            <w:pPr>
              <w:spacing w:before="40" w:after="40"/>
              <w:ind w:firstLine="0"/>
              <w:rPr>
                <w:sz w:val="26"/>
                <w:szCs w:val="26"/>
                <w:lang w:val="vi-VN"/>
              </w:rPr>
            </w:pPr>
            <w:r w:rsidRPr="00B7062A">
              <w:rPr>
                <w:sz w:val="26"/>
                <w:szCs w:val="26"/>
                <w:lang w:eastAsia="ja-JP"/>
              </w:rPr>
              <w:t>Vô trùng, có kích thước lỗ lọc tối đa 0.2µm, dùng để lọc vô trùng cho vi rút</w:t>
            </w:r>
          </w:p>
        </w:tc>
      </w:tr>
      <w:tr w:rsidR="00B7062A" w:rsidRPr="00B7062A" w14:paraId="4FBF2DC4" w14:textId="77777777" w:rsidTr="00973C85">
        <w:tc>
          <w:tcPr>
            <w:tcW w:w="846" w:type="dxa"/>
            <w:tcBorders>
              <w:top w:val="single" w:sz="4" w:space="0" w:color="auto"/>
              <w:left w:val="single" w:sz="4" w:space="0" w:color="auto"/>
              <w:bottom w:val="single" w:sz="4" w:space="0" w:color="auto"/>
              <w:right w:val="single" w:sz="4" w:space="0" w:color="auto"/>
            </w:tcBorders>
          </w:tcPr>
          <w:p w14:paraId="31D2A7D0"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26</w:t>
            </w:r>
          </w:p>
        </w:tc>
        <w:tc>
          <w:tcPr>
            <w:tcW w:w="2835" w:type="dxa"/>
            <w:tcBorders>
              <w:top w:val="single" w:sz="4" w:space="0" w:color="auto"/>
              <w:left w:val="single" w:sz="4" w:space="0" w:color="auto"/>
              <w:bottom w:val="single" w:sz="4" w:space="0" w:color="auto"/>
              <w:right w:val="single" w:sz="4" w:space="0" w:color="auto"/>
            </w:tcBorders>
          </w:tcPr>
          <w:p w14:paraId="797C99C5" w14:textId="77777777" w:rsidR="00B7062A" w:rsidRPr="00B7062A" w:rsidRDefault="00B7062A" w:rsidP="00B7062A">
            <w:pPr>
              <w:spacing w:before="40" w:after="40"/>
              <w:ind w:firstLine="0"/>
              <w:rPr>
                <w:sz w:val="26"/>
                <w:szCs w:val="26"/>
                <w:lang w:val="vi-VN"/>
              </w:rPr>
            </w:pPr>
            <w:r w:rsidRPr="00B7062A">
              <w:rPr>
                <w:sz w:val="26"/>
                <w:szCs w:val="26"/>
                <w:lang w:eastAsia="ja-JP"/>
              </w:rPr>
              <w:t>Chai 25 cm</w:t>
            </w:r>
            <w:r w:rsidRPr="00B7062A">
              <w:rPr>
                <w:sz w:val="26"/>
                <w:szCs w:val="26"/>
                <w:vertAlign w:val="superscript"/>
                <w:lang w:eastAsia="ja-JP"/>
              </w:rPr>
              <w:t>2</w:t>
            </w:r>
            <w:r w:rsidRPr="00B7062A">
              <w:rPr>
                <w:sz w:val="26"/>
                <w:szCs w:val="26"/>
                <w:lang w:eastAsia="ja-JP"/>
              </w:rPr>
              <w:t xml:space="preserve"> nuôi cấy tế bào</w:t>
            </w:r>
          </w:p>
        </w:tc>
        <w:tc>
          <w:tcPr>
            <w:tcW w:w="5381" w:type="dxa"/>
            <w:tcBorders>
              <w:top w:val="single" w:sz="4" w:space="0" w:color="auto"/>
              <w:left w:val="single" w:sz="4" w:space="0" w:color="auto"/>
              <w:bottom w:val="single" w:sz="4" w:space="0" w:color="auto"/>
              <w:right w:val="single" w:sz="4" w:space="0" w:color="auto"/>
            </w:tcBorders>
          </w:tcPr>
          <w:p w14:paraId="3C241826" w14:textId="77777777" w:rsidR="00B7062A" w:rsidRPr="00B7062A" w:rsidRDefault="00B7062A" w:rsidP="00B7062A">
            <w:pPr>
              <w:spacing w:before="40" w:after="40"/>
              <w:ind w:firstLine="0"/>
              <w:rPr>
                <w:sz w:val="26"/>
                <w:szCs w:val="26"/>
                <w:lang w:val="vi-VN"/>
              </w:rPr>
            </w:pPr>
            <w:r w:rsidRPr="00B7062A">
              <w:rPr>
                <w:sz w:val="26"/>
                <w:szCs w:val="26"/>
                <w:lang w:eastAsia="ja-JP"/>
              </w:rPr>
              <w:t>Chất liệu polystyrene, vô trùng, có nắp đậy kín hoặc lọc khí, màu sắc trong suốt , bề mặt được xử lý TC-Treated, diện tích bề mặt chai là 25 cm2dùng trong kỹ thuật sinh học, hóa học</w:t>
            </w:r>
          </w:p>
        </w:tc>
      </w:tr>
      <w:tr w:rsidR="00B7062A" w:rsidRPr="00B7062A" w14:paraId="5F5F2387" w14:textId="77777777" w:rsidTr="00973C85">
        <w:tc>
          <w:tcPr>
            <w:tcW w:w="846" w:type="dxa"/>
            <w:tcBorders>
              <w:top w:val="single" w:sz="4" w:space="0" w:color="auto"/>
              <w:left w:val="single" w:sz="4" w:space="0" w:color="auto"/>
              <w:bottom w:val="single" w:sz="4" w:space="0" w:color="auto"/>
              <w:right w:val="single" w:sz="4" w:space="0" w:color="auto"/>
            </w:tcBorders>
          </w:tcPr>
          <w:p w14:paraId="744B8860"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27</w:t>
            </w:r>
          </w:p>
        </w:tc>
        <w:tc>
          <w:tcPr>
            <w:tcW w:w="2835" w:type="dxa"/>
            <w:tcBorders>
              <w:top w:val="single" w:sz="4" w:space="0" w:color="auto"/>
              <w:left w:val="single" w:sz="4" w:space="0" w:color="auto"/>
              <w:bottom w:val="single" w:sz="4" w:space="0" w:color="auto"/>
              <w:right w:val="single" w:sz="4" w:space="0" w:color="auto"/>
            </w:tcBorders>
          </w:tcPr>
          <w:p w14:paraId="10BBB25B" w14:textId="77777777" w:rsidR="00B7062A" w:rsidRPr="00B7062A" w:rsidRDefault="00B7062A" w:rsidP="00B7062A">
            <w:pPr>
              <w:spacing w:before="40" w:after="40"/>
              <w:ind w:firstLine="0"/>
              <w:rPr>
                <w:b/>
                <w:bCs/>
                <w:sz w:val="26"/>
                <w:szCs w:val="26"/>
                <w:lang w:eastAsia="ja-JP"/>
              </w:rPr>
            </w:pPr>
            <w:r w:rsidRPr="00B7062A">
              <w:rPr>
                <w:sz w:val="26"/>
                <w:szCs w:val="26"/>
                <w:lang w:eastAsia="ja-JP"/>
              </w:rPr>
              <w:t>Dung dịch PBS</w:t>
            </w:r>
          </w:p>
        </w:tc>
        <w:tc>
          <w:tcPr>
            <w:tcW w:w="5381" w:type="dxa"/>
            <w:tcBorders>
              <w:top w:val="single" w:sz="4" w:space="0" w:color="auto"/>
              <w:left w:val="single" w:sz="4" w:space="0" w:color="auto"/>
              <w:bottom w:val="single" w:sz="4" w:space="0" w:color="auto"/>
              <w:right w:val="single" w:sz="4" w:space="0" w:color="auto"/>
            </w:tcBorders>
          </w:tcPr>
          <w:p w14:paraId="0BB5FAB2" w14:textId="77777777" w:rsidR="00B7062A" w:rsidRPr="00B7062A" w:rsidRDefault="00B7062A" w:rsidP="00B7062A">
            <w:pPr>
              <w:spacing w:before="40" w:after="40"/>
              <w:ind w:firstLine="0"/>
              <w:rPr>
                <w:b/>
                <w:bCs/>
                <w:sz w:val="26"/>
                <w:szCs w:val="26"/>
                <w:lang w:eastAsia="ja-JP"/>
              </w:rPr>
            </w:pPr>
            <w:r w:rsidRPr="00B7062A">
              <w:rPr>
                <w:sz w:val="26"/>
                <w:szCs w:val="26"/>
                <w:lang w:eastAsia="ja-JP"/>
              </w:rPr>
              <w:t xml:space="preserve">Vô trùng, pH = 7 ± 0.2 tại 25 °C </w:t>
            </w:r>
          </w:p>
        </w:tc>
      </w:tr>
      <w:tr w:rsidR="00B7062A" w:rsidRPr="00B7062A" w14:paraId="7434AD22" w14:textId="77777777" w:rsidTr="00973C85">
        <w:tc>
          <w:tcPr>
            <w:tcW w:w="846" w:type="dxa"/>
            <w:tcBorders>
              <w:top w:val="single" w:sz="4" w:space="0" w:color="auto"/>
              <w:left w:val="single" w:sz="4" w:space="0" w:color="auto"/>
              <w:bottom w:val="single" w:sz="4" w:space="0" w:color="auto"/>
              <w:right w:val="single" w:sz="4" w:space="0" w:color="auto"/>
            </w:tcBorders>
          </w:tcPr>
          <w:p w14:paraId="5FE2D9F8"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28</w:t>
            </w:r>
          </w:p>
        </w:tc>
        <w:tc>
          <w:tcPr>
            <w:tcW w:w="2835" w:type="dxa"/>
            <w:tcBorders>
              <w:top w:val="single" w:sz="4" w:space="0" w:color="auto"/>
              <w:left w:val="single" w:sz="4" w:space="0" w:color="auto"/>
              <w:bottom w:val="single" w:sz="4" w:space="0" w:color="auto"/>
              <w:right w:val="single" w:sz="4" w:space="0" w:color="auto"/>
            </w:tcBorders>
          </w:tcPr>
          <w:p w14:paraId="1CD0D676" w14:textId="77777777" w:rsidR="00B7062A" w:rsidRPr="00B7062A" w:rsidRDefault="00B7062A" w:rsidP="00B7062A">
            <w:pPr>
              <w:spacing w:before="40" w:after="40"/>
              <w:ind w:firstLine="0"/>
              <w:rPr>
                <w:b/>
                <w:bCs/>
                <w:sz w:val="26"/>
                <w:szCs w:val="26"/>
                <w:lang w:eastAsia="ja-JP"/>
              </w:rPr>
            </w:pPr>
            <w:r w:rsidRPr="00B7062A">
              <w:rPr>
                <w:sz w:val="26"/>
                <w:szCs w:val="26"/>
                <w:lang w:eastAsia="ja-JP"/>
              </w:rPr>
              <w:t>Kháng sinh Antibiotic-Antimycotic (100x, liquid)</w:t>
            </w:r>
          </w:p>
        </w:tc>
        <w:tc>
          <w:tcPr>
            <w:tcW w:w="5381" w:type="dxa"/>
            <w:tcBorders>
              <w:top w:val="single" w:sz="4" w:space="0" w:color="auto"/>
              <w:left w:val="single" w:sz="4" w:space="0" w:color="auto"/>
              <w:bottom w:val="single" w:sz="4" w:space="0" w:color="auto"/>
              <w:right w:val="single" w:sz="4" w:space="0" w:color="auto"/>
            </w:tcBorders>
          </w:tcPr>
          <w:p w14:paraId="12C03EC4" w14:textId="77777777" w:rsidR="00B7062A" w:rsidRPr="00B7062A" w:rsidRDefault="00B7062A" w:rsidP="00B7062A">
            <w:pPr>
              <w:spacing w:before="40" w:after="40"/>
              <w:ind w:firstLine="0"/>
              <w:rPr>
                <w:b/>
                <w:bCs/>
                <w:sz w:val="26"/>
                <w:szCs w:val="26"/>
                <w:lang w:eastAsia="ja-JP"/>
              </w:rPr>
            </w:pPr>
            <w:r w:rsidRPr="00B7062A">
              <w:rPr>
                <w:sz w:val="26"/>
                <w:szCs w:val="26"/>
                <w:lang w:eastAsia="ja-JP"/>
              </w:rPr>
              <w:t>Dạng dung dịch đậm đặc 10 lần, chất hóa học, vô trùng dùng trong các kỹ thuật sinh học, hóa học, có tác dụng diệt một số loại vi khuẩn và nấm</w:t>
            </w:r>
          </w:p>
        </w:tc>
      </w:tr>
      <w:tr w:rsidR="00B7062A" w:rsidRPr="00B7062A" w14:paraId="653F0C61" w14:textId="77777777" w:rsidTr="00973C85">
        <w:tc>
          <w:tcPr>
            <w:tcW w:w="846" w:type="dxa"/>
            <w:tcBorders>
              <w:top w:val="single" w:sz="4" w:space="0" w:color="auto"/>
              <w:left w:val="single" w:sz="4" w:space="0" w:color="auto"/>
              <w:bottom w:val="single" w:sz="4" w:space="0" w:color="auto"/>
              <w:right w:val="single" w:sz="4" w:space="0" w:color="auto"/>
            </w:tcBorders>
          </w:tcPr>
          <w:p w14:paraId="23E2D994"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29</w:t>
            </w:r>
          </w:p>
        </w:tc>
        <w:tc>
          <w:tcPr>
            <w:tcW w:w="2835" w:type="dxa"/>
            <w:tcBorders>
              <w:top w:val="single" w:sz="4" w:space="0" w:color="auto"/>
              <w:left w:val="single" w:sz="4" w:space="0" w:color="auto"/>
              <w:bottom w:val="single" w:sz="4" w:space="0" w:color="auto"/>
              <w:right w:val="single" w:sz="4" w:space="0" w:color="auto"/>
            </w:tcBorders>
          </w:tcPr>
          <w:p w14:paraId="50C1CFB7" w14:textId="77777777" w:rsidR="00B7062A" w:rsidRPr="00B7062A" w:rsidRDefault="00B7062A" w:rsidP="00B7062A">
            <w:pPr>
              <w:spacing w:before="40" w:after="40"/>
              <w:ind w:firstLine="0"/>
              <w:rPr>
                <w:b/>
                <w:bCs/>
                <w:sz w:val="26"/>
                <w:szCs w:val="26"/>
                <w:lang w:eastAsia="ja-JP"/>
              </w:rPr>
            </w:pPr>
            <w:r w:rsidRPr="00B7062A">
              <w:rPr>
                <w:sz w:val="26"/>
                <w:szCs w:val="26"/>
                <w:lang w:eastAsia="ja-JP"/>
              </w:rPr>
              <w:t>Chai 25 cm</w:t>
            </w:r>
            <w:r w:rsidRPr="00B7062A">
              <w:rPr>
                <w:sz w:val="26"/>
                <w:szCs w:val="26"/>
                <w:vertAlign w:val="superscript"/>
                <w:lang w:eastAsia="ja-JP"/>
              </w:rPr>
              <w:t xml:space="preserve">2 </w:t>
            </w:r>
            <w:r w:rsidRPr="00B7062A">
              <w:rPr>
                <w:sz w:val="26"/>
                <w:szCs w:val="26"/>
                <w:lang w:eastAsia="ja-JP"/>
              </w:rPr>
              <w:t>tế bào dòng (tùy loại tế bào cho từng loại vi rút) đã mọc kín một lớp</w:t>
            </w:r>
          </w:p>
        </w:tc>
        <w:tc>
          <w:tcPr>
            <w:tcW w:w="5381" w:type="dxa"/>
            <w:tcBorders>
              <w:top w:val="single" w:sz="4" w:space="0" w:color="auto"/>
              <w:left w:val="single" w:sz="4" w:space="0" w:color="auto"/>
              <w:bottom w:val="single" w:sz="4" w:space="0" w:color="auto"/>
              <w:right w:val="single" w:sz="4" w:space="0" w:color="auto"/>
            </w:tcBorders>
          </w:tcPr>
          <w:p w14:paraId="364A8E3A" w14:textId="77777777" w:rsidR="00B7062A" w:rsidRPr="00B7062A" w:rsidRDefault="00B7062A" w:rsidP="00B7062A">
            <w:pPr>
              <w:spacing w:before="40" w:after="40"/>
              <w:ind w:firstLine="0"/>
              <w:rPr>
                <w:b/>
                <w:bCs/>
                <w:sz w:val="26"/>
                <w:szCs w:val="26"/>
                <w:lang w:eastAsia="ja-JP"/>
              </w:rPr>
            </w:pPr>
            <w:r w:rsidRPr="00B7062A">
              <w:rPr>
                <w:sz w:val="26"/>
                <w:szCs w:val="26"/>
                <w:lang w:eastAsia="ja-JP"/>
              </w:rPr>
              <w:t>Chất liệu polystyrene, vô trùng, có nắp đậy kín hoặc lọc khí, màu sắc trong suốt , bề mặt được xử lý TC-Treated, diện tích bề mặt chai là 25 cm2dùng trong kỹ thuật sinh học, hóa học</w:t>
            </w:r>
          </w:p>
        </w:tc>
      </w:tr>
      <w:tr w:rsidR="00B7062A" w:rsidRPr="00B7062A" w14:paraId="009568D2" w14:textId="77777777" w:rsidTr="00973C85">
        <w:tc>
          <w:tcPr>
            <w:tcW w:w="846" w:type="dxa"/>
            <w:tcBorders>
              <w:top w:val="single" w:sz="4" w:space="0" w:color="auto"/>
              <w:left w:val="single" w:sz="4" w:space="0" w:color="auto"/>
              <w:bottom w:val="single" w:sz="4" w:space="0" w:color="auto"/>
              <w:right w:val="single" w:sz="4" w:space="0" w:color="auto"/>
            </w:tcBorders>
          </w:tcPr>
          <w:p w14:paraId="3ECABFC1"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30</w:t>
            </w:r>
          </w:p>
        </w:tc>
        <w:tc>
          <w:tcPr>
            <w:tcW w:w="2835" w:type="dxa"/>
            <w:tcBorders>
              <w:top w:val="single" w:sz="4" w:space="0" w:color="auto"/>
              <w:left w:val="single" w:sz="4" w:space="0" w:color="auto"/>
              <w:bottom w:val="single" w:sz="4" w:space="0" w:color="auto"/>
              <w:right w:val="single" w:sz="4" w:space="0" w:color="auto"/>
            </w:tcBorders>
          </w:tcPr>
          <w:p w14:paraId="032B12C7" w14:textId="77777777" w:rsidR="00B7062A" w:rsidRPr="00B7062A" w:rsidRDefault="00B7062A" w:rsidP="00B7062A">
            <w:pPr>
              <w:spacing w:before="40" w:after="40"/>
              <w:ind w:firstLine="0"/>
              <w:rPr>
                <w:b/>
                <w:bCs/>
                <w:sz w:val="26"/>
                <w:szCs w:val="26"/>
                <w:lang w:eastAsia="ja-JP"/>
              </w:rPr>
            </w:pPr>
            <w:r w:rsidRPr="00B7062A">
              <w:rPr>
                <w:sz w:val="26"/>
                <w:szCs w:val="26"/>
                <w:lang w:eastAsia="ja-JP"/>
              </w:rPr>
              <w:t>Môi trường giàu dinh dưỡng (DMEM hoặc EMEM)</w:t>
            </w:r>
          </w:p>
        </w:tc>
        <w:tc>
          <w:tcPr>
            <w:tcW w:w="5381" w:type="dxa"/>
            <w:tcBorders>
              <w:top w:val="single" w:sz="4" w:space="0" w:color="auto"/>
              <w:left w:val="single" w:sz="4" w:space="0" w:color="auto"/>
              <w:bottom w:val="single" w:sz="4" w:space="0" w:color="auto"/>
              <w:right w:val="single" w:sz="4" w:space="0" w:color="auto"/>
            </w:tcBorders>
          </w:tcPr>
          <w:p w14:paraId="267C1098" w14:textId="77777777" w:rsidR="00B7062A" w:rsidRPr="00B7062A" w:rsidRDefault="00B7062A" w:rsidP="00B7062A">
            <w:pPr>
              <w:spacing w:before="40" w:after="40"/>
              <w:ind w:firstLine="0"/>
              <w:rPr>
                <w:b/>
                <w:bCs/>
                <w:sz w:val="26"/>
                <w:szCs w:val="26"/>
                <w:lang w:eastAsia="ja-JP"/>
              </w:rPr>
            </w:pPr>
            <w:r w:rsidRPr="00B7062A">
              <w:rPr>
                <w:sz w:val="26"/>
                <w:szCs w:val="26"/>
                <w:lang w:eastAsia="ja-JP"/>
              </w:rPr>
              <w:t>Dạng dung dịch 1X, được lọc tiệt trùng, chứa các thành phần muối dinh dưỡng dùng các kỹ thuật sinh học</w:t>
            </w:r>
          </w:p>
        </w:tc>
      </w:tr>
      <w:tr w:rsidR="00B7062A" w:rsidRPr="00B7062A" w14:paraId="6954F4AF" w14:textId="77777777" w:rsidTr="00973C85">
        <w:tc>
          <w:tcPr>
            <w:tcW w:w="846" w:type="dxa"/>
            <w:tcBorders>
              <w:top w:val="single" w:sz="4" w:space="0" w:color="auto"/>
              <w:left w:val="single" w:sz="4" w:space="0" w:color="auto"/>
              <w:bottom w:val="single" w:sz="4" w:space="0" w:color="auto"/>
              <w:right w:val="single" w:sz="4" w:space="0" w:color="auto"/>
            </w:tcBorders>
          </w:tcPr>
          <w:p w14:paraId="7EE30359"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31</w:t>
            </w:r>
          </w:p>
        </w:tc>
        <w:tc>
          <w:tcPr>
            <w:tcW w:w="2835" w:type="dxa"/>
            <w:tcBorders>
              <w:top w:val="single" w:sz="4" w:space="0" w:color="auto"/>
              <w:left w:val="single" w:sz="4" w:space="0" w:color="auto"/>
              <w:bottom w:val="single" w:sz="4" w:space="0" w:color="auto"/>
              <w:right w:val="single" w:sz="4" w:space="0" w:color="auto"/>
            </w:tcBorders>
          </w:tcPr>
          <w:p w14:paraId="66045CF9" w14:textId="77777777" w:rsidR="00B7062A" w:rsidRPr="00B7062A" w:rsidRDefault="00B7062A" w:rsidP="00B7062A">
            <w:pPr>
              <w:spacing w:before="40" w:after="40"/>
              <w:ind w:firstLine="0"/>
              <w:rPr>
                <w:b/>
                <w:bCs/>
                <w:sz w:val="26"/>
                <w:szCs w:val="26"/>
                <w:lang w:eastAsia="ja-JP"/>
              </w:rPr>
            </w:pPr>
            <w:r w:rsidRPr="00B7062A">
              <w:rPr>
                <w:sz w:val="26"/>
                <w:szCs w:val="26"/>
                <w:lang w:eastAsia="ja-JP"/>
              </w:rPr>
              <w:t>Huyết thanh thai bê</w:t>
            </w:r>
          </w:p>
        </w:tc>
        <w:tc>
          <w:tcPr>
            <w:tcW w:w="5381" w:type="dxa"/>
            <w:tcBorders>
              <w:top w:val="single" w:sz="4" w:space="0" w:color="auto"/>
              <w:left w:val="single" w:sz="4" w:space="0" w:color="auto"/>
              <w:bottom w:val="single" w:sz="4" w:space="0" w:color="auto"/>
              <w:right w:val="single" w:sz="4" w:space="0" w:color="auto"/>
            </w:tcBorders>
          </w:tcPr>
          <w:p w14:paraId="506FBA90" w14:textId="77777777" w:rsidR="00B7062A" w:rsidRPr="00B7062A" w:rsidRDefault="00B7062A" w:rsidP="00B7062A">
            <w:pPr>
              <w:spacing w:before="40" w:after="40"/>
              <w:ind w:firstLine="0"/>
              <w:rPr>
                <w:b/>
                <w:bCs/>
                <w:sz w:val="26"/>
                <w:szCs w:val="26"/>
                <w:lang w:eastAsia="ja-JP"/>
              </w:rPr>
            </w:pPr>
            <w:r w:rsidRPr="00B7062A">
              <w:rPr>
                <w:sz w:val="26"/>
                <w:szCs w:val="26"/>
                <w:lang w:eastAsia="ja-JP"/>
              </w:rPr>
              <w:t>Dạng dung dịch, chiết xuất từ thai bò, tiệt trùng tinh sạch, chứa các chất dinh dưỡng cho các kỹ thuật sinh học</w:t>
            </w:r>
          </w:p>
        </w:tc>
      </w:tr>
      <w:tr w:rsidR="00B7062A" w:rsidRPr="00B7062A" w14:paraId="1C086815" w14:textId="77777777" w:rsidTr="00973C85">
        <w:tc>
          <w:tcPr>
            <w:tcW w:w="846" w:type="dxa"/>
            <w:tcBorders>
              <w:top w:val="single" w:sz="4" w:space="0" w:color="auto"/>
              <w:left w:val="single" w:sz="4" w:space="0" w:color="auto"/>
              <w:bottom w:val="single" w:sz="4" w:space="0" w:color="auto"/>
              <w:right w:val="single" w:sz="4" w:space="0" w:color="auto"/>
            </w:tcBorders>
          </w:tcPr>
          <w:p w14:paraId="7B3BDDA0"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32</w:t>
            </w:r>
          </w:p>
        </w:tc>
        <w:tc>
          <w:tcPr>
            <w:tcW w:w="2835" w:type="dxa"/>
            <w:tcBorders>
              <w:top w:val="single" w:sz="4" w:space="0" w:color="auto"/>
              <w:left w:val="single" w:sz="4" w:space="0" w:color="auto"/>
              <w:bottom w:val="single" w:sz="4" w:space="0" w:color="auto"/>
              <w:right w:val="single" w:sz="4" w:space="0" w:color="auto"/>
            </w:tcBorders>
          </w:tcPr>
          <w:p w14:paraId="42B22D39" w14:textId="77777777" w:rsidR="00B7062A" w:rsidRPr="00B7062A" w:rsidRDefault="00B7062A" w:rsidP="00B7062A">
            <w:pPr>
              <w:spacing w:before="40" w:after="40"/>
              <w:ind w:firstLine="0"/>
              <w:rPr>
                <w:b/>
                <w:bCs/>
                <w:sz w:val="26"/>
                <w:szCs w:val="26"/>
                <w:lang w:eastAsia="ja-JP"/>
              </w:rPr>
            </w:pPr>
            <w:r w:rsidRPr="00B7062A">
              <w:rPr>
                <w:sz w:val="26"/>
                <w:szCs w:val="26"/>
                <w:lang w:eastAsia="ja-JP"/>
              </w:rPr>
              <w:t>Kháng sinh Antibiotic-Antimycotic (100x, liquid)</w:t>
            </w:r>
          </w:p>
        </w:tc>
        <w:tc>
          <w:tcPr>
            <w:tcW w:w="5381" w:type="dxa"/>
            <w:tcBorders>
              <w:top w:val="single" w:sz="4" w:space="0" w:color="auto"/>
              <w:left w:val="single" w:sz="4" w:space="0" w:color="auto"/>
              <w:bottom w:val="single" w:sz="4" w:space="0" w:color="auto"/>
              <w:right w:val="single" w:sz="4" w:space="0" w:color="auto"/>
            </w:tcBorders>
          </w:tcPr>
          <w:p w14:paraId="487DC557" w14:textId="77777777" w:rsidR="00B7062A" w:rsidRPr="00B7062A" w:rsidRDefault="00B7062A" w:rsidP="00B7062A">
            <w:pPr>
              <w:spacing w:before="40" w:after="40"/>
              <w:ind w:firstLine="0"/>
              <w:rPr>
                <w:b/>
                <w:bCs/>
                <w:sz w:val="26"/>
                <w:szCs w:val="26"/>
                <w:lang w:eastAsia="ja-JP"/>
              </w:rPr>
            </w:pPr>
            <w:r w:rsidRPr="00B7062A">
              <w:rPr>
                <w:sz w:val="26"/>
                <w:szCs w:val="26"/>
                <w:lang w:eastAsia="ja-JP"/>
              </w:rPr>
              <w:t>Dạng dung dịch đậm đặc 100 lần, chứa các chất hóa học diệt được một số vi khuẩn và nấm</w:t>
            </w:r>
          </w:p>
        </w:tc>
      </w:tr>
      <w:tr w:rsidR="00B7062A" w:rsidRPr="00B7062A" w14:paraId="1BAA6DE3" w14:textId="77777777" w:rsidTr="00973C85">
        <w:tc>
          <w:tcPr>
            <w:tcW w:w="846" w:type="dxa"/>
            <w:tcBorders>
              <w:top w:val="single" w:sz="4" w:space="0" w:color="auto"/>
              <w:left w:val="single" w:sz="4" w:space="0" w:color="auto"/>
              <w:bottom w:val="single" w:sz="4" w:space="0" w:color="auto"/>
              <w:right w:val="single" w:sz="4" w:space="0" w:color="auto"/>
            </w:tcBorders>
          </w:tcPr>
          <w:p w14:paraId="098DC06E"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33</w:t>
            </w:r>
          </w:p>
        </w:tc>
        <w:tc>
          <w:tcPr>
            <w:tcW w:w="2835" w:type="dxa"/>
            <w:tcBorders>
              <w:top w:val="single" w:sz="4" w:space="0" w:color="auto"/>
              <w:left w:val="single" w:sz="4" w:space="0" w:color="auto"/>
              <w:bottom w:val="single" w:sz="4" w:space="0" w:color="auto"/>
              <w:right w:val="single" w:sz="4" w:space="0" w:color="auto"/>
            </w:tcBorders>
          </w:tcPr>
          <w:p w14:paraId="1E1BE46D" w14:textId="77777777" w:rsidR="00B7062A" w:rsidRPr="00B7062A" w:rsidRDefault="00B7062A" w:rsidP="00B7062A">
            <w:pPr>
              <w:spacing w:before="40" w:after="40"/>
              <w:ind w:firstLine="0"/>
              <w:rPr>
                <w:b/>
                <w:bCs/>
                <w:sz w:val="26"/>
                <w:szCs w:val="26"/>
                <w:lang w:eastAsia="ja-JP"/>
              </w:rPr>
            </w:pPr>
            <w:r w:rsidRPr="00B7062A">
              <w:rPr>
                <w:sz w:val="26"/>
                <w:szCs w:val="26"/>
                <w:lang w:eastAsia="ja-JP"/>
              </w:rPr>
              <w:t>Dung dịch Hepes 1M</w:t>
            </w:r>
          </w:p>
        </w:tc>
        <w:tc>
          <w:tcPr>
            <w:tcW w:w="5381" w:type="dxa"/>
            <w:tcBorders>
              <w:top w:val="single" w:sz="4" w:space="0" w:color="auto"/>
              <w:left w:val="single" w:sz="4" w:space="0" w:color="auto"/>
              <w:bottom w:val="single" w:sz="4" w:space="0" w:color="auto"/>
              <w:right w:val="single" w:sz="4" w:space="0" w:color="auto"/>
            </w:tcBorders>
          </w:tcPr>
          <w:p w14:paraId="2F16E05F" w14:textId="77777777" w:rsidR="00B7062A" w:rsidRPr="00B7062A" w:rsidRDefault="00B7062A" w:rsidP="00B7062A">
            <w:pPr>
              <w:spacing w:before="40" w:after="40"/>
              <w:ind w:firstLine="0"/>
              <w:rPr>
                <w:b/>
                <w:bCs/>
                <w:sz w:val="26"/>
                <w:szCs w:val="26"/>
                <w:lang w:eastAsia="ja-JP"/>
              </w:rPr>
            </w:pPr>
            <w:r w:rsidRPr="00B7062A">
              <w:rPr>
                <w:sz w:val="26"/>
                <w:szCs w:val="26"/>
                <w:lang w:eastAsia="ja-JP"/>
              </w:rPr>
              <w:t>Dạng dung dịch 1X, được lọc tiệt trùng, chứa các thành phần hóa học dùng cho các kỹ thuật sinh học</w:t>
            </w:r>
          </w:p>
        </w:tc>
      </w:tr>
      <w:tr w:rsidR="00B7062A" w:rsidRPr="00B7062A" w14:paraId="475E137A" w14:textId="77777777" w:rsidTr="00973C85">
        <w:tc>
          <w:tcPr>
            <w:tcW w:w="846" w:type="dxa"/>
            <w:tcBorders>
              <w:top w:val="single" w:sz="4" w:space="0" w:color="auto"/>
              <w:left w:val="single" w:sz="4" w:space="0" w:color="auto"/>
              <w:bottom w:val="single" w:sz="4" w:space="0" w:color="auto"/>
              <w:right w:val="single" w:sz="4" w:space="0" w:color="auto"/>
            </w:tcBorders>
          </w:tcPr>
          <w:p w14:paraId="74465AFA"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34</w:t>
            </w:r>
          </w:p>
        </w:tc>
        <w:tc>
          <w:tcPr>
            <w:tcW w:w="2835" w:type="dxa"/>
            <w:tcBorders>
              <w:top w:val="single" w:sz="4" w:space="0" w:color="auto"/>
              <w:left w:val="single" w:sz="4" w:space="0" w:color="auto"/>
              <w:bottom w:val="single" w:sz="4" w:space="0" w:color="auto"/>
              <w:right w:val="single" w:sz="4" w:space="0" w:color="auto"/>
            </w:tcBorders>
          </w:tcPr>
          <w:p w14:paraId="4A1D2DE5" w14:textId="77777777" w:rsidR="00B7062A" w:rsidRPr="00B7062A" w:rsidRDefault="00B7062A" w:rsidP="00B7062A">
            <w:pPr>
              <w:spacing w:before="40" w:after="40"/>
              <w:ind w:firstLine="0"/>
              <w:rPr>
                <w:b/>
                <w:bCs/>
                <w:sz w:val="26"/>
                <w:szCs w:val="26"/>
                <w:lang w:eastAsia="ja-JP"/>
              </w:rPr>
            </w:pPr>
            <w:r w:rsidRPr="00B7062A">
              <w:rPr>
                <w:sz w:val="26"/>
                <w:szCs w:val="26"/>
                <w:lang w:eastAsia="ja-JP"/>
              </w:rPr>
              <w:t>Trypsin -EDTA 0.5%</w:t>
            </w:r>
          </w:p>
        </w:tc>
        <w:tc>
          <w:tcPr>
            <w:tcW w:w="5381" w:type="dxa"/>
            <w:tcBorders>
              <w:top w:val="single" w:sz="4" w:space="0" w:color="auto"/>
              <w:left w:val="single" w:sz="4" w:space="0" w:color="auto"/>
              <w:bottom w:val="single" w:sz="4" w:space="0" w:color="auto"/>
              <w:right w:val="single" w:sz="4" w:space="0" w:color="auto"/>
            </w:tcBorders>
          </w:tcPr>
          <w:p w14:paraId="5C767472" w14:textId="77777777" w:rsidR="00B7062A" w:rsidRPr="00B7062A" w:rsidRDefault="00B7062A" w:rsidP="00B7062A">
            <w:pPr>
              <w:spacing w:before="40" w:after="40"/>
              <w:ind w:firstLine="0"/>
              <w:rPr>
                <w:b/>
                <w:bCs/>
                <w:sz w:val="26"/>
                <w:szCs w:val="26"/>
                <w:lang w:eastAsia="ja-JP"/>
              </w:rPr>
            </w:pPr>
            <w:r w:rsidRPr="00B7062A">
              <w:rPr>
                <w:sz w:val="26"/>
                <w:szCs w:val="26"/>
                <w:lang w:eastAsia="ja-JP"/>
              </w:rPr>
              <w:t>Dạng dung dịch 10X, được lọc tiệt trùng, có nguồn gốc động vật, dùng cho các kỹ thuật sinh học</w:t>
            </w:r>
          </w:p>
        </w:tc>
      </w:tr>
      <w:tr w:rsidR="00B7062A" w:rsidRPr="00B7062A" w14:paraId="7263B3DE" w14:textId="77777777" w:rsidTr="00973C85">
        <w:tc>
          <w:tcPr>
            <w:tcW w:w="846" w:type="dxa"/>
            <w:tcBorders>
              <w:top w:val="single" w:sz="4" w:space="0" w:color="auto"/>
              <w:left w:val="single" w:sz="4" w:space="0" w:color="auto"/>
              <w:bottom w:val="single" w:sz="4" w:space="0" w:color="auto"/>
              <w:right w:val="single" w:sz="4" w:space="0" w:color="auto"/>
            </w:tcBorders>
          </w:tcPr>
          <w:p w14:paraId="7F1E15E5"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lastRenderedPageBreak/>
              <w:t>35</w:t>
            </w:r>
          </w:p>
        </w:tc>
        <w:tc>
          <w:tcPr>
            <w:tcW w:w="2835" w:type="dxa"/>
            <w:tcBorders>
              <w:top w:val="single" w:sz="4" w:space="0" w:color="auto"/>
              <w:left w:val="single" w:sz="4" w:space="0" w:color="auto"/>
              <w:bottom w:val="single" w:sz="4" w:space="0" w:color="auto"/>
              <w:right w:val="single" w:sz="4" w:space="0" w:color="auto"/>
            </w:tcBorders>
          </w:tcPr>
          <w:p w14:paraId="403AE595" w14:textId="77777777" w:rsidR="00B7062A" w:rsidRPr="00B7062A" w:rsidRDefault="00B7062A" w:rsidP="00B7062A">
            <w:pPr>
              <w:spacing w:before="40" w:after="40"/>
              <w:ind w:firstLine="0"/>
              <w:rPr>
                <w:b/>
                <w:bCs/>
                <w:sz w:val="26"/>
                <w:szCs w:val="26"/>
                <w:lang w:eastAsia="ja-JP"/>
              </w:rPr>
            </w:pPr>
            <w:r w:rsidRPr="00B7062A">
              <w:rPr>
                <w:sz w:val="26"/>
                <w:szCs w:val="26"/>
                <w:lang w:eastAsia="ja-JP"/>
              </w:rPr>
              <w:t>Thuốc nhuộm xanh Trypan 0.1%</w:t>
            </w:r>
          </w:p>
        </w:tc>
        <w:tc>
          <w:tcPr>
            <w:tcW w:w="5381" w:type="dxa"/>
            <w:tcBorders>
              <w:top w:val="single" w:sz="4" w:space="0" w:color="auto"/>
              <w:left w:val="single" w:sz="4" w:space="0" w:color="auto"/>
              <w:bottom w:val="single" w:sz="4" w:space="0" w:color="auto"/>
              <w:right w:val="single" w:sz="4" w:space="0" w:color="auto"/>
            </w:tcBorders>
          </w:tcPr>
          <w:p w14:paraId="2E86547B" w14:textId="77777777" w:rsidR="00B7062A" w:rsidRPr="00B7062A" w:rsidRDefault="00B7062A" w:rsidP="00B7062A">
            <w:pPr>
              <w:spacing w:before="40" w:after="40"/>
              <w:ind w:firstLine="0"/>
              <w:rPr>
                <w:b/>
                <w:bCs/>
                <w:sz w:val="26"/>
                <w:szCs w:val="26"/>
                <w:lang w:eastAsia="ja-JP"/>
              </w:rPr>
            </w:pPr>
            <w:r w:rsidRPr="00B7062A">
              <w:rPr>
                <w:sz w:val="26"/>
                <w:szCs w:val="26"/>
                <w:lang w:eastAsia="ja-JP"/>
              </w:rPr>
              <w:t>Dạng dung dịch, chất hóa học, vô trùng dùng trong các kỹ thuật sinh học, hóa học</w:t>
            </w:r>
          </w:p>
        </w:tc>
      </w:tr>
      <w:tr w:rsidR="00B7062A" w:rsidRPr="00B7062A" w14:paraId="786CB374" w14:textId="77777777" w:rsidTr="00973C85">
        <w:tc>
          <w:tcPr>
            <w:tcW w:w="846" w:type="dxa"/>
            <w:tcBorders>
              <w:top w:val="single" w:sz="4" w:space="0" w:color="auto"/>
              <w:left w:val="single" w:sz="4" w:space="0" w:color="auto"/>
              <w:bottom w:val="single" w:sz="4" w:space="0" w:color="auto"/>
              <w:right w:val="single" w:sz="4" w:space="0" w:color="auto"/>
            </w:tcBorders>
          </w:tcPr>
          <w:p w14:paraId="75F84CE6"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36</w:t>
            </w:r>
          </w:p>
        </w:tc>
        <w:tc>
          <w:tcPr>
            <w:tcW w:w="2835" w:type="dxa"/>
            <w:tcBorders>
              <w:top w:val="single" w:sz="4" w:space="0" w:color="auto"/>
              <w:left w:val="single" w:sz="4" w:space="0" w:color="auto"/>
              <w:bottom w:val="single" w:sz="4" w:space="0" w:color="auto"/>
              <w:right w:val="single" w:sz="4" w:space="0" w:color="auto"/>
            </w:tcBorders>
          </w:tcPr>
          <w:p w14:paraId="51AAFA21" w14:textId="77777777" w:rsidR="00B7062A" w:rsidRPr="00B7062A" w:rsidRDefault="00B7062A" w:rsidP="00B7062A">
            <w:pPr>
              <w:spacing w:before="40" w:after="40"/>
              <w:ind w:firstLine="0"/>
              <w:rPr>
                <w:sz w:val="26"/>
                <w:szCs w:val="26"/>
                <w:lang w:eastAsia="ja-JP"/>
              </w:rPr>
            </w:pPr>
            <w:r w:rsidRPr="00B7062A">
              <w:rPr>
                <w:sz w:val="26"/>
                <w:szCs w:val="26"/>
                <w:lang w:eastAsia="ja-JP"/>
              </w:rPr>
              <w:t>Nước cất 2 lần hấp vô trùng</w:t>
            </w:r>
          </w:p>
        </w:tc>
        <w:tc>
          <w:tcPr>
            <w:tcW w:w="5381" w:type="dxa"/>
            <w:tcBorders>
              <w:top w:val="single" w:sz="4" w:space="0" w:color="auto"/>
              <w:left w:val="single" w:sz="4" w:space="0" w:color="auto"/>
              <w:bottom w:val="single" w:sz="4" w:space="0" w:color="auto"/>
              <w:right w:val="single" w:sz="4" w:space="0" w:color="auto"/>
            </w:tcBorders>
          </w:tcPr>
          <w:p w14:paraId="274AB774" w14:textId="77777777" w:rsidR="00B7062A" w:rsidRPr="00B7062A" w:rsidRDefault="00B7062A" w:rsidP="00B7062A">
            <w:pPr>
              <w:spacing w:before="40" w:after="40"/>
              <w:ind w:firstLine="0"/>
              <w:rPr>
                <w:sz w:val="26"/>
                <w:szCs w:val="26"/>
                <w:lang w:eastAsia="ja-JP"/>
              </w:rPr>
            </w:pPr>
            <w:r w:rsidRPr="00B7062A">
              <w:rPr>
                <w:sz w:val="26"/>
                <w:szCs w:val="26"/>
                <w:lang w:eastAsia="ja-JP"/>
              </w:rPr>
              <w:t>Nước tinh khiết, được cất 2 lần, không chứa tạp chất; pH 7.0 ± 0.2</w:t>
            </w:r>
          </w:p>
        </w:tc>
      </w:tr>
      <w:tr w:rsidR="00B7062A" w:rsidRPr="00B7062A" w14:paraId="4A566E09" w14:textId="77777777" w:rsidTr="00973C85">
        <w:tc>
          <w:tcPr>
            <w:tcW w:w="846" w:type="dxa"/>
            <w:tcBorders>
              <w:top w:val="single" w:sz="4" w:space="0" w:color="auto"/>
              <w:left w:val="single" w:sz="4" w:space="0" w:color="auto"/>
              <w:bottom w:val="single" w:sz="4" w:space="0" w:color="auto"/>
              <w:right w:val="single" w:sz="4" w:space="0" w:color="auto"/>
            </w:tcBorders>
          </w:tcPr>
          <w:p w14:paraId="7D2D72EE"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37</w:t>
            </w:r>
          </w:p>
        </w:tc>
        <w:tc>
          <w:tcPr>
            <w:tcW w:w="2835" w:type="dxa"/>
            <w:tcBorders>
              <w:top w:val="single" w:sz="4" w:space="0" w:color="auto"/>
              <w:left w:val="single" w:sz="4" w:space="0" w:color="auto"/>
              <w:bottom w:val="single" w:sz="4" w:space="0" w:color="auto"/>
              <w:right w:val="single" w:sz="4" w:space="0" w:color="auto"/>
            </w:tcBorders>
          </w:tcPr>
          <w:p w14:paraId="539F1629" w14:textId="77777777" w:rsidR="00B7062A" w:rsidRPr="00B7062A" w:rsidRDefault="00B7062A" w:rsidP="00B7062A">
            <w:pPr>
              <w:spacing w:before="40" w:after="40"/>
              <w:ind w:firstLine="0"/>
              <w:rPr>
                <w:sz w:val="26"/>
                <w:szCs w:val="26"/>
                <w:lang w:eastAsia="ja-JP"/>
              </w:rPr>
            </w:pPr>
            <w:r w:rsidRPr="00B7062A">
              <w:rPr>
                <w:sz w:val="26"/>
                <w:szCs w:val="26"/>
                <w:lang w:eastAsia="ja-JP"/>
              </w:rPr>
              <w:t>Chủng vi rút dại</w:t>
            </w:r>
            <w:r w:rsidRPr="00B7062A">
              <w:rPr>
                <w:sz w:val="26"/>
                <w:szCs w:val="26"/>
                <w:lang w:val="vi-VN" w:eastAsia="ja-JP"/>
              </w:rPr>
              <w:t xml:space="preserve"> </w:t>
            </w:r>
            <w:r w:rsidRPr="00B7062A">
              <w:rPr>
                <w:sz w:val="26"/>
                <w:szCs w:val="26"/>
                <w:lang w:eastAsia="ja-JP"/>
              </w:rPr>
              <w:t>chuẩn</w:t>
            </w:r>
          </w:p>
        </w:tc>
        <w:tc>
          <w:tcPr>
            <w:tcW w:w="5381" w:type="dxa"/>
            <w:tcBorders>
              <w:top w:val="single" w:sz="4" w:space="0" w:color="auto"/>
              <w:left w:val="single" w:sz="4" w:space="0" w:color="auto"/>
              <w:bottom w:val="single" w:sz="4" w:space="0" w:color="auto"/>
              <w:right w:val="single" w:sz="4" w:space="0" w:color="auto"/>
            </w:tcBorders>
          </w:tcPr>
          <w:p w14:paraId="19220CEC" w14:textId="77777777" w:rsidR="00B7062A" w:rsidRPr="00B7062A" w:rsidRDefault="00B7062A" w:rsidP="00B7062A">
            <w:pPr>
              <w:spacing w:before="40" w:after="40"/>
              <w:ind w:firstLine="0"/>
              <w:rPr>
                <w:sz w:val="26"/>
                <w:szCs w:val="26"/>
                <w:lang w:eastAsia="ja-JP"/>
              </w:rPr>
            </w:pPr>
            <w:r w:rsidRPr="00B7062A">
              <w:rPr>
                <w:sz w:val="26"/>
                <w:szCs w:val="26"/>
                <w:lang w:eastAsia="ja-JP"/>
              </w:rPr>
              <w:t>Giống vi rút sống có hiệu lực có trình tự ATGC</w:t>
            </w:r>
          </w:p>
        </w:tc>
      </w:tr>
      <w:tr w:rsidR="00B7062A" w:rsidRPr="00B7062A" w14:paraId="317D72D8" w14:textId="77777777" w:rsidTr="00973C85">
        <w:tc>
          <w:tcPr>
            <w:tcW w:w="846" w:type="dxa"/>
            <w:tcBorders>
              <w:top w:val="single" w:sz="4" w:space="0" w:color="auto"/>
              <w:left w:val="single" w:sz="4" w:space="0" w:color="auto"/>
              <w:bottom w:val="single" w:sz="4" w:space="0" w:color="auto"/>
              <w:right w:val="single" w:sz="4" w:space="0" w:color="auto"/>
            </w:tcBorders>
          </w:tcPr>
          <w:p w14:paraId="70C820DD"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38</w:t>
            </w:r>
          </w:p>
        </w:tc>
        <w:tc>
          <w:tcPr>
            <w:tcW w:w="2835" w:type="dxa"/>
            <w:tcBorders>
              <w:top w:val="single" w:sz="4" w:space="0" w:color="auto"/>
              <w:left w:val="single" w:sz="4" w:space="0" w:color="auto"/>
              <w:bottom w:val="single" w:sz="4" w:space="0" w:color="auto"/>
              <w:right w:val="single" w:sz="4" w:space="0" w:color="auto"/>
            </w:tcBorders>
          </w:tcPr>
          <w:p w14:paraId="48A1B712" w14:textId="77777777" w:rsidR="00B7062A" w:rsidRPr="00B7062A" w:rsidRDefault="00B7062A" w:rsidP="00B7062A">
            <w:pPr>
              <w:spacing w:before="40" w:after="40"/>
              <w:ind w:firstLine="0"/>
              <w:rPr>
                <w:sz w:val="26"/>
                <w:szCs w:val="26"/>
                <w:lang w:eastAsia="ja-JP"/>
              </w:rPr>
            </w:pPr>
            <w:r w:rsidRPr="00B7062A">
              <w:rPr>
                <w:sz w:val="26"/>
                <w:szCs w:val="26"/>
                <w:lang w:eastAsia="ja-JP"/>
              </w:rPr>
              <w:t>Đối chứng kháng thể dương chuẩn</w:t>
            </w:r>
          </w:p>
        </w:tc>
        <w:tc>
          <w:tcPr>
            <w:tcW w:w="5381" w:type="dxa"/>
            <w:tcBorders>
              <w:top w:val="single" w:sz="4" w:space="0" w:color="auto"/>
              <w:left w:val="single" w:sz="4" w:space="0" w:color="auto"/>
              <w:bottom w:val="single" w:sz="4" w:space="0" w:color="auto"/>
              <w:right w:val="single" w:sz="4" w:space="0" w:color="auto"/>
            </w:tcBorders>
          </w:tcPr>
          <w:p w14:paraId="7EF8FFE2" w14:textId="77777777" w:rsidR="00B7062A" w:rsidRPr="00B7062A" w:rsidRDefault="00B7062A" w:rsidP="00B7062A">
            <w:pPr>
              <w:spacing w:before="40" w:after="40"/>
              <w:ind w:firstLine="0"/>
              <w:rPr>
                <w:sz w:val="26"/>
                <w:szCs w:val="26"/>
                <w:lang w:eastAsia="ja-JP"/>
              </w:rPr>
            </w:pPr>
            <w:r w:rsidRPr="00B7062A">
              <w:rPr>
                <w:sz w:val="26"/>
                <w:szCs w:val="26"/>
                <w:lang w:eastAsia="ja-JP"/>
              </w:rPr>
              <w:t>Kháng huyết thanh chuẩn có hiệu giá xác định</w:t>
            </w:r>
          </w:p>
        </w:tc>
      </w:tr>
      <w:tr w:rsidR="00B7062A" w:rsidRPr="00B7062A" w14:paraId="2EE78391" w14:textId="77777777" w:rsidTr="00973C85">
        <w:tc>
          <w:tcPr>
            <w:tcW w:w="846" w:type="dxa"/>
            <w:tcBorders>
              <w:top w:val="single" w:sz="4" w:space="0" w:color="auto"/>
              <w:left w:val="single" w:sz="4" w:space="0" w:color="auto"/>
              <w:bottom w:val="single" w:sz="4" w:space="0" w:color="auto"/>
              <w:right w:val="single" w:sz="4" w:space="0" w:color="auto"/>
            </w:tcBorders>
          </w:tcPr>
          <w:p w14:paraId="34AB981E"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39</w:t>
            </w:r>
          </w:p>
        </w:tc>
        <w:tc>
          <w:tcPr>
            <w:tcW w:w="2835" w:type="dxa"/>
            <w:tcBorders>
              <w:top w:val="single" w:sz="4" w:space="0" w:color="auto"/>
              <w:left w:val="single" w:sz="4" w:space="0" w:color="auto"/>
              <w:bottom w:val="single" w:sz="4" w:space="0" w:color="auto"/>
              <w:right w:val="single" w:sz="4" w:space="0" w:color="auto"/>
            </w:tcBorders>
          </w:tcPr>
          <w:p w14:paraId="35F793F6" w14:textId="77777777" w:rsidR="00B7062A" w:rsidRPr="00B7062A" w:rsidRDefault="00B7062A" w:rsidP="00B7062A">
            <w:pPr>
              <w:spacing w:before="40" w:after="40"/>
              <w:ind w:firstLine="0"/>
              <w:rPr>
                <w:sz w:val="26"/>
                <w:szCs w:val="26"/>
                <w:lang w:eastAsia="ja-JP"/>
              </w:rPr>
            </w:pPr>
            <w:r w:rsidRPr="00B7062A">
              <w:rPr>
                <w:sz w:val="26"/>
                <w:szCs w:val="26"/>
                <w:lang w:eastAsia="ja-JP"/>
              </w:rPr>
              <w:t>Đối chứng kháng thể âm chuẩn</w:t>
            </w:r>
          </w:p>
        </w:tc>
        <w:tc>
          <w:tcPr>
            <w:tcW w:w="5381" w:type="dxa"/>
            <w:tcBorders>
              <w:top w:val="single" w:sz="4" w:space="0" w:color="auto"/>
              <w:left w:val="single" w:sz="4" w:space="0" w:color="auto"/>
              <w:bottom w:val="single" w:sz="4" w:space="0" w:color="auto"/>
              <w:right w:val="single" w:sz="4" w:space="0" w:color="auto"/>
            </w:tcBorders>
          </w:tcPr>
          <w:p w14:paraId="75F40EC5" w14:textId="77777777" w:rsidR="00B7062A" w:rsidRPr="00B7062A" w:rsidRDefault="00B7062A" w:rsidP="00B7062A">
            <w:pPr>
              <w:spacing w:before="40" w:after="40"/>
              <w:ind w:firstLine="0"/>
              <w:rPr>
                <w:sz w:val="26"/>
                <w:szCs w:val="26"/>
                <w:lang w:eastAsia="ja-JP"/>
              </w:rPr>
            </w:pPr>
            <w:r w:rsidRPr="00B7062A">
              <w:rPr>
                <w:sz w:val="26"/>
                <w:szCs w:val="26"/>
                <w:lang w:eastAsia="ja-JP"/>
              </w:rPr>
              <w:t>Kháng huyết thanh chuẩn âm tính</w:t>
            </w:r>
          </w:p>
        </w:tc>
      </w:tr>
      <w:tr w:rsidR="00B7062A" w:rsidRPr="00B7062A" w14:paraId="1147185A" w14:textId="77777777" w:rsidTr="00973C85">
        <w:tc>
          <w:tcPr>
            <w:tcW w:w="846" w:type="dxa"/>
            <w:tcBorders>
              <w:top w:val="single" w:sz="4" w:space="0" w:color="auto"/>
              <w:left w:val="single" w:sz="4" w:space="0" w:color="auto"/>
              <w:bottom w:val="single" w:sz="4" w:space="0" w:color="auto"/>
              <w:right w:val="single" w:sz="4" w:space="0" w:color="auto"/>
            </w:tcBorders>
          </w:tcPr>
          <w:p w14:paraId="02AF3004"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40</w:t>
            </w:r>
          </w:p>
        </w:tc>
        <w:tc>
          <w:tcPr>
            <w:tcW w:w="2835" w:type="dxa"/>
            <w:tcBorders>
              <w:top w:val="single" w:sz="4" w:space="0" w:color="auto"/>
              <w:left w:val="single" w:sz="4" w:space="0" w:color="auto"/>
              <w:bottom w:val="single" w:sz="4" w:space="0" w:color="auto"/>
              <w:right w:val="single" w:sz="4" w:space="0" w:color="auto"/>
            </w:tcBorders>
          </w:tcPr>
          <w:p w14:paraId="15D1B0DE" w14:textId="77777777" w:rsidR="00B7062A" w:rsidRPr="00B7062A" w:rsidRDefault="00B7062A" w:rsidP="00B7062A">
            <w:pPr>
              <w:spacing w:before="40" w:after="40"/>
              <w:ind w:firstLine="0"/>
              <w:rPr>
                <w:sz w:val="26"/>
                <w:szCs w:val="26"/>
                <w:lang w:eastAsia="ja-JP"/>
              </w:rPr>
            </w:pPr>
            <w:r w:rsidRPr="00B7062A">
              <w:rPr>
                <w:sz w:val="26"/>
                <w:szCs w:val="26"/>
                <w:lang w:eastAsia="ja-JP"/>
              </w:rPr>
              <w:t>Phiến kính đầu mài</w:t>
            </w:r>
          </w:p>
        </w:tc>
        <w:tc>
          <w:tcPr>
            <w:tcW w:w="5381" w:type="dxa"/>
            <w:tcBorders>
              <w:top w:val="single" w:sz="4" w:space="0" w:color="auto"/>
              <w:left w:val="single" w:sz="4" w:space="0" w:color="auto"/>
              <w:bottom w:val="single" w:sz="4" w:space="0" w:color="auto"/>
              <w:right w:val="single" w:sz="4" w:space="0" w:color="auto"/>
            </w:tcBorders>
          </w:tcPr>
          <w:p w14:paraId="287AFCF5" w14:textId="77777777" w:rsidR="00B7062A" w:rsidRPr="00B7062A" w:rsidRDefault="00B7062A" w:rsidP="00B7062A">
            <w:pPr>
              <w:spacing w:before="40" w:after="40"/>
              <w:ind w:firstLine="0"/>
              <w:rPr>
                <w:sz w:val="26"/>
                <w:szCs w:val="26"/>
                <w:lang w:eastAsia="ja-JP"/>
              </w:rPr>
            </w:pPr>
            <w:r w:rsidRPr="00B7062A">
              <w:rPr>
                <w:sz w:val="26"/>
                <w:szCs w:val="26"/>
                <w:lang w:eastAsia="ja-JP"/>
              </w:rPr>
              <w:t xml:space="preserve">Chất liệu thủy tinh trong suốt, kích thước </w:t>
            </w:r>
          </w:p>
        </w:tc>
      </w:tr>
      <w:tr w:rsidR="00B7062A" w:rsidRPr="00B7062A" w14:paraId="114E28C7" w14:textId="77777777" w:rsidTr="00973C85">
        <w:tc>
          <w:tcPr>
            <w:tcW w:w="846" w:type="dxa"/>
            <w:tcBorders>
              <w:top w:val="single" w:sz="4" w:space="0" w:color="auto"/>
              <w:left w:val="single" w:sz="4" w:space="0" w:color="auto"/>
              <w:bottom w:val="single" w:sz="4" w:space="0" w:color="auto"/>
              <w:right w:val="single" w:sz="4" w:space="0" w:color="auto"/>
            </w:tcBorders>
          </w:tcPr>
          <w:p w14:paraId="6F7DE3E6"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41</w:t>
            </w:r>
          </w:p>
        </w:tc>
        <w:tc>
          <w:tcPr>
            <w:tcW w:w="2835" w:type="dxa"/>
            <w:tcBorders>
              <w:top w:val="single" w:sz="4" w:space="0" w:color="auto"/>
              <w:left w:val="single" w:sz="4" w:space="0" w:color="auto"/>
              <w:bottom w:val="single" w:sz="4" w:space="0" w:color="auto"/>
              <w:right w:val="single" w:sz="4" w:space="0" w:color="auto"/>
            </w:tcBorders>
          </w:tcPr>
          <w:p w14:paraId="4B9CD907" w14:textId="77777777" w:rsidR="00B7062A" w:rsidRPr="00B7062A" w:rsidRDefault="00B7062A" w:rsidP="00B7062A">
            <w:pPr>
              <w:spacing w:before="40" w:after="40"/>
              <w:ind w:firstLine="0"/>
              <w:rPr>
                <w:sz w:val="26"/>
                <w:szCs w:val="26"/>
                <w:lang w:eastAsia="ja-JP"/>
              </w:rPr>
            </w:pPr>
            <w:r w:rsidRPr="00B7062A">
              <w:rPr>
                <w:sz w:val="26"/>
                <w:szCs w:val="26"/>
                <w:lang w:eastAsia="ja-JP"/>
              </w:rPr>
              <w:t>Lamen 22 x 44 mm</w:t>
            </w:r>
          </w:p>
        </w:tc>
        <w:tc>
          <w:tcPr>
            <w:tcW w:w="5381" w:type="dxa"/>
            <w:tcBorders>
              <w:top w:val="single" w:sz="4" w:space="0" w:color="auto"/>
              <w:left w:val="single" w:sz="4" w:space="0" w:color="auto"/>
              <w:bottom w:val="single" w:sz="4" w:space="0" w:color="auto"/>
              <w:right w:val="single" w:sz="4" w:space="0" w:color="auto"/>
            </w:tcBorders>
          </w:tcPr>
          <w:p w14:paraId="5B3EBFBA" w14:textId="77777777" w:rsidR="00B7062A" w:rsidRPr="00B7062A" w:rsidRDefault="00B7062A" w:rsidP="00B7062A">
            <w:pPr>
              <w:spacing w:before="40" w:after="40"/>
              <w:ind w:firstLine="0"/>
              <w:rPr>
                <w:sz w:val="26"/>
                <w:szCs w:val="26"/>
                <w:lang w:eastAsia="ja-JP"/>
              </w:rPr>
            </w:pPr>
            <w:r w:rsidRPr="00B7062A">
              <w:rPr>
                <w:sz w:val="26"/>
                <w:szCs w:val="26"/>
                <w:lang w:eastAsia="ja-JP"/>
              </w:rPr>
              <w:t>chất liệu nhựa trong suốt, kích thước 4x4 cm</w:t>
            </w:r>
          </w:p>
        </w:tc>
      </w:tr>
      <w:tr w:rsidR="00B7062A" w:rsidRPr="00B7062A" w14:paraId="0DD84F0D" w14:textId="77777777" w:rsidTr="00973C85">
        <w:tc>
          <w:tcPr>
            <w:tcW w:w="846" w:type="dxa"/>
            <w:tcBorders>
              <w:top w:val="single" w:sz="4" w:space="0" w:color="auto"/>
              <w:left w:val="single" w:sz="4" w:space="0" w:color="auto"/>
              <w:bottom w:val="single" w:sz="4" w:space="0" w:color="auto"/>
              <w:right w:val="single" w:sz="4" w:space="0" w:color="auto"/>
            </w:tcBorders>
          </w:tcPr>
          <w:p w14:paraId="7E7F0479"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42</w:t>
            </w:r>
          </w:p>
        </w:tc>
        <w:tc>
          <w:tcPr>
            <w:tcW w:w="2835" w:type="dxa"/>
            <w:tcBorders>
              <w:top w:val="single" w:sz="4" w:space="0" w:color="auto"/>
              <w:left w:val="single" w:sz="4" w:space="0" w:color="auto"/>
              <w:bottom w:val="single" w:sz="4" w:space="0" w:color="auto"/>
              <w:right w:val="single" w:sz="4" w:space="0" w:color="auto"/>
            </w:tcBorders>
          </w:tcPr>
          <w:p w14:paraId="69DBA046" w14:textId="77777777" w:rsidR="00B7062A" w:rsidRPr="00B7062A" w:rsidRDefault="00B7062A" w:rsidP="00B7062A">
            <w:pPr>
              <w:spacing w:before="40" w:after="40"/>
              <w:ind w:firstLine="0"/>
              <w:rPr>
                <w:sz w:val="26"/>
                <w:szCs w:val="26"/>
                <w:lang w:eastAsia="ja-JP"/>
              </w:rPr>
            </w:pPr>
            <w:r w:rsidRPr="00B7062A">
              <w:rPr>
                <w:sz w:val="26"/>
                <w:szCs w:val="26"/>
                <w:lang w:eastAsia="ja-JP"/>
              </w:rPr>
              <w:t>FITC Anti- Rabies - Monoclonal Glubulin  (Lọ 5.0 ml)</w:t>
            </w:r>
          </w:p>
        </w:tc>
        <w:tc>
          <w:tcPr>
            <w:tcW w:w="5381" w:type="dxa"/>
            <w:tcBorders>
              <w:top w:val="single" w:sz="4" w:space="0" w:color="auto"/>
              <w:left w:val="single" w:sz="4" w:space="0" w:color="auto"/>
              <w:bottom w:val="single" w:sz="4" w:space="0" w:color="auto"/>
              <w:right w:val="single" w:sz="4" w:space="0" w:color="auto"/>
            </w:tcBorders>
          </w:tcPr>
          <w:p w14:paraId="29A08342" w14:textId="77777777" w:rsidR="00B7062A" w:rsidRPr="00B7062A" w:rsidRDefault="00B7062A" w:rsidP="00B7062A">
            <w:pPr>
              <w:spacing w:before="40" w:after="40"/>
              <w:ind w:firstLine="0"/>
              <w:rPr>
                <w:sz w:val="26"/>
                <w:szCs w:val="26"/>
                <w:lang w:eastAsia="ja-JP"/>
              </w:rPr>
            </w:pPr>
            <w:r w:rsidRPr="00B7062A">
              <w:rPr>
                <w:sz w:val="26"/>
                <w:szCs w:val="26"/>
                <w:lang w:eastAsia="ja-JP"/>
              </w:rPr>
              <w:t>Kháng thể kháng lại vi rút bệnh dại có gắn huỳnh quang, ở dạng đông khô, vô trùng</w:t>
            </w:r>
          </w:p>
        </w:tc>
      </w:tr>
      <w:tr w:rsidR="00B7062A" w:rsidRPr="00B7062A" w14:paraId="1450DCEB" w14:textId="77777777" w:rsidTr="00973C85">
        <w:tc>
          <w:tcPr>
            <w:tcW w:w="846" w:type="dxa"/>
            <w:tcBorders>
              <w:top w:val="single" w:sz="4" w:space="0" w:color="auto"/>
              <w:left w:val="single" w:sz="4" w:space="0" w:color="auto"/>
              <w:bottom w:val="single" w:sz="4" w:space="0" w:color="auto"/>
              <w:right w:val="single" w:sz="4" w:space="0" w:color="auto"/>
            </w:tcBorders>
          </w:tcPr>
          <w:p w14:paraId="3E5D518E"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43</w:t>
            </w:r>
          </w:p>
        </w:tc>
        <w:tc>
          <w:tcPr>
            <w:tcW w:w="2835" w:type="dxa"/>
            <w:tcBorders>
              <w:top w:val="single" w:sz="4" w:space="0" w:color="auto"/>
              <w:left w:val="single" w:sz="4" w:space="0" w:color="auto"/>
              <w:bottom w:val="single" w:sz="4" w:space="0" w:color="auto"/>
              <w:right w:val="single" w:sz="4" w:space="0" w:color="auto"/>
            </w:tcBorders>
          </w:tcPr>
          <w:p w14:paraId="1D0E9865" w14:textId="77777777" w:rsidR="00B7062A" w:rsidRPr="00B7062A" w:rsidRDefault="00B7062A" w:rsidP="00B7062A">
            <w:pPr>
              <w:spacing w:before="40" w:after="40"/>
              <w:ind w:firstLine="0"/>
              <w:rPr>
                <w:sz w:val="26"/>
                <w:szCs w:val="26"/>
                <w:lang w:eastAsia="ja-JP"/>
              </w:rPr>
            </w:pPr>
            <w:r w:rsidRPr="00B7062A">
              <w:rPr>
                <w:sz w:val="26"/>
                <w:szCs w:val="26"/>
                <w:lang w:eastAsia="ja-JP"/>
              </w:rPr>
              <w:t xml:space="preserve">Acetone </w:t>
            </w:r>
          </w:p>
        </w:tc>
        <w:tc>
          <w:tcPr>
            <w:tcW w:w="5381" w:type="dxa"/>
            <w:tcBorders>
              <w:top w:val="single" w:sz="4" w:space="0" w:color="auto"/>
              <w:left w:val="single" w:sz="4" w:space="0" w:color="auto"/>
              <w:bottom w:val="single" w:sz="4" w:space="0" w:color="auto"/>
              <w:right w:val="single" w:sz="4" w:space="0" w:color="auto"/>
            </w:tcBorders>
          </w:tcPr>
          <w:p w14:paraId="53F90C11" w14:textId="77777777" w:rsidR="00B7062A" w:rsidRPr="00B7062A" w:rsidRDefault="00B7062A" w:rsidP="00B7062A">
            <w:pPr>
              <w:spacing w:before="40" w:after="40"/>
              <w:ind w:firstLine="0"/>
              <w:rPr>
                <w:sz w:val="26"/>
                <w:szCs w:val="26"/>
                <w:lang w:eastAsia="ja-JP"/>
              </w:rPr>
            </w:pPr>
            <w:r w:rsidRPr="00B7062A">
              <w:rPr>
                <w:sz w:val="26"/>
                <w:szCs w:val="26"/>
                <w:lang w:eastAsia="ja-JP"/>
              </w:rPr>
              <w:t>Dạng lỏng, không màu, là chất hóa học dùng cho phân tích và sinh học</w:t>
            </w:r>
          </w:p>
        </w:tc>
      </w:tr>
      <w:tr w:rsidR="00B7062A" w:rsidRPr="00B7062A" w14:paraId="2260556F" w14:textId="77777777" w:rsidTr="00973C85">
        <w:tc>
          <w:tcPr>
            <w:tcW w:w="846" w:type="dxa"/>
            <w:tcBorders>
              <w:top w:val="single" w:sz="4" w:space="0" w:color="auto"/>
              <w:left w:val="single" w:sz="4" w:space="0" w:color="auto"/>
              <w:bottom w:val="single" w:sz="4" w:space="0" w:color="auto"/>
              <w:right w:val="single" w:sz="4" w:space="0" w:color="auto"/>
            </w:tcBorders>
          </w:tcPr>
          <w:p w14:paraId="7D37D6B2"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44</w:t>
            </w:r>
          </w:p>
        </w:tc>
        <w:tc>
          <w:tcPr>
            <w:tcW w:w="2835" w:type="dxa"/>
            <w:tcBorders>
              <w:top w:val="single" w:sz="4" w:space="0" w:color="auto"/>
              <w:left w:val="single" w:sz="4" w:space="0" w:color="auto"/>
              <w:bottom w:val="single" w:sz="4" w:space="0" w:color="auto"/>
              <w:right w:val="single" w:sz="4" w:space="0" w:color="auto"/>
            </w:tcBorders>
          </w:tcPr>
          <w:p w14:paraId="623454C3" w14:textId="77777777" w:rsidR="00B7062A" w:rsidRPr="00B7062A" w:rsidRDefault="00B7062A" w:rsidP="00B7062A">
            <w:pPr>
              <w:spacing w:before="40" w:after="40"/>
              <w:ind w:firstLine="0"/>
              <w:rPr>
                <w:sz w:val="26"/>
                <w:szCs w:val="26"/>
                <w:lang w:eastAsia="ja-JP"/>
              </w:rPr>
            </w:pPr>
            <w:r w:rsidRPr="00B7062A">
              <w:rPr>
                <w:sz w:val="26"/>
                <w:szCs w:val="26"/>
                <w:lang w:eastAsia="ja-JP"/>
              </w:rPr>
              <w:t>Dung dịch Evan Blue 1%</w:t>
            </w:r>
          </w:p>
        </w:tc>
        <w:tc>
          <w:tcPr>
            <w:tcW w:w="5381" w:type="dxa"/>
            <w:tcBorders>
              <w:top w:val="single" w:sz="4" w:space="0" w:color="auto"/>
              <w:left w:val="single" w:sz="4" w:space="0" w:color="auto"/>
              <w:bottom w:val="single" w:sz="4" w:space="0" w:color="auto"/>
              <w:right w:val="single" w:sz="4" w:space="0" w:color="auto"/>
            </w:tcBorders>
          </w:tcPr>
          <w:p w14:paraId="0CA49E7A" w14:textId="77777777" w:rsidR="00B7062A" w:rsidRPr="00B7062A" w:rsidRDefault="00B7062A" w:rsidP="00B7062A">
            <w:pPr>
              <w:spacing w:before="40" w:after="40"/>
              <w:ind w:firstLine="0"/>
              <w:rPr>
                <w:sz w:val="26"/>
                <w:szCs w:val="26"/>
                <w:lang w:eastAsia="ja-JP"/>
              </w:rPr>
            </w:pPr>
            <w:r w:rsidRPr="00B7062A">
              <w:rPr>
                <w:sz w:val="26"/>
                <w:szCs w:val="26"/>
                <w:lang w:eastAsia="ja-JP"/>
              </w:rPr>
              <w:t>Dạng dung dịch 1X, màu xanh, vô trùng, chứa các thành phần hóa học dùng cho các kỹ thuật sinh học</w:t>
            </w:r>
          </w:p>
        </w:tc>
      </w:tr>
      <w:tr w:rsidR="00B7062A" w:rsidRPr="00B7062A" w14:paraId="72326A5C" w14:textId="77777777" w:rsidTr="00973C85">
        <w:tc>
          <w:tcPr>
            <w:tcW w:w="846" w:type="dxa"/>
            <w:tcBorders>
              <w:top w:val="single" w:sz="4" w:space="0" w:color="auto"/>
              <w:left w:val="single" w:sz="4" w:space="0" w:color="auto"/>
              <w:bottom w:val="single" w:sz="4" w:space="0" w:color="auto"/>
              <w:right w:val="single" w:sz="4" w:space="0" w:color="auto"/>
            </w:tcBorders>
          </w:tcPr>
          <w:p w14:paraId="64BA561E"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45</w:t>
            </w:r>
          </w:p>
        </w:tc>
        <w:tc>
          <w:tcPr>
            <w:tcW w:w="2835" w:type="dxa"/>
            <w:tcBorders>
              <w:top w:val="single" w:sz="4" w:space="0" w:color="auto"/>
              <w:left w:val="single" w:sz="4" w:space="0" w:color="auto"/>
              <w:bottom w:val="single" w:sz="4" w:space="0" w:color="auto"/>
              <w:right w:val="single" w:sz="4" w:space="0" w:color="auto"/>
            </w:tcBorders>
          </w:tcPr>
          <w:p w14:paraId="5B86B216" w14:textId="77777777" w:rsidR="00B7062A" w:rsidRPr="00B7062A" w:rsidRDefault="00B7062A" w:rsidP="00B7062A">
            <w:pPr>
              <w:spacing w:before="40" w:after="40"/>
              <w:ind w:firstLine="0"/>
              <w:rPr>
                <w:sz w:val="26"/>
                <w:szCs w:val="26"/>
                <w:lang w:eastAsia="ja-JP"/>
              </w:rPr>
            </w:pPr>
            <w:r w:rsidRPr="00B7062A">
              <w:rPr>
                <w:sz w:val="26"/>
                <w:szCs w:val="26"/>
                <w:lang w:eastAsia="ja-JP"/>
              </w:rPr>
              <w:t>Dung dịch gắn phiến kính (Low glycerol mounting fluid)</w:t>
            </w:r>
          </w:p>
        </w:tc>
        <w:tc>
          <w:tcPr>
            <w:tcW w:w="5381" w:type="dxa"/>
            <w:tcBorders>
              <w:top w:val="single" w:sz="4" w:space="0" w:color="auto"/>
              <w:left w:val="single" w:sz="4" w:space="0" w:color="auto"/>
              <w:bottom w:val="single" w:sz="4" w:space="0" w:color="auto"/>
              <w:right w:val="single" w:sz="4" w:space="0" w:color="auto"/>
            </w:tcBorders>
          </w:tcPr>
          <w:p w14:paraId="596AD320" w14:textId="77777777" w:rsidR="00B7062A" w:rsidRPr="00B7062A" w:rsidRDefault="00B7062A" w:rsidP="00B7062A">
            <w:pPr>
              <w:spacing w:before="40" w:after="40"/>
              <w:ind w:firstLine="0"/>
              <w:rPr>
                <w:sz w:val="26"/>
                <w:szCs w:val="26"/>
                <w:lang w:eastAsia="ja-JP"/>
              </w:rPr>
            </w:pPr>
            <w:r w:rsidRPr="00B7062A">
              <w:rPr>
                <w:sz w:val="26"/>
                <w:szCs w:val="26"/>
                <w:lang w:eastAsia="ja-JP"/>
              </w:rPr>
              <w:t>Dạng dung dịch nhớt có độ dính nhẹ, màu trong suốt</w:t>
            </w:r>
          </w:p>
        </w:tc>
      </w:tr>
      <w:tr w:rsidR="00B7062A" w:rsidRPr="00B7062A" w14:paraId="4D7EB2F8" w14:textId="77777777" w:rsidTr="00973C85">
        <w:tc>
          <w:tcPr>
            <w:tcW w:w="846" w:type="dxa"/>
            <w:tcBorders>
              <w:top w:val="single" w:sz="4" w:space="0" w:color="auto"/>
              <w:left w:val="single" w:sz="4" w:space="0" w:color="auto"/>
              <w:bottom w:val="single" w:sz="4" w:space="0" w:color="auto"/>
              <w:right w:val="single" w:sz="4" w:space="0" w:color="auto"/>
            </w:tcBorders>
          </w:tcPr>
          <w:p w14:paraId="13272F4E"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46</w:t>
            </w:r>
          </w:p>
        </w:tc>
        <w:tc>
          <w:tcPr>
            <w:tcW w:w="2835" w:type="dxa"/>
            <w:tcBorders>
              <w:top w:val="single" w:sz="4" w:space="0" w:color="auto"/>
              <w:left w:val="single" w:sz="4" w:space="0" w:color="auto"/>
              <w:bottom w:val="single" w:sz="4" w:space="0" w:color="auto"/>
              <w:right w:val="single" w:sz="4" w:space="0" w:color="auto"/>
            </w:tcBorders>
          </w:tcPr>
          <w:p w14:paraId="614E7BC1" w14:textId="77777777" w:rsidR="00B7062A" w:rsidRPr="00B7062A" w:rsidRDefault="00B7062A" w:rsidP="00B7062A">
            <w:pPr>
              <w:spacing w:before="40" w:after="40"/>
              <w:ind w:firstLine="0"/>
              <w:rPr>
                <w:sz w:val="26"/>
                <w:szCs w:val="26"/>
                <w:lang w:eastAsia="ja-JP"/>
              </w:rPr>
            </w:pPr>
            <w:r w:rsidRPr="00B7062A">
              <w:rPr>
                <w:sz w:val="26"/>
                <w:szCs w:val="26"/>
                <w:lang w:eastAsia="ja-JP"/>
              </w:rPr>
              <w:t>Giống VR dại chuẩn CVS 100 TCID50</w:t>
            </w:r>
          </w:p>
        </w:tc>
        <w:tc>
          <w:tcPr>
            <w:tcW w:w="5381" w:type="dxa"/>
            <w:tcBorders>
              <w:top w:val="single" w:sz="4" w:space="0" w:color="auto"/>
              <w:left w:val="single" w:sz="4" w:space="0" w:color="auto"/>
              <w:bottom w:val="single" w:sz="4" w:space="0" w:color="auto"/>
              <w:right w:val="single" w:sz="4" w:space="0" w:color="auto"/>
            </w:tcBorders>
          </w:tcPr>
          <w:p w14:paraId="1AEE92B4" w14:textId="77777777" w:rsidR="00B7062A" w:rsidRPr="00B7062A" w:rsidRDefault="00B7062A" w:rsidP="00B7062A">
            <w:pPr>
              <w:spacing w:before="40" w:after="40"/>
              <w:ind w:firstLine="0"/>
              <w:rPr>
                <w:sz w:val="26"/>
                <w:szCs w:val="26"/>
                <w:lang w:eastAsia="ja-JP"/>
              </w:rPr>
            </w:pPr>
            <w:r w:rsidRPr="00B7062A">
              <w:rPr>
                <w:sz w:val="26"/>
                <w:szCs w:val="26"/>
                <w:lang w:eastAsia="ja-JP"/>
              </w:rPr>
              <w:t>Giống vi rút sống nhược độc có hiệu giá, có trình tự ATGC</w:t>
            </w:r>
          </w:p>
        </w:tc>
      </w:tr>
      <w:tr w:rsidR="00B7062A" w:rsidRPr="00B7062A" w14:paraId="226F2CC1" w14:textId="77777777" w:rsidTr="00973C85">
        <w:tc>
          <w:tcPr>
            <w:tcW w:w="846" w:type="dxa"/>
            <w:tcBorders>
              <w:top w:val="single" w:sz="4" w:space="0" w:color="auto"/>
              <w:left w:val="single" w:sz="4" w:space="0" w:color="auto"/>
              <w:bottom w:val="single" w:sz="4" w:space="0" w:color="auto"/>
              <w:right w:val="single" w:sz="4" w:space="0" w:color="auto"/>
            </w:tcBorders>
          </w:tcPr>
          <w:p w14:paraId="10A4BB0C"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47</w:t>
            </w:r>
          </w:p>
        </w:tc>
        <w:tc>
          <w:tcPr>
            <w:tcW w:w="2835" w:type="dxa"/>
            <w:tcBorders>
              <w:top w:val="single" w:sz="4" w:space="0" w:color="auto"/>
              <w:left w:val="single" w:sz="4" w:space="0" w:color="auto"/>
              <w:bottom w:val="single" w:sz="4" w:space="0" w:color="auto"/>
              <w:right w:val="single" w:sz="4" w:space="0" w:color="auto"/>
            </w:tcBorders>
          </w:tcPr>
          <w:p w14:paraId="1AA884DE" w14:textId="77777777" w:rsidR="00B7062A" w:rsidRPr="00B7062A" w:rsidRDefault="00B7062A" w:rsidP="00B7062A">
            <w:pPr>
              <w:spacing w:before="40" w:after="40"/>
              <w:ind w:firstLine="0"/>
              <w:rPr>
                <w:sz w:val="26"/>
                <w:szCs w:val="26"/>
                <w:lang w:eastAsia="ja-JP"/>
              </w:rPr>
            </w:pPr>
            <w:r w:rsidRPr="00B7062A">
              <w:rPr>
                <w:sz w:val="26"/>
                <w:szCs w:val="26"/>
                <w:lang w:eastAsia="ja-JP"/>
              </w:rPr>
              <w:t>Đối chứng huyết thanh chuẩn dương 2 IU</w:t>
            </w:r>
          </w:p>
        </w:tc>
        <w:tc>
          <w:tcPr>
            <w:tcW w:w="5381" w:type="dxa"/>
            <w:tcBorders>
              <w:top w:val="single" w:sz="4" w:space="0" w:color="auto"/>
              <w:left w:val="single" w:sz="4" w:space="0" w:color="auto"/>
              <w:bottom w:val="single" w:sz="4" w:space="0" w:color="auto"/>
              <w:right w:val="single" w:sz="4" w:space="0" w:color="auto"/>
            </w:tcBorders>
          </w:tcPr>
          <w:p w14:paraId="4DFDF364" w14:textId="77777777" w:rsidR="00B7062A" w:rsidRPr="00B7062A" w:rsidRDefault="00B7062A" w:rsidP="00B7062A">
            <w:pPr>
              <w:spacing w:before="40" w:after="40"/>
              <w:ind w:firstLine="0"/>
              <w:rPr>
                <w:sz w:val="26"/>
                <w:szCs w:val="26"/>
                <w:lang w:eastAsia="ja-JP"/>
              </w:rPr>
            </w:pPr>
            <w:r w:rsidRPr="00B7062A">
              <w:rPr>
                <w:sz w:val="26"/>
                <w:szCs w:val="26"/>
                <w:lang w:eastAsia="ja-JP"/>
              </w:rPr>
              <w:t>Kháng huyết thanh chuẩn có hiệu giá xác định</w:t>
            </w:r>
          </w:p>
        </w:tc>
      </w:tr>
      <w:tr w:rsidR="00B7062A" w:rsidRPr="00B7062A" w14:paraId="1756688F" w14:textId="77777777" w:rsidTr="00973C85">
        <w:tc>
          <w:tcPr>
            <w:tcW w:w="846" w:type="dxa"/>
            <w:tcBorders>
              <w:top w:val="single" w:sz="4" w:space="0" w:color="auto"/>
              <w:left w:val="single" w:sz="4" w:space="0" w:color="auto"/>
              <w:bottom w:val="single" w:sz="4" w:space="0" w:color="auto"/>
              <w:right w:val="single" w:sz="4" w:space="0" w:color="auto"/>
            </w:tcBorders>
          </w:tcPr>
          <w:p w14:paraId="1E14B165"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48</w:t>
            </w:r>
          </w:p>
        </w:tc>
        <w:tc>
          <w:tcPr>
            <w:tcW w:w="2835" w:type="dxa"/>
            <w:tcBorders>
              <w:top w:val="single" w:sz="4" w:space="0" w:color="auto"/>
              <w:left w:val="single" w:sz="4" w:space="0" w:color="auto"/>
              <w:bottom w:val="single" w:sz="4" w:space="0" w:color="auto"/>
              <w:right w:val="single" w:sz="4" w:space="0" w:color="auto"/>
            </w:tcBorders>
          </w:tcPr>
          <w:p w14:paraId="1AE63BE5" w14:textId="77777777" w:rsidR="00B7062A" w:rsidRPr="00B7062A" w:rsidRDefault="00B7062A" w:rsidP="00B7062A">
            <w:pPr>
              <w:spacing w:before="40" w:after="40"/>
              <w:ind w:firstLine="0"/>
              <w:rPr>
                <w:sz w:val="26"/>
                <w:szCs w:val="26"/>
                <w:lang w:eastAsia="ja-JP"/>
              </w:rPr>
            </w:pPr>
            <w:r w:rsidRPr="00B7062A">
              <w:rPr>
                <w:sz w:val="26"/>
                <w:szCs w:val="26"/>
                <w:lang w:eastAsia="ja-JP"/>
              </w:rPr>
              <w:t>Đối chứng huyết thanh chuẩn dương 0.5 IU</w:t>
            </w:r>
          </w:p>
        </w:tc>
        <w:tc>
          <w:tcPr>
            <w:tcW w:w="5381" w:type="dxa"/>
            <w:tcBorders>
              <w:top w:val="single" w:sz="4" w:space="0" w:color="auto"/>
              <w:left w:val="single" w:sz="4" w:space="0" w:color="auto"/>
              <w:bottom w:val="single" w:sz="4" w:space="0" w:color="auto"/>
              <w:right w:val="single" w:sz="4" w:space="0" w:color="auto"/>
            </w:tcBorders>
          </w:tcPr>
          <w:p w14:paraId="0D948F9E" w14:textId="77777777" w:rsidR="00B7062A" w:rsidRPr="00B7062A" w:rsidRDefault="00B7062A" w:rsidP="00B7062A">
            <w:pPr>
              <w:spacing w:before="40" w:after="40"/>
              <w:ind w:firstLine="0"/>
              <w:rPr>
                <w:sz w:val="26"/>
                <w:szCs w:val="26"/>
                <w:lang w:eastAsia="ja-JP"/>
              </w:rPr>
            </w:pPr>
            <w:r w:rsidRPr="00B7062A">
              <w:rPr>
                <w:sz w:val="26"/>
                <w:szCs w:val="26"/>
                <w:lang w:eastAsia="ja-JP"/>
              </w:rPr>
              <w:t>Kháng huyết thanh chuẩn có hiệu giá xác định</w:t>
            </w:r>
          </w:p>
        </w:tc>
      </w:tr>
      <w:tr w:rsidR="00B7062A" w:rsidRPr="00B7062A" w14:paraId="7AF61A6A" w14:textId="77777777" w:rsidTr="00973C85">
        <w:tc>
          <w:tcPr>
            <w:tcW w:w="846" w:type="dxa"/>
            <w:tcBorders>
              <w:top w:val="single" w:sz="4" w:space="0" w:color="auto"/>
              <w:left w:val="single" w:sz="4" w:space="0" w:color="auto"/>
              <w:bottom w:val="single" w:sz="4" w:space="0" w:color="auto"/>
              <w:right w:val="single" w:sz="4" w:space="0" w:color="auto"/>
            </w:tcBorders>
          </w:tcPr>
          <w:p w14:paraId="68F5E65A"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49</w:t>
            </w:r>
          </w:p>
        </w:tc>
        <w:tc>
          <w:tcPr>
            <w:tcW w:w="2835" w:type="dxa"/>
            <w:tcBorders>
              <w:top w:val="single" w:sz="4" w:space="0" w:color="auto"/>
              <w:left w:val="single" w:sz="4" w:space="0" w:color="auto"/>
              <w:bottom w:val="single" w:sz="4" w:space="0" w:color="auto"/>
              <w:right w:val="single" w:sz="4" w:space="0" w:color="auto"/>
            </w:tcBorders>
          </w:tcPr>
          <w:p w14:paraId="3C92F193" w14:textId="77777777" w:rsidR="00B7062A" w:rsidRPr="00B7062A" w:rsidRDefault="00B7062A" w:rsidP="00B7062A">
            <w:pPr>
              <w:spacing w:before="40" w:after="40"/>
              <w:ind w:firstLine="0"/>
              <w:rPr>
                <w:sz w:val="26"/>
                <w:szCs w:val="26"/>
                <w:lang w:val="vi-VN"/>
              </w:rPr>
            </w:pPr>
            <w:r w:rsidRPr="00B7062A">
              <w:rPr>
                <w:sz w:val="26"/>
                <w:szCs w:val="26"/>
                <w:lang w:eastAsia="ja-JP"/>
              </w:rPr>
              <w:t>Ống PCR có nắp thể tích từ 0,1 - 0,2 mL</w:t>
            </w:r>
          </w:p>
        </w:tc>
        <w:tc>
          <w:tcPr>
            <w:tcW w:w="5381" w:type="dxa"/>
            <w:tcBorders>
              <w:top w:val="single" w:sz="4" w:space="0" w:color="auto"/>
              <w:left w:val="single" w:sz="4" w:space="0" w:color="auto"/>
              <w:bottom w:val="single" w:sz="4" w:space="0" w:color="auto"/>
              <w:right w:val="single" w:sz="4" w:space="0" w:color="auto"/>
            </w:tcBorders>
          </w:tcPr>
          <w:p w14:paraId="6C4A56F0" w14:textId="77777777" w:rsidR="00B7062A" w:rsidRPr="00B7062A" w:rsidRDefault="00B7062A" w:rsidP="00B7062A">
            <w:pPr>
              <w:spacing w:before="40" w:after="40"/>
              <w:ind w:firstLine="0"/>
              <w:rPr>
                <w:sz w:val="26"/>
                <w:szCs w:val="26"/>
                <w:lang w:val="vi-VN"/>
              </w:rPr>
            </w:pPr>
            <w:r w:rsidRPr="00B7062A">
              <w:rPr>
                <w:sz w:val="26"/>
                <w:szCs w:val="26"/>
                <w:lang w:eastAsia="ja-JP"/>
              </w:rPr>
              <w:t>Không có Dnase/Rnase; Ống chuyên dụng chịu được nhiệt độ cao, không bị rò rỉ, bị ăn mòn bởi hóa chất;</w:t>
            </w:r>
          </w:p>
        </w:tc>
      </w:tr>
      <w:tr w:rsidR="00B7062A" w:rsidRPr="00B7062A" w14:paraId="70B4FE97" w14:textId="77777777" w:rsidTr="00973C85">
        <w:tc>
          <w:tcPr>
            <w:tcW w:w="846" w:type="dxa"/>
            <w:tcBorders>
              <w:top w:val="single" w:sz="4" w:space="0" w:color="auto"/>
              <w:left w:val="single" w:sz="4" w:space="0" w:color="auto"/>
              <w:bottom w:val="single" w:sz="4" w:space="0" w:color="auto"/>
              <w:right w:val="single" w:sz="4" w:space="0" w:color="auto"/>
            </w:tcBorders>
          </w:tcPr>
          <w:p w14:paraId="4E603DA2"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50</w:t>
            </w:r>
          </w:p>
        </w:tc>
        <w:tc>
          <w:tcPr>
            <w:tcW w:w="2835" w:type="dxa"/>
            <w:tcBorders>
              <w:top w:val="single" w:sz="4" w:space="0" w:color="auto"/>
              <w:left w:val="single" w:sz="4" w:space="0" w:color="auto"/>
              <w:bottom w:val="single" w:sz="4" w:space="0" w:color="auto"/>
              <w:right w:val="single" w:sz="4" w:space="0" w:color="auto"/>
            </w:tcBorders>
          </w:tcPr>
          <w:p w14:paraId="5D2943B2" w14:textId="77777777" w:rsidR="00B7062A" w:rsidRPr="00B7062A" w:rsidRDefault="00B7062A" w:rsidP="00B7062A">
            <w:pPr>
              <w:spacing w:before="40" w:after="40"/>
              <w:ind w:firstLine="0"/>
              <w:rPr>
                <w:sz w:val="26"/>
                <w:szCs w:val="26"/>
                <w:lang w:eastAsia="ja-JP"/>
              </w:rPr>
            </w:pPr>
            <w:r w:rsidRPr="00B7062A">
              <w:rPr>
                <w:color w:val="000000"/>
                <w:sz w:val="26"/>
                <w:szCs w:val="26"/>
                <w:lang w:eastAsia="ja-JP"/>
              </w:rPr>
              <w:t xml:space="preserve">Kít chiết tách DNA </w:t>
            </w:r>
          </w:p>
        </w:tc>
        <w:tc>
          <w:tcPr>
            <w:tcW w:w="5381" w:type="dxa"/>
            <w:tcBorders>
              <w:top w:val="single" w:sz="4" w:space="0" w:color="auto"/>
              <w:left w:val="single" w:sz="4" w:space="0" w:color="auto"/>
              <w:bottom w:val="single" w:sz="4" w:space="0" w:color="auto"/>
              <w:right w:val="single" w:sz="4" w:space="0" w:color="auto"/>
            </w:tcBorders>
          </w:tcPr>
          <w:p w14:paraId="1316E752" w14:textId="77777777" w:rsidR="00B7062A" w:rsidRPr="00B7062A" w:rsidRDefault="00B7062A" w:rsidP="00B7062A">
            <w:pPr>
              <w:spacing w:before="40" w:after="40"/>
              <w:ind w:firstLine="0"/>
              <w:rPr>
                <w:sz w:val="26"/>
                <w:szCs w:val="26"/>
                <w:lang w:eastAsia="ja-JP"/>
              </w:rPr>
            </w:pPr>
            <w:r w:rsidRPr="00B7062A">
              <w:rPr>
                <w:sz w:val="26"/>
                <w:szCs w:val="26"/>
                <w:lang w:eastAsia="ja-JP"/>
              </w:rPr>
              <w:t>Tách chiết vật chất di truyền là DNA</w:t>
            </w:r>
          </w:p>
        </w:tc>
      </w:tr>
      <w:tr w:rsidR="00B7062A" w:rsidRPr="00B7062A" w14:paraId="2F33FE2D" w14:textId="77777777" w:rsidTr="00973C85">
        <w:tc>
          <w:tcPr>
            <w:tcW w:w="846" w:type="dxa"/>
            <w:tcBorders>
              <w:top w:val="single" w:sz="4" w:space="0" w:color="auto"/>
              <w:left w:val="single" w:sz="4" w:space="0" w:color="auto"/>
              <w:bottom w:val="single" w:sz="4" w:space="0" w:color="auto"/>
              <w:right w:val="single" w:sz="4" w:space="0" w:color="auto"/>
            </w:tcBorders>
          </w:tcPr>
          <w:p w14:paraId="6A97E3D5"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51</w:t>
            </w:r>
          </w:p>
        </w:tc>
        <w:tc>
          <w:tcPr>
            <w:tcW w:w="2835" w:type="dxa"/>
            <w:tcBorders>
              <w:top w:val="single" w:sz="4" w:space="0" w:color="auto"/>
              <w:left w:val="single" w:sz="4" w:space="0" w:color="auto"/>
              <w:bottom w:val="single" w:sz="4" w:space="0" w:color="auto"/>
              <w:right w:val="single" w:sz="4" w:space="0" w:color="auto"/>
            </w:tcBorders>
          </w:tcPr>
          <w:p w14:paraId="600C61AE" w14:textId="77777777" w:rsidR="00B7062A" w:rsidRPr="00B7062A" w:rsidRDefault="00B7062A" w:rsidP="00B7062A">
            <w:pPr>
              <w:spacing w:before="40" w:after="40"/>
              <w:ind w:firstLine="0"/>
              <w:rPr>
                <w:color w:val="000000"/>
                <w:sz w:val="26"/>
                <w:szCs w:val="26"/>
                <w:lang w:eastAsia="ja-JP"/>
              </w:rPr>
            </w:pPr>
            <w:r w:rsidRPr="00B7062A">
              <w:rPr>
                <w:color w:val="000000"/>
                <w:sz w:val="26"/>
                <w:szCs w:val="26"/>
                <w:lang w:eastAsia="ja-JP"/>
              </w:rPr>
              <w:t xml:space="preserve">Kít chiết tách </w:t>
            </w:r>
            <w:r w:rsidRPr="00B7062A">
              <w:rPr>
                <w:color w:val="000000"/>
                <w:sz w:val="26"/>
                <w:szCs w:val="26"/>
                <w:lang w:val="vi-VN" w:eastAsia="ja-JP"/>
              </w:rPr>
              <w:t>R</w:t>
            </w:r>
            <w:r w:rsidRPr="00B7062A">
              <w:rPr>
                <w:color w:val="000000"/>
                <w:sz w:val="26"/>
                <w:szCs w:val="26"/>
                <w:lang w:eastAsia="ja-JP"/>
              </w:rPr>
              <w:t xml:space="preserve">NA </w:t>
            </w:r>
          </w:p>
        </w:tc>
        <w:tc>
          <w:tcPr>
            <w:tcW w:w="5381" w:type="dxa"/>
            <w:tcBorders>
              <w:top w:val="single" w:sz="4" w:space="0" w:color="auto"/>
              <w:left w:val="single" w:sz="4" w:space="0" w:color="auto"/>
              <w:bottom w:val="single" w:sz="4" w:space="0" w:color="auto"/>
              <w:right w:val="single" w:sz="4" w:space="0" w:color="auto"/>
            </w:tcBorders>
          </w:tcPr>
          <w:p w14:paraId="560C415A" w14:textId="77777777" w:rsidR="00B7062A" w:rsidRPr="00B7062A" w:rsidRDefault="00B7062A" w:rsidP="00B7062A">
            <w:pPr>
              <w:spacing w:before="40" w:after="40"/>
              <w:ind w:firstLine="0"/>
              <w:rPr>
                <w:sz w:val="26"/>
                <w:szCs w:val="26"/>
                <w:lang w:eastAsia="ja-JP"/>
              </w:rPr>
            </w:pPr>
            <w:r w:rsidRPr="00B7062A">
              <w:rPr>
                <w:sz w:val="26"/>
                <w:szCs w:val="26"/>
                <w:lang w:eastAsia="ja-JP"/>
              </w:rPr>
              <w:t xml:space="preserve">Tách chiết vật chất di truyền là </w:t>
            </w:r>
            <w:r w:rsidRPr="00B7062A">
              <w:rPr>
                <w:sz w:val="26"/>
                <w:szCs w:val="26"/>
                <w:lang w:val="vi-VN" w:eastAsia="ja-JP"/>
              </w:rPr>
              <w:t>R</w:t>
            </w:r>
            <w:r w:rsidRPr="00B7062A">
              <w:rPr>
                <w:sz w:val="26"/>
                <w:szCs w:val="26"/>
                <w:lang w:eastAsia="ja-JP"/>
              </w:rPr>
              <w:t>NA</w:t>
            </w:r>
          </w:p>
        </w:tc>
      </w:tr>
      <w:tr w:rsidR="00B7062A" w:rsidRPr="00B7062A" w14:paraId="4B9496D0" w14:textId="77777777" w:rsidTr="00973C85">
        <w:tc>
          <w:tcPr>
            <w:tcW w:w="846" w:type="dxa"/>
            <w:tcBorders>
              <w:top w:val="single" w:sz="4" w:space="0" w:color="auto"/>
              <w:left w:val="single" w:sz="4" w:space="0" w:color="auto"/>
              <w:bottom w:val="single" w:sz="4" w:space="0" w:color="auto"/>
              <w:right w:val="single" w:sz="4" w:space="0" w:color="auto"/>
            </w:tcBorders>
          </w:tcPr>
          <w:p w14:paraId="78AACE13"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52</w:t>
            </w:r>
          </w:p>
        </w:tc>
        <w:tc>
          <w:tcPr>
            <w:tcW w:w="2835" w:type="dxa"/>
            <w:tcBorders>
              <w:top w:val="single" w:sz="4" w:space="0" w:color="auto"/>
              <w:left w:val="single" w:sz="4" w:space="0" w:color="auto"/>
              <w:bottom w:val="single" w:sz="4" w:space="0" w:color="auto"/>
              <w:right w:val="single" w:sz="4" w:space="0" w:color="auto"/>
            </w:tcBorders>
          </w:tcPr>
          <w:p w14:paraId="4BB0A4EA" w14:textId="77777777" w:rsidR="00B7062A" w:rsidRPr="00B7062A" w:rsidRDefault="00B7062A" w:rsidP="00B7062A">
            <w:pPr>
              <w:spacing w:before="40" w:after="40"/>
              <w:ind w:firstLine="0"/>
              <w:rPr>
                <w:sz w:val="26"/>
                <w:szCs w:val="26"/>
                <w:lang w:eastAsia="ja-JP"/>
              </w:rPr>
            </w:pPr>
            <w:r w:rsidRPr="00B7062A">
              <w:rPr>
                <w:sz w:val="26"/>
                <w:szCs w:val="26"/>
                <w:lang w:eastAsia="ja-JP"/>
              </w:rPr>
              <w:t>Ethanol Absolute</w:t>
            </w:r>
          </w:p>
        </w:tc>
        <w:tc>
          <w:tcPr>
            <w:tcW w:w="5381" w:type="dxa"/>
            <w:tcBorders>
              <w:top w:val="single" w:sz="4" w:space="0" w:color="auto"/>
              <w:left w:val="single" w:sz="4" w:space="0" w:color="auto"/>
              <w:bottom w:val="single" w:sz="4" w:space="0" w:color="auto"/>
              <w:right w:val="single" w:sz="4" w:space="0" w:color="auto"/>
            </w:tcBorders>
          </w:tcPr>
          <w:p w14:paraId="52B38225" w14:textId="77777777" w:rsidR="00B7062A" w:rsidRPr="00B7062A" w:rsidRDefault="00B7062A" w:rsidP="00B7062A">
            <w:pPr>
              <w:spacing w:before="40" w:after="40"/>
              <w:ind w:firstLine="0"/>
              <w:rPr>
                <w:sz w:val="26"/>
                <w:szCs w:val="26"/>
                <w:lang w:eastAsia="ja-JP"/>
              </w:rPr>
            </w:pPr>
            <w:r w:rsidRPr="00B7062A">
              <w:rPr>
                <w:sz w:val="26"/>
                <w:szCs w:val="26"/>
                <w:lang w:eastAsia="ja-JP"/>
              </w:rPr>
              <w:t>Etanol, có độ tinh khiết 99,99%</w:t>
            </w:r>
          </w:p>
        </w:tc>
      </w:tr>
      <w:tr w:rsidR="00B7062A" w:rsidRPr="00B7062A" w14:paraId="00C13FDD" w14:textId="77777777" w:rsidTr="00973C85">
        <w:tc>
          <w:tcPr>
            <w:tcW w:w="846" w:type="dxa"/>
            <w:tcBorders>
              <w:top w:val="single" w:sz="4" w:space="0" w:color="auto"/>
              <w:left w:val="single" w:sz="4" w:space="0" w:color="auto"/>
              <w:bottom w:val="single" w:sz="4" w:space="0" w:color="auto"/>
              <w:right w:val="single" w:sz="4" w:space="0" w:color="auto"/>
            </w:tcBorders>
          </w:tcPr>
          <w:p w14:paraId="1E6A8D72"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53</w:t>
            </w:r>
          </w:p>
        </w:tc>
        <w:tc>
          <w:tcPr>
            <w:tcW w:w="2835" w:type="dxa"/>
            <w:tcBorders>
              <w:top w:val="single" w:sz="4" w:space="0" w:color="auto"/>
              <w:left w:val="single" w:sz="4" w:space="0" w:color="auto"/>
              <w:bottom w:val="single" w:sz="4" w:space="0" w:color="auto"/>
              <w:right w:val="single" w:sz="4" w:space="0" w:color="auto"/>
            </w:tcBorders>
          </w:tcPr>
          <w:p w14:paraId="78C106C2" w14:textId="77777777" w:rsidR="00B7062A" w:rsidRPr="00B7062A" w:rsidRDefault="00B7062A" w:rsidP="00B7062A">
            <w:pPr>
              <w:spacing w:before="40" w:after="40"/>
              <w:ind w:firstLine="0"/>
              <w:rPr>
                <w:sz w:val="26"/>
                <w:szCs w:val="26"/>
                <w:lang w:eastAsia="ja-JP"/>
              </w:rPr>
            </w:pPr>
            <w:r w:rsidRPr="00B7062A">
              <w:rPr>
                <w:sz w:val="26"/>
                <w:szCs w:val="26"/>
                <w:lang w:eastAsia="ja-JP"/>
              </w:rPr>
              <w:t xml:space="preserve">Kit nhân gen </w:t>
            </w:r>
          </w:p>
        </w:tc>
        <w:tc>
          <w:tcPr>
            <w:tcW w:w="5381" w:type="dxa"/>
            <w:tcBorders>
              <w:top w:val="single" w:sz="4" w:space="0" w:color="auto"/>
              <w:left w:val="single" w:sz="4" w:space="0" w:color="auto"/>
              <w:bottom w:val="single" w:sz="4" w:space="0" w:color="auto"/>
              <w:right w:val="single" w:sz="4" w:space="0" w:color="auto"/>
            </w:tcBorders>
          </w:tcPr>
          <w:p w14:paraId="202D3119" w14:textId="77777777" w:rsidR="00B7062A" w:rsidRPr="00B7062A" w:rsidRDefault="00B7062A" w:rsidP="00B7062A">
            <w:pPr>
              <w:spacing w:before="40" w:after="40"/>
              <w:ind w:firstLine="0"/>
              <w:rPr>
                <w:sz w:val="26"/>
                <w:szCs w:val="26"/>
                <w:lang w:eastAsia="ja-JP"/>
              </w:rPr>
            </w:pPr>
            <w:r w:rsidRPr="00B7062A">
              <w:rPr>
                <w:sz w:val="26"/>
                <w:szCs w:val="26"/>
                <w:lang w:eastAsia="ja-JP"/>
              </w:rPr>
              <w:t xml:space="preserve">Phù hợp cho phản ứng nhân gen </w:t>
            </w:r>
          </w:p>
        </w:tc>
      </w:tr>
      <w:tr w:rsidR="00B7062A" w:rsidRPr="00B7062A" w14:paraId="3C485512" w14:textId="77777777" w:rsidTr="00973C85">
        <w:tc>
          <w:tcPr>
            <w:tcW w:w="846" w:type="dxa"/>
            <w:tcBorders>
              <w:top w:val="single" w:sz="4" w:space="0" w:color="auto"/>
              <w:left w:val="single" w:sz="4" w:space="0" w:color="auto"/>
              <w:bottom w:val="single" w:sz="4" w:space="0" w:color="auto"/>
              <w:right w:val="single" w:sz="4" w:space="0" w:color="auto"/>
            </w:tcBorders>
          </w:tcPr>
          <w:p w14:paraId="10BBA21B"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54</w:t>
            </w:r>
          </w:p>
        </w:tc>
        <w:tc>
          <w:tcPr>
            <w:tcW w:w="2835" w:type="dxa"/>
            <w:tcBorders>
              <w:top w:val="single" w:sz="4" w:space="0" w:color="auto"/>
              <w:left w:val="single" w:sz="4" w:space="0" w:color="auto"/>
              <w:bottom w:val="single" w:sz="4" w:space="0" w:color="auto"/>
              <w:right w:val="single" w:sz="4" w:space="0" w:color="auto"/>
            </w:tcBorders>
          </w:tcPr>
          <w:p w14:paraId="0946AEB8" w14:textId="77777777" w:rsidR="00B7062A" w:rsidRPr="00B7062A" w:rsidRDefault="00B7062A" w:rsidP="00B7062A">
            <w:pPr>
              <w:spacing w:before="40" w:after="40"/>
              <w:ind w:firstLine="0"/>
              <w:rPr>
                <w:sz w:val="26"/>
                <w:szCs w:val="26"/>
                <w:lang w:eastAsia="ja-JP"/>
              </w:rPr>
            </w:pPr>
            <w:r w:rsidRPr="00B7062A">
              <w:rPr>
                <w:sz w:val="26"/>
                <w:szCs w:val="26"/>
                <w:lang w:eastAsia="ja-JP"/>
              </w:rPr>
              <w:t xml:space="preserve">Mồi xuôi </w:t>
            </w:r>
          </w:p>
        </w:tc>
        <w:tc>
          <w:tcPr>
            <w:tcW w:w="5381" w:type="dxa"/>
            <w:tcBorders>
              <w:top w:val="single" w:sz="4" w:space="0" w:color="auto"/>
              <w:left w:val="single" w:sz="4" w:space="0" w:color="auto"/>
              <w:bottom w:val="single" w:sz="4" w:space="0" w:color="auto"/>
              <w:right w:val="single" w:sz="4" w:space="0" w:color="auto"/>
            </w:tcBorders>
          </w:tcPr>
          <w:p w14:paraId="77A97DB4" w14:textId="77777777" w:rsidR="00B7062A" w:rsidRPr="00B7062A" w:rsidRDefault="00B7062A" w:rsidP="00B7062A">
            <w:pPr>
              <w:spacing w:before="40" w:after="40"/>
              <w:ind w:firstLine="0"/>
              <w:rPr>
                <w:sz w:val="26"/>
                <w:szCs w:val="26"/>
                <w:lang w:eastAsia="ja-JP"/>
              </w:rPr>
            </w:pPr>
            <w:r w:rsidRPr="00B7062A">
              <w:rPr>
                <w:sz w:val="26"/>
                <w:szCs w:val="26"/>
                <w:lang w:eastAsia="ja-JP"/>
              </w:rPr>
              <w:t>Đã được thiết kế đặc hiệu với gen đích kiểm tra</w:t>
            </w:r>
          </w:p>
        </w:tc>
      </w:tr>
      <w:tr w:rsidR="00B7062A" w:rsidRPr="00B7062A" w14:paraId="6EA292FD" w14:textId="77777777" w:rsidTr="00973C85">
        <w:tc>
          <w:tcPr>
            <w:tcW w:w="846" w:type="dxa"/>
            <w:tcBorders>
              <w:top w:val="single" w:sz="4" w:space="0" w:color="auto"/>
              <w:left w:val="single" w:sz="4" w:space="0" w:color="auto"/>
              <w:bottom w:val="single" w:sz="4" w:space="0" w:color="auto"/>
              <w:right w:val="single" w:sz="4" w:space="0" w:color="auto"/>
            </w:tcBorders>
          </w:tcPr>
          <w:p w14:paraId="3DF45A59"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55</w:t>
            </w:r>
          </w:p>
        </w:tc>
        <w:tc>
          <w:tcPr>
            <w:tcW w:w="2835" w:type="dxa"/>
            <w:tcBorders>
              <w:top w:val="single" w:sz="4" w:space="0" w:color="auto"/>
              <w:left w:val="single" w:sz="4" w:space="0" w:color="auto"/>
              <w:bottom w:val="single" w:sz="4" w:space="0" w:color="auto"/>
              <w:right w:val="single" w:sz="4" w:space="0" w:color="auto"/>
            </w:tcBorders>
          </w:tcPr>
          <w:p w14:paraId="623AD4C2" w14:textId="77777777" w:rsidR="00B7062A" w:rsidRPr="00B7062A" w:rsidRDefault="00B7062A" w:rsidP="00B7062A">
            <w:pPr>
              <w:spacing w:before="40" w:after="40"/>
              <w:ind w:firstLine="0"/>
              <w:rPr>
                <w:sz w:val="26"/>
                <w:szCs w:val="26"/>
                <w:lang w:eastAsia="ja-JP"/>
              </w:rPr>
            </w:pPr>
            <w:r w:rsidRPr="00B7062A">
              <w:rPr>
                <w:sz w:val="26"/>
                <w:szCs w:val="26"/>
                <w:lang w:eastAsia="ja-JP"/>
              </w:rPr>
              <w:t xml:space="preserve">Mồi ngược </w:t>
            </w:r>
          </w:p>
        </w:tc>
        <w:tc>
          <w:tcPr>
            <w:tcW w:w="5381" w:type="dxa"/>
            <w:tcBorders>
              <w:top w:val="single" w:sz="4" w:space="0" w:color="auto"/>
              <w:left w:val="single" w:sz="4" w:space="0" w:color="auto"/>
              <w:bottom w:val="single" w:sz="4" w:space="0" w:color="auto"/>
              <w:right w:val="single" w:sz="4" w:space="0" w:color="auto"/>
            </w:tcBorders>
          </w:tcPr>
          <w:p w14:paraId="0600FACF" w14:textId="77777777" w:rsidR="00B7062A" w:rsidRPr="00B7062A" w:rsidRDefault="00B7062A" w:rsidP="00B7062A">
            <w:pPr>
              <w:spacing w:before="40" w:after="40"/>
              <w:ind w:firstLine="0"/>
              <w:rPr>
                <w:sz w:val="26"/>
                <w:szCs w:val="26"/>
                <w:lang w:eastAsia="ja-JP"/>
              </w:rPr>
            </w:pPr>
            <w:r w:rsidRPr="00B7062A">
              <w:rPr>
                <w:sz w:val="26"/>
                <w:szCs w:val="26"/>
                <w:lang w:eastAsia="ja-JP"/>
              </w:rPr>
              <w:t>Đã được thiết kế đặc hiệu với gen đích kiểm tra</w:t>
            </w:r>
          </w:p>
        </w:tc>
      </w:tr>
      <w:tr w:rsidR="00B7062A" w:rsidRPr="00B7062A" w14:paraId="0AF9CCA9" w14:textId="77777777" w:rsidTr="00973C85">
        <w:tc>
          <w:tcPr>
            <w:tcW w:w="846" w:type="dxa"/>
            <w:tcBorders>
              <w:top w:val="single" w:sz="4" w:space="0" w:color="auto"/>
              <w:left w:val="single" w:sz="4" w:space="0" w:color="auto"/>
              <w:bottom w:val="single" w:sz="4" w:space="0" w:color="auto"/>
              <w:right w:val="single" w:sz="4" w:space="0" w:color="auto"/>
            </w:tcBorders>
          </w:tcPr>
          <w:p w14:paraId="6DEDF229"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56</w:t>
            </w:r>
          </w:p>
        </w:tc>
        <w:tc>
          <w:tcPr>
            <w:tcW w:w="2835" w:type="dxa"/>
            <w:tcBorders>
              <w:top w:val="single" w:sz="4" w:space="0" w:color="auto"/>
              <w:left w:val="single" w:sz="4" w:space="0" w:color="auto"/>
              <w:bottom w:val="single" w:sz="4" w:space="0" w:color="auto"/>
              <w:right w:val="single" w:sz="4" w:space="0" w:color="auto"/>
            </w:tcBorders>
          </w:tcPr>
          <w:p w14:paraId="5C7011A5" w14:textId="77777777" w:rsidR="00B7062A" w:rsidRPr="00B7062A" w:rsidRDefault="00B7062A" w:rsidP="00B7062A">
            <w:pPr>
              <w:spacing w:before="40" w:after="40"/>
              <w:ind w:firstLine="0"/>
              <w:rPr>
                <w:sz w:val="26"/>
                <w:szCs w:val="26"/>
                <w:lang w:eastAsia="ja-JP"/>
              </w:rPr>
            </w:pPr>
            <w:r w:rsidRPr="00B7062A">
              <w:rPr>
                <w:sz w:val="26"/>
                <w:szCs w:val="26"/>
                <w:lang w:eastAsia="ja-JP"/>
              </w:rPr>
              <w:t xml:space="preserve">Mẫu dò </w:t>
            </w:r>
          </w:p>
        </w:tc>
        <w:tc>
          <w:tcPr>
            <w:tcW w:w="5381" w:type="dxa"/>
            <w:tcBorders>
              <w:top w:val="single" w:sz="4" w:space="0" w:color="auto"/>
              <w:left w:val="single" w:sz="4" w:space="0" w:color="auto"/>
              <w:bottom w:val="single" w:sz="4" w:space="0" w:color="auto"/>
              <w:right w:val="single" w:sz="4" w:space="0" w:color="auto"/>
            </w:tcBorders>
          </w:tcPr>
          <w:p w14:paraId="5261BF6E" w14:textId="77777777" w:rsidR="00B7062A" w:rsidRPr="00B7062A" w:rsidRDefault="00B7062A" w:rsidP="00B7062A">
            <w:pPr>
              <w:spacing w:before="40" w:after="40"/>
              <w:ind w:firstLine="0"/>
              <w:rPr>
                <w:sz w:val="26"/>
                <w:szCs w:val="26"/>
                <w:lang w:val="vi-VN"/>
              </w:rPr>
            </w:pPr>
            <w:r w:rsidRPr="00B7062A">
              <w:rPr>
                <w:sz w:val="26"/>
                <w:szCs w:val="26"/>
                <w:lang w:eastAsia="ja-JP"/>
              </w:rPr>
              <w:t>Đã được thiết kế đặc hiệu với gen đích kiểm tra</w:t>
            </w:r>
          </w:p>
        </w:tc>
      </w:tr>
      <w:tr w:rsidR="00B7062A" w:rsidRPr="00B7062A" w14:paraId="242D99D9" w14:textId="77777777" w:rsidTr="00973C85">
        <w:tc>
          <w:tcPr>
            <w:tcW w:w="846" w:type="dxa"/>
            <w:tcBorders>
              <w:top w:val="single" w:sz="4" w:space="0" w:color="auto"/>
              <w:left w:val="single" w:sz="4" w:space="0" w:color="auto"/>
              <w:bottom w:val="single" w:sz="4" w:space="0" w:color="auto"/>
              <w:right w:val="single" w:sz="4" w:space="0" w:color="auto"/>
            </w:tcBorders>
          </w:tcPr>
          <w:p w14:paraId="2C2D1FE0"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57</w:t>
            </w:r>
          </w:p>
        </w:tc>
        <w:tc>
          <w:tcPr>
            <w:tcW w:w="2835" w:type="dxa"/>
            <w:tcBorders>
              <w:top w:val="single" w:sz="4" w:space="0" w:color="auto"/>
              <w:left w:val="single" w:sz="4" w:space="0" w:color="auto"/>
              <w:bottom w:val="single" w:sz="4" w:space="0" w:color="auto"/>
              <w:right w:val="single" w:sz="4" w:space="0" w:color="auto"/>
            </w:tcBorders>
          </w:tcPr>
          <w:p w14:paraId="5A2C9BDB" w14:textId="77777777" w:rsidR="00B7062A" w:rsidRPr="00B7062A" w:rsidRDefault="00B7062A" w:rsidP="00B7062A">
            <w:pPr>
              <w:spacing w:before="40" w:after="40"/>
              <w:ind w:firstLine="0"/>
              <w:rPr>
                <w:sz w:val="26"/>
                <w:szCs w:val="26"/>
                <w:lang w:eastAsia="ja-JP"/>
              </w:rPr>
            </w:pPr>
            <w:r w:rsidRPr="00B7062A">
              <w:rPr>
                <w:sz w:val="26"/>
                <w:szCs w:val="26"/>
                <w:lang w:eastAsia="ja-JP"/>
              </w:rPr>
              <w:t>Đối chứng dương chuẩn</w:t>
            </w:r>
          </w:p>
        </w:tc>
        <w:tc>
          <w:tcPr>
            <w:tcW w:w="5381" w:type="dxa"/>
            <w:tcBorders>
              <w:top w:val="single" w:sz="4" w:space="0" w:color="auto"/>
              <w:left w:val="single" w:sz="4" w:space="0" w:color="auto"/>
              <w:bottom w:val="single" w:sz="4" w:space="0" w:color="auto"/>
              <w:right w:val="single" w:sz="4" w:space="0" w:color="auto"/>
            </w:tcBorders>
          </w:tcPr>
          <w:p w14:paraId="7C640555" w14:textId="77777777" w:rsidR="00B7062A" w:rsidRPr="00B7062A" w:rsidRDefault="00B7062A" w:rsidP="00B7062A">
            <w:pPr>
              <w:spacing w:before="40" w:after="40"/>
              <w:ind w:firstLine="0"/>
              <w:rPr>
                <w:sz w:val="26"/>
                <w:szCs w:val="26"/>
                <w:lang w:eastAsia="ja-JP"/>
              </w:rPr>
            </w:pPr>
            <w:r w:rsidRPr="00B7062A">
              <w:rPr>
                <w:sz w:val="26"/>
                <w:szCs w:val="26"/>
                <w:lang w:eastAsia="ja-JP"/>
              </w:rPr>
              <w:t>Đã được kiểm chuẩn là dương tính với gen đích kiểm tra</w:t>
            </w:r>
          </w:p>
        </w:tc>
      </w:tr>
      <w:tr w:rsidR="00B7062A" w:rsidRPr="00B7062A" w14:paraId="5373D5D9" w14:textId="77777777" w:rsidTr="00973C85">
        <w:tc>
          <w:tcPr>
            <w:tcW w:w="846" w:type="dxa"/>
            <w:tcBorders>
              <w:top w:val="single" w:sz="4" w:space="0" w:color="auto"/>
              <w:left w:val="single" w:sz="4" w:space="0" w:color="auto"/>
              <w:bottom w:val="single" w:sz="4" w:space="0" w:color="auto"/>
              <w:right w:val="single" w:sz="4" w:space="0" w:color="auto"/>
            </w:tcBorders>
          </w:tcPr>
          <w:p w14:paraId="0473D900"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lastRenderedPageBreak/>
              <w:t>58</w:t>
            </w:r>
          </w:p>
        </w:tc>
        <w:tc>
          <w:tcPr>
            <w:tcW w:w="2835" w:type="dxa"/>
            <w:tcBorders>
              <w:top w:val="single" w:sz="4" w:space="0" w:color="auto"/>
              <w:left w:val="single" w:sz="4" w:space="0" w:color="auto"/>
              <w:bottom w:val="single" w:sz="4" w:space="0" w:color="auto"/>
              <w:right w:val="single" w:sz="4" w:space="0" w:color="auto"/>
            </w:tcBorders>
          </w:tcPr>
          <w:p w14:paraId="6B588D32" w14:textId="77777777" w:rsidR="00B7062A" w:rsidRPr="00B7062A" w:rsidRDefault="00B7062A" w:rsidP="00B7062A">
            <w:pPr>
              <w:spacing w:before="40" w:after="40"/>
              <w:ind w:firstLine="0"/>
              <w:rPr>
                <w:sz w:val="26"/>
                <w:szCs w:val="26"/>
                <w:lang w:eastAsia="ja-JP"/>
              </w:rPr>
            </w:pPr>
            <w:r w:rsidRPr="00B7062A">
              <w:rPr>
                <w:sz w:val="26"/>
                <w:szCs w:val="26"/>
                <w:lang w:eastAsia="ja-JP"/>
              </w:rPr>
              <w:t>Đối chứng âm (Nước tinh khiết free DNA/RNA)</w:t>
            </w:r>
          </w:p>
        </w:tc>
        <w:tc>
          <w:tcPr>
            <w:tcW w:w="5381" w:type="dxa"/>
            <w:tcBorders>
              <w:top w:val="single" w:sz="4" w:space="0" w:color="auto"/>
              <w:left w:val="single" w:sz="4" w:space="0" w:color="auto"/>
              <w:bottom w:val="single" w:sz="4" w:space="0" w:color="auto"/>
              <w:right w:val="single" w:sz="4" w:space="0" w:color="auto"/>
            </w:tcBorders>
          </w:tcPr>
          <w:p w14:paraId="3F2D99D8" w14:textId="77777777" w:rsidR="00B7062A" w:rsidRPr="00B7062A" w:rsidRDefault="00B7062A" w:rsidP="00B7062A">
            <w:pPr>
              <w:spacing w:before="40" w:after="40"/>
              <w:ind w:firstLine="0"/>
              <w:rPr>
                <w:sz w:val="26"/>
                <w:szCs w:val="26"/>
                <w:lang w:eastAsia="ja-JP"/>
              </w:rPr>
            </w:pPr>
            <w:r w:rsidRPr="00B7062A">
              <w:rPr>
                <w:sz w:val="26"/>
                <w:szCs w:val="26"/>
                <w:lang w:eastAsia="ja-JP"/>
              </w:rPr>
              <w:t>Nước tinh khiết không có DNA/RNA</w:t>
            </w:r>
          </w:p>
        </w:tc>
      </w:tr>
      <w:tr w:rsidR="00B7062A" w:rsidRPr="00B7062A" w14:paraId="06799D43" w14:textId="77777777" w:rsidTr="00973C85">
        <w:tc>
          <w:tcPr>
            <w:tcW w:w="846" w:type="dxa"/>
            <w:tcBorders>
              <w:top w:val="single" w:sz="4" w:space="0" w:color="auto"/>
              <w:left w:val="single" w:sz="4" w:space="0" w:color="auto"/>
              <w:bottom w:val="single" w:sz="4" w:space="0" w:color="auto"/>
              <w:right w:val="single" w:sz="4" w:space="0" w:color="auto"/>
            </w:tcBorders>
          </w:tcPr>
          <w:p w14:paraId="1DDFD2A1"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59</w:t>
            </w:r>
          </w:p>
        </w:tc>
        <w:tc>
          <w:tcPr>
            <w:tcW w:w="2835" w:type="dxa"/>
            <w:tcBorders>
              <w:top w:val="single" w:sz="4" w:space="0" w:color="auto"/>
              <w:left w:val="single" w:sz="4" w:space="0" w:color="auto"/>
              <w:bottom w:val="single" w:sz="4" w:space="0" w:color="auto"/>
              <w:right w:val="single" w:sz="4" w:space="0" w:color="auto"/>
            </w:tcBorders>
          </w:tcPr>
          <w:p w14:paraId="2EA03A70" w14:textId="77777777" w:rsidR="00B7062A" w:rsidRPr="00B7062A" w:rsidRDefault="00B7062A" w:rsidP="00B7062A">
            <w:pPr>
              <w:spacing w:before="40" w:after="40"/>
              <w:ind w:firstLine="0"/>
              <w:rPr>
                <w:sz w:val="26"/>
                <w:szCs w:val="26"/>
                <w:lang w:eastAsia="ja-JP"/>
              </w:rPr>
            </w:pPr>
            <w:r w:rsidRPr="00B7062A">
              <w:rPr>
                <w:sz w:val="26"/>
                <w:szCs w:val="26"/>
                <w:lang w:eastAsia="ja-JP"/>
              </w:rPr>
              <w:t>Thạch Agarose</w:t>
            </w:r>
          </w:p>
        </w:tc>
        <w:tc>
          <w:tcPr>
            <w:tcW w:w="5381" w:type="dxa"/>
            <w:tcBorders>
              <w:top w:val="single" w:sz="4" w:space="0" w:color="auto"/>
              <w:left w:val="single" w:sz="4" w:space="0" w:color="auto"/>
              <w:bottom w:val="single" w:sz="4" w:space="0" w:color="auto"/>
              <w:right w:val="single" w:sz="4" w:space="0" w:color="auto"/>
            </w:tcBorders>
          </w:tcPr>
          <w:p w14:paraId="53EEAD42" w14:textId="77777777" w:rsidR="00B7062A" w:rsidRPr="00B7062A" w:rsidRDefault="00B7062A" w:rsidP="00B7062A">
            <w:pPr>
              <w:spacing w:before="40" w:after="40"/>
              <w:ind w:firstLine="0"/>
              <w:rPr>
                <w:sz w:val="26"/>
                <w:szCs w:val="26"/>
                <w:lang w:eastAsia="ja-JP"/>
              </w:rPr>
            </w:pPr>
            <w:r w:rsidRPr="00B7062A">
              <w:rPr>
                <w:sz w:val="26"/>
                <w:szCs w:val="26"/>
                <w:lang w:eastAsia="ja-JP"/>
              </w:rPr>
              <w:t>Thạch trung tính, không độc hại, tạo gel cho thạch</w:t>
            </w:r>
          </w:p>
        </w:tc>
      </w:tr>
      <w:tr w:rsidR="00B7062A" w:rsidRPr="00B7062A" w14:paraId="69EEF710" w14:textId="77777777" w:rsidTr="00973C85">
        <w:tc>
          <w:tcPr>
            <w:tcW w:w="846" w:type="dxa"/>
            <w:tcBorders>
              <w:top w:val="single" w:sz="4" w:space="0" w:color="auto"/>
              <w:left w:val="single" w:sz="4" w:space="0" w:color="auto"/>
              <w:bottom w:val="single" w:sz="4" w:space="0" w:color="auto"/>
              <w:right w:val="single" w:sz="4" w:space="0" w:color="auto"/>
            </w:tcBorders>
          </w:tcPr>
          <w:p w14:paraId="0292D67B"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60</w:t>
            </w:r>
          </w:p>
        </w:tc>
        <w:tc>
          <w:tcPr>
            <w:tcW w:w="2835" w:type="dxa"/>
            <w:tcBorders>
              <w:top w:val="single" w:sz="4" w:space="0" w:color="auto"/>
              <w:left w:val="single" w:sz="4" w:space="0" w:color="auto"/>
              <w:bottom w:val="single" w:sz="4" w:space="0" w:color="auto"/>
              <w:right w:val="single" w:sz="4" w:space="0" w:color="auto"/>
            </w:tcBorders>
          </w:tcPr>
          <w:p w14:paraId="563AD691" w14:textId="77777777" w:rsidR="00B7062A" w:rsidRPr="00B7062A" w:rsidRDefault="00B7062A" w:rsidP="00B7062A">
            <w:pPr>
              <w:spacing w:before="40" w:after="40"/>
              <w:ind w:firstLine="0"/>
              <w:rPr>
                <w:sz w:val="26"/>
                <w:szCs w:val="26"/>
                <w:lang w:eastAsia="ja-JP"/>
              </w:rPr>
            </w:pPr>
            <w:r w:rsidRPr="00B7062A">
              <w:rPr>
                <w:color w:val="000000"/>
                <w:sz w:val="26"/>
                <w:szCs w:val="26"/>
                <w:lang w:eastAsia="ja-JP"/>
              </w:rPr>
              <w:t>Sybr safe DNA gel stain</w:t>
            </w:r>
          </w:p>
        </w:tc>
        <w:tc>
          <w:tcPr>
            <w:tcW w:w="5381" w:type="dxa"/>
            <w:tcBorders>
              <w:top w:val="single" w:sz="4" w:space="0" w:color="auto"/>
              <w:left w:val="single" w:sz="4" w:space="0" w:color="auto"/>
              <w:bottom w:val="single" w:sz="4" w:space="0" w:color="auto"/>
              <w:right w:val="single" w:sz="4" w:space="0" w:color="auto"/>
            </w:tcBorders>
          </w:tcPr>
          <w:p w14:paraId="2A466720" w14:textId="77777777" w:rsidR="00B7062A" w:rsidRPr="00B7062A" w:rsidRDefault="00B7062A" w:rsidP="00B7062A">
            <w:pPr>
              <w:spacing w:before="40" w:after="40"/>
              <w:ind w:firstLine="0"/>
              <w:rPr>
                <w:sz w:val="26"/>
                <w:szCs w:val="26"/>
                <w:lang w:eastAsia="ja-JP"/>
              </w:rPr>
            </w:pPr>
            <w:r w:rsidRPr="00B7062A">
              <w:rPr>
                <w:sz w:val="26"/>
                <w:szCs w:val="26"/>
                <w:lang w:eastAsia="ja-JP"/>
              </w:rPr>
              <w:t>Nhuộm được DNA và nhìn rõ pử ánh sáng xanh hoặc tia UV</w:t>
            </w:r>
          </w:p>
        </w:tc>
      </w:tr>
      <w:tr w:rsidR="00B7062A" w:rsidRPr="00B7062A" w14:paraId="77836EC2" w14:textId="77777777" w:rsidTr="00973C85">
        <w:tc>
          <w:tcPr>
            <w:tcW w:w="846" w:type="dxa"/>
            <w:tcBorders>
              <w:top w:val="single" w:sz="4" w:space="0" w:color="auto"/>
              <w:left w:val="single" w:sz="4" w:space="0" w:color="auto"/>
              <w:bottom w:val="single" w:sz="4" w:space="0" w:color="auto"/>
              <w:right w:val="single" w:sz="4" w:space="0" w:color="auto"/>
            </w:tcBorders>
          </w:tcPr>
          <w:p w14:paraId="0F8902BF"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61</w:t>
            </w:r>
          </w:p>
        </w:tc>
        <w:tc>
          <w:tcPr>
            <w:tcW w:w="2835" w:type="dxa"/>
            <w:tcBorders>
              <w:top w:val="single" w:sz="4" w:space="0" w:color="auto"/>
              <w:left w:val="single" w:sz="4" w:space="0" w:color="auto"/>
              <w:bottom w:val="single" w:sz="4" w:space="0" w:color="auto"/>
              <w:right w:val="single" w:sz="4" w:space="0" w:color="auto"/>
            </w:tcBorders>
          </w:tcPr>
          <w:p w14:paraId="163B1C60" w14:textId="77777777" w:rsidR="00B7062A" w:rsidRPr="00B7062A" w:rsidRDefault="00B7062A" w:rsidP="00B7062A">
            <w:pPr>
              <w:spacing w:before="40" w:after="40"/>
              <w:ind w:firstLine="0"/>
              <w:rPr>
                <w:sz w:val="26"/>
                <w:szCs w:val="26"/>
                <w:lang w:eastAsia="ja-JP"/>
              </w:rPr>
            </w:pPr>
            <w:r w:rsidRPr="00B7062A">
              <w:rPr>
                <w:sz w:val="26"/>
                <w:szCs w:val="26"/>
                <w:lang w:eastAsia="ja-JP"/>
              </w:rPr>
              <w:t>TBE buffer 10x</w:t>
            </w:r>
          </w:p>
        </w:tc>
        <w:tc>
          <w:tcPr>
            <w:tcW w:w="5381" w:type="dxa"/>
            <w:tcBorders>
              <w:top w:val="single" w:sz="4" w:space="0" w:color="auto"/>
              <w:left w:val="single" w:sz="4" w:space="0" w:color="auto"/>
              <w:bottom w:val="single" w:sz="4" w:space="0" w:color="auto"/>
              <w:right w:val="single" w:sz="4" w:space="0" w:color="auto"/>
            </w:tcBorders>
          </w:tcPr>
          <w:p w14:paraId="74BC512F" w14:textId="77777777" w:rsidR="00B7062A" w:rsidRPr="00B7062A" w:rsidRDefault="00B7062A" w:rsidP="00B7062A">
            <w:pPr>
              <w:spacing w:before="40" w:after="40"/>
              <w:ind w:firstLine="0"/>
              <w:rPr>
                <w:sz w:val="26"/>
                <w:szCs w:val="26"/>
                <w:lang w:eastAsia="ja-JP"/>
              </w:rPr>
            </w:pPr>
            <w:r w:rsidRPr="00B7062A">
              <w:rPr>
                <w:sz w:val="26"/>
                <w:szCs w:val="26"/>
                <w:lang w:eastAsia="ja-JP"/>
              </w:rPr>
              <w:t>Dung dịch đệm chứa hỗn hợp bazow Tris, axit boric và EDTA</w:t>
            </w:r>
          </w:p>
        </w:tc>
      </w:tr>
      <w:tr w:rsidR="00B7062A" w:rsidRPr="00B7062A" w14:paraId="10E9A3B2" w14:textId="77777777" w:rsidTr="00973C85">
        <w:tc>
          <w:tcPr>
            <w:tcW w:w="846" w:type="dxa"/>
            <w:tcBorders>
              <w:top w:val="single" w:sz="4" w:space="0" w:color="auto"/>
              <w:left w:val="single" w:sz="4" w:space="0" w:color="auto"/>
              <w:bottom w:val="single" w:sz="4" w:space="0" w:color="auto"/>
              <w:right w:val="single" w:sz="4" w:space="0" w:color="auto"/>
            </w:tcBorders>
          </w:tcPr>
          <w:p w14:paraId="083CFDE5"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62</w:t>
            </w:r>
          </w:p>
        </w:tc>
        <w:tc>
          <w:tcPr>
            <w:tcW w:w="2835" w:type="dxa"/>
            <w:tcBorders>
              <w:top w:val="single" w:sz="4" w:space="0" w:color="auto"/>
              <w:left w:val="single" w:sz="4" w:space="0" w:color="auto"/>
              <w:bottom w:val="single" w:sz="4" w:space="0" w:color="auto"/>
              <w:right w:val="single" w:sz="4" w:space="0" w:color="auto"/>
            </w:tcBorders>
          </w:tcPr>
          <w:p w14:paraId="26E4DF95" w14:textId="77777777" w:rsidR="00B7062A" w:rsidRPr="00B7062A" w:rsidRDefault="00B7062A" w:rsidP="00B7062A">
            <w:pPr>
              <w:spacing w:before="40" w:after="40"/>
              <w:ind w:firstLine="0"/>
              <w:rPr>
                <w:sz w:val="26"/>
                <w:szCs w:val="26"/>
                <w:lang w:eastAsia="ja-JP"/>
              </w:rPr>
            </w:pPr>
            <w:r w:rsidRPr="00B7062A">
              <w:rPr>
                <w:sz w:val="26"/>
                <w:szCs w:val="26"/>
                <w:lang w:eastAsia="ja-JP"/>
              </w:rPr>
              <w:t>100 bp DNA Ladder</w:t>
            </w:r>
          </w:p>
        </w:tc>
        <w:tc>
          <w:tcPr>
            <w:tcW w:w="5381" w:type="dxa"/>
            <w:tcBorders>
              <w:top w:val="single" w:sz="4" w:space="0" w:color="auto"/>
              <w:left w:val="single" w:sz="4" w:space="0" w:color="auto"/>
              <w:bottom w:val="single" w:sz="4" w:space="0" w:color="auto"/>
              <w:right w:val="single" w:sz="4" w:space="0" w:color="auto"/>
            </w:tcBorders>
          </w:tcPr>
          <w:p w14:paraId="3562231B" w14:textId="77777777" w:rsidR="00B7062A" w:rsidRPr="00B7062A" w:rsidRDefault="00B7062A" w:rsidP="00B7062A">
            <w:pPr>
              <w:spacing w:before="40" w:after="40"/>
              <w:ind w:firstLine="0"/>
              <w:rPr>
                <w:sz w:val="26"/>
                <w:szCs w:val="26"/>
                <w:lang w:eastAsia="ja-JP"/>
              </w:rPr>
            </w:pPr>
            <w:r w:rsidRPr="00B7062A">
              <w:rPr>
                <w:sz w:val="26"/>
                <w:szCs w:val="26"/>
                <w:lang w:eastAsia="ja-JP"/>
              </w:rPr>
              <w:t>Có các vạch DNA rõ ràng, mỗi vạch DNAcách nhau 100bp</w:t>
            </w:r>
          </w:p>
        </w:tc>
      </w:tr>
      <w:tr w:rsidR="00B7062A" w:rsidRPr="00B7062A" w14:paraId="53E5F0C7" w14:textId="77777777" w:rsidTr="00973C85">
        <w:tc>
          <w:tcPr>
            <w:tcW w:w="846" w:type="dxa"/>
            <w:tcBorders>
              <w:top w:val="single" w:sz="4" w:space="0" w:color="auto"/>
              <w:left w:val="single" w:sz="4" w:space="0" w:color="auto"/>
              <w:bottom w:val="single" w:sz="4" w:space="0" w:color="auto"/>
              <w:right w:val="single" w:sz="4" w:space="0" w:color="auto"/>
            </w:tcBorders>
          </w:tcPr>
          <w:p w14:paraId="6E3991D1"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63</w:t>
            </w:r>
          </w:p>
        </w:tc>
        <w:tc>
          <w:tcPr>
            <w:tcW w:w="2835" w:type="dxa"/>
            <w:tcBorders>
              <w:top w:val="single" w:sz="4" w:space="0" w:color="auto"/>
              <w:left w:val="single" w:sz="4" w:space="0" w:color="auto"/>
              <w:bottom w:val="single" w:sz="4" w:space="0" w:color="auto"/>
              <w:right w:val="single" w:sz="4" w:space="0" w:color="auto"/>
            </w:tcBorders>
          </w:tcPr>
          <w:p w14:paraId="319BFAEF" w14:textId="77777777" w:rsidR="00B7062A" w:rsidRPr="00B7062A" w:rsidRDefault="00B7062A" w:rsidP="00B7062A">
            <w:pPr>
              <w:spacing w:before="40" w:after="40"/>
              <w:ind w:firstLine="0"/>
              <w:rPr>
                <w:sz w:val="26"/>
                <w:szCs w:val="26"/>
                <w:lang w:val="vi-VN"/>
              </w:rPr>
            </w:pPr>
            <w:r w:rsidRPr="00B7062A">
              <w:rPr>
                <w:sz w:val="26"/>
                <w:szCs w:val="26"/>
                <w:lang w:eastAsia="ja-JP"/>
              </w:rPr>
              <w:t xml:space="preserve">DNA Gel Loading Dye (6X) </w:t>
            </w:r>
          </w:p>
        </w:tc>
        <w:tc>
          <w:tcPr>
            <w:tcW w:w="5381" w:type="dxa"/>
            <w:tcBorders>
              <w:top w:val="single" w:sz="4" w:space="0" w:color="auto"/>
              <w:left w:val="single" w:sz="4" w:space="0" w:color="auto"/>
              <w:bottom w:val="single" w:sz="4" w:space="0" w:color="auto"/>
              <w:right w:val="single" w:sz="4" w:space="0" w:color="auto"/>
            </w:tcBorders>
          </w:tcPr>
          <w:p w14:paraId="47F66DFA" w14:textId="77777777" w:rsidR="00B7062A" w:rsidRPr="00B7062A" w:rsidRDefault="00B7062A" w:rsidP="00B7062A">
            <w:pPr>
              <w:spacing w:before="40" w:after="40"/>
              <w:ind w:firstLine="0"/>
              <w:rPr>
                <w:sz w:val="26"/>
                <w:szCs w:val="26"/>
                <w:lang w:eastAsia="ja-JP"/>
              </w:rPr>
            </w:pPr>
            <w:r w:rsidRPr="00B7062A">
              <w:rPr>
                <w:sz w:val="26"/>
                <w:szCs w:val="26"/>
                <w:lang w:eastAsia="ja-JP"/>
              </w:rPr>
              <w:t>Là dung dịch tỷ trọng cao, có chất chỉ thị giúp theo dõi quá trình điện di</w:t>
            </w:r>
          </w:p>
        </w:tc>
      </w:tr>
      <w:tr w:rsidR="00B7062A" w:rsidRPr="00B7062A" w14:paraId="775AFCB9" w14:textId="77777777" w:rsidTr="00973C85">
        <w:tc>
          <w:tcPr>
            <w:tcW w:w="846" w:type="dxa"/>
            <w:tcBorders>
              <w:top w:val="single" w:sz="4" w:space="0" w:color="auto"/>
              <w:left w:val="single" w:sz="4" w:space="0" w:color="auto"/>
              <w:bottom w:val="single" w:sz="4" w:space="0" w:color="auto"/>
              <w:right w:val="single" w:sz="4" w:space="0" w:color="auto"/>
            </w:tcBorders>
          </w:tcPr>
          <w:p w14:paraId="3752DDC8"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64</w:t>
            </w:r>
          </w:p>
        </w:tc>
        <w:tc>
          <w:tcPr>
            <w:tcW w:w="2835" w:type="dxa"/>
            <w:tcBorders>
              <w:top w:val="single" w:sz="4" w:space="0" w:color="auto"/>
              <w:left w:val="single" w:sz="4" w:space="0" w:color="auto"/>
              <w:bottom w:val="single" w:sz="4" w:space="0" w:color="auto"/>
              <w:right w:val="single" w:sz="4" w:space="0" w:color="auto"/>
            </w:tcBorders>
          </w:tcPr>
          <w:p w14:paraId="0113132F" w14:textId="77777777" w:rsidR="00B7062A" w:rsidRPr="00B7062A" w:rsidRDefault="00B7062A" w:rsidP="00B7062A">
            <w:pPr>
              <w:spacing w:before="40" w:after="40"/>
              <w:ind w:firstLine="0"/>
              <w:rPr>
                <w:sz w:val="26"/>
                <w:szCs w:val="26"/>
                <w:lang w:val="vi-VN"/>
              </w:rPr>
            </w:pPr>
            <w:r w:rsidRPr="00B7062A">
              <w:rPr>
                <w:sz w:val="26"/>
                <w:szCs w:val="26"/>
                <w:lang w:eastAsia="ja-JP"/>
              </w:rPr>
              <w:t>Nước cất khử ion</w:t>
            </w:r>
          </w:p>
        </w:tc>
        <w:tc>
          <w:tcPr>
            <w:tcW w:w="5381" w:type="dxa"/>
            <w:tcBorders>
              <w:top w:val="single" w:sz="4" w:space="0" w:color="auto"/>
              <w:left w:val="single" w:sz="4" w:space="0" w:color="auto"/>
              <w:bottom w:val="single" w:sz="4" w:space="0" w:color="auto"/>
              <w:right w:val="single" w:sz="4" w:space="0" w:color="auto"/>
            </w:tcBorders>
          </w:tcPr>
          <w:p w14:paraId="53D3972A" w14:textId="77777777" w:rsidR="00B7062A" w:rsidRPr="00B7062A" w:rsidRDefault="00B7062A" w:rsidP="00B7062A">
            <w:pPr>
              <w:spacing w:before="40" w:after="40"/>
              <w:ind w:firstLine="0"/>
              <w:rPr>
                <w:sz w:val="26"/>
                <w:szCs w:val="26"/>
                <w:lang w:val="vi-VN"/>
              </w:rPr>
            </w:pPr>
            <w:r w:rsidRPr="00B7062A">
              <w:rPr>
                <w:sz w:val="26"/>
                <w:szCs w:val="26"/>
                <w:lang w:eastAsia="ja-JP"/>
              </w:rPr>
              <w:t>Nước tinh khiết, không có ion; pH 7.0 ± 0.2</w:t>
            </w:r>
          </w:p>
        </w:tc>
      </w:tr>
      <w:tr w:rsidR="00B7062A" w:rsidRPr="00B7062A" w14:paraId="412F392E" w14:textId="77777777" w:rsidTr="00973C85">
        <w:tc>
          <w:tcPr>
            <w:tcW w:w="846" w:type="dxa"/>
            <w:tcBorders>
              <w:top w:val="single" w:sz="4" w:space="0" w:color="auto"/>
              <w:left w:val="single" w:sz="4" w:space="0" w:color="auto"/>
              <w:bottom w:val="single" w:sz="4" w:space="0" w:color="auto"/>
              <w:right w:val="single" w:sz="4" w:space="0" w:color="auto"/>
            </w:tcBorders>
          </w:tcPr>
          <w:p w14:paraId="789E4209"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65</w:t>
            </w:r>
          </w:p>
        </w:tc>
        <w:tc>
          <w:tcPr>
            <w:tcW w:w="2835" w:type="dxa"/>
            <w:tcBorders>
              <w:top w:val="single" w:sz="4" w:space="0" w:color="auto"/>
              <w:left w:val="single" w:sz="4" w:space="0" w:color="auto"/>
              <w:bottom w:val="single" w:sz="4" w:space="0" w:color="auto"/>
              <w:right w:val="single" w:sz="4" w:space="0" w:color="auto"/>
            </w:tcBorders>
          </w:tcPr>
          <w:p w14:paraId="6A5844C9" w14:textId="77777777" w:rsidR="00B7062A" w:rsidRPr="00B7062A" w:rsidRDefault="00B7062A" w:rsidP="00B7062A">
            <w:pPr>
              <w:spacing w:before="40" w:after="40"/>
              <w:ind w:firstLine="0"/>
              <w:rPr>
                <w:sz w:val="26"/>
                <w:szCs w:val="26"/>
                <w:lang w:eastAsia="ja-JP"/>
              </w:rPr>
            </w:pPr>
            <w:r w:rsidRPr="00B7062A">
              <w:rPr>
                <w:sz w:val="26"/>
                <w:szCs w:val="26"/>
                <w:lang w:eastAsia="ja-JP"/>
              </w:rPr>
              <w:t>Qiaquick Gel Extraction kit (250 mẫu/kít)</w:t>
            </w:r>
          </w:p>
        </w:tc>
        <w:tc>
          <w:tcPr>
            <w:tcW w:w="5381" w:type="dxa"/>
            <w:tcBorders>
              <w:top w:val="single" w:sz="4" w:space="0" w:color="auto"/>
              <w:left w:val="single" w:sz="4" w:space="0" w:color="auto"/>
              <w:bottom w:val="single" w:sz="4" w:space="0" w:color="auto"/>
              <w:right w:val="single" w:sz="4" w:space="0" w:color="auto"/>
            </w:tcBorders>
          </w:tcPr>
          <w:p w14:paraId="5753B40D" w14:textId="77777777" w:rsidR="00B7062A" w:rsidRPr="00B7062A" w:rsidRDefault="00B7062A" w:rsidP="00B7062A">
            <w:pPr>
              <w:spacing w:before="40" w:after="40"/>
              <w:ind w:firstLine="0"/>
              <w:rPr>
                <w:sz w:val="26"/>
                <w:szCs w:val="26"/>
                <w:lang w:eastAsia="ja-JP"/>
              </w:rPr>
            </w:pPr>
            <w:r w:rsidRPr="00B7062A">
              <w:rPr>
                <w:sz w:val="26"/>
                <w:szCs w:val="26"/>
                <w:lang w:eastAsia="ja-JP"/>
              </w:rPr>
              <w:t>Được thiết kế chuyên dụng để chiết xuất và làm sạch hiệu quả DNA có kích thước lên tới 10 μg (70 bp đến 10 kb) từ gel hoặc phản ứng enzym</w:t>
            </w:r>
          </w:p>
        </w:tc>
      </w:tr>
      <w:tr w:rsidR="00B7062A" w:rsidRPr="00B7062A" w14:paraId="28A5A3C6" w14:textId="77777777" w:rsidTr="00973C85">
        <w:tc>
          <w:tcPr>
            <w:tcW w:w="846" w:type="dxa"/>
            <w:tcBorders>
              <w:top w:val="single" w:sz="4" w:space="0" w:color="auto"/>
              <w:left w:val="single" w:sz="4" w:space="0" w:color="auto"/>
              <w:bottom w:val="single" w:sz="4" w:space="0" w:color="auto"/>
              <w:right w:val="single" w:sz="4" w:space="0" w:color="auto"/>
            </w:tcBorders>
          </w:tcPr>
          <w:p w14:paraId="4BB1671D"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66</w:t>
            </w:r>
          </w:p>
        </w:tc>
        <w:tc>
          <w:tcPr>
            <w:tcW w:w="2835" w:type="dxa"/>
            <w:tcBorders>
              <w:top w:val="single" w:sz="4" w:space="0" w:color="auto"/>
              <w:left w:val="single" w:sz="4" w:space="0" w:color="auto"/>
              <w:bottom w:val="single" w:sz="4" w:space="0" w:color="auto"/>
              <w:right w:val="single" w:sz="4" w:space="0" w:color="auto"/>
            </w:tcBorders>
          </w:tcPr>
          <w:p w14:paraId="6FCD8F5C" w14:textId="77777777" w:rsidR="00B7062A" w:rsidRPr="00B7062A" w:rsidRDefault="00B7062A" w:rsidP="00B7062A">
            <w:pPr>
              <w:spacing w:before="40" w:after="40"/>
              <w:ind w:firstLine="0"/>
              <w:rPr>
                <w:sz w:val="26"/>
                <w:szCs w:val="26"/>
                <w:lang w:eastAsia="ja-JP"/>
              </w:rPr>
            </w:pPr>
            <w:r w:rsidRPr="00B7062A">
              <w:rPr>
                <w:sz w:val="26"/>
                <w:szCs w:val="26"/>
                <w:lang w:eastAsia="ja-JP"/>
              </w:rPr>
              <w:t>NEBNext dsDNA Fragmentase (50 mẫu/kít)</w:t>
            </w:r>
          </w:p>
        </w:tc>
        <w:tc>
          <w:tcPr>
            <w:tcW w:w="5381" w:type="dxa"/>
            <w:tcBorders>
              <w:top w:val="single" w:sz="4" w:space="0" w:color="auto"/>
              <w:left w:val="single" w:sz="4" w:space="0" w:color="auto"/>
              <w:bottom w:val="single" w:sz="4" w:space="0" w:color="auto"/>
              <w:right w:val="single" w:sz="4" w:space="0" w:color="auto"/>
            </w:tcBorders>
          </w:tcPr>
          <w:p w14:paraId="3C01B5BB" w14:textId="77777777" w:rsidR="00B7062A" w:rsidRPr="00B7062A" w:rsidRDefault="00B7062A" w:rsidP="00B7062A">
            <w:pPr>
              <w:spacing w:before="40" w:after="40"/>
              <w:ind w:firstLine="0"/>
              <w:rPr>
                <w:sz w:val="26"/>
                <w:szCs w:val="26"/>
                <w:lang w:eastAsia="ja-JP"/>
              </w:rPr>
            </w:pPr>
            <w:r w:rsidRPr="00B7062A">
              <w:rPr>
                <w:sz w:val="26"/>
                <w:szCs w:val="26"/>
                <w:lang w:eastAsia="ja-JP"/>
              </w:rPr>
              <w:t>Tạo ra các đoạn dsDNA theo cách phụ thuộc vào thời gian để tạo ra các đoạn DNA 50–1.000 bp tùy thuộc vào thời gian phản ứng.</w:t>
            </w:r>
          </w:p>
        </w:tc>
      </w:tr>
      <w:tr w:rsidR="00B7062A" w:rsidRPr="00B7062A" w14:paraId="0820C0FB" w14:textId="77777777" w:rsidTr="00973C85">
        <w:tc>
          <w:tcPr>
            <w:tcW w:w="846" w:type="dxa"/>
            <w:tcBorders>
              <w:top w:val="single" w:sz="4" w:space="0" w:color="auto"/>
              <w:left w:val="single" w:sz="4" w:space="0" w:color="auto"/>
              <w:bottom w:val="single" w:sz="4" w:space="0" w:color="auto"/>
              <w:right w:val="single" w:sz="4" w:space="0" w:color="auto"/>
            </w:tcBorders>
          </w:tcPr>
          <w:p w14:paraId="7588986D"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67</w:t>
            </w:r>
          </w:p>
        </w:tc>
        <w:tc>
          <w:tcPr>
            <w:tcW w:w="2835" w:type="dxa"/>
            <w:tcBorders>
              <w:top w:val="single" w:sz="4" w:space="0" w:color="auto"/>
              <w:left w:val="single" w:sz="4" w:space="0" w:color="auto"/>
              <w:bottom w:val="single" w:sz="4" w:space="0" w:color="auto"/>
              <w:right w:val="single" w:sz="4" w:space="0" w:color="auto"/>
            </w:tcBorders>
          </w:tcPr>
          <w:p w14:paraId="144C81F7" w14:textId="77777777" w:rsidR="00B7062A" w:rsidRPr="00B7062A" w:rsidRDefault="00B7062A" w:rsidP="00B7062A">
            <w:pPr>
              <w:spacing w:before="40" w:after="40"/>
              <w:ind w:firstLine="0"/>
              <w:rPr>
                <w:sz w:val="26"/>
                <w:szCs w:val="26"/>
                <w:lang w:eastAsia="ja-JP"/>
              </w:rPr>
            </w:pPr>
            <w:r w:rsidRPr="00B7062A">
              <w:rPr>
                <w:sz w:val="26"/>
                <w:szCs w:val="26"/>
                <w:lang w:eastAsia="ja-JP"/>
              </w:rPr>
              <w:t>Quant-iT™ PicoGreen ® dsDNA Reagent and Kits (2000 mẫu/kít)</w:t>
            </w:r>
          </w:p>
        </w:tc>
        <w:tc>
          <w:tcPr>
            <w:tcW w:w="5381" w:type="dxa"/>
            <w:tcBorders>
              <w:top w:val="single" w:sz="4" w:space="0" w:color="auto"/>
              <w:left w:val="single" w:sz="4" w:space="0" w:color="auto"/>
              <w:bottom w:val="single" w:sz="4" w:space="0" w:color="auto"/>
              <w:right w:val="single" w:sz="4" w:space="0" w:color="auto"/>
            </w:tcBorders>
          </w:tcPr>
          <w:p w14:paraId="562297A7" w14:textId="77777777" w:rsidR="00B7062A" w:rsidRPr="00B7062A" w:rsidRDefault="00B7062A" w:rsidP="00B7062A">
            <w:pPr>
              <w:spacing w:before="40" w:after="40"/>
              <w:ind w:firstLine="0"/>
              <w:rPr>
                <w:sz w:val="26"/>
                <w:szCs w:val="26"/>
                <w:lang w:eastAsia="ja-JP"/>
              </w:rPr>
            </w:pPr>
            <w:r w:rsidRPr="00B7062A">
              <w:rPr>
                <w:sz w:val="26"/>
                <w:szCs w:val="26"/>
                <w:lang w:eastAsia="ja-JP"/>
              </w:rPr>
              <w:t>Đạt được các phép đo nồng độ dsDNA chính xác và chuẩn xác trên một phạm vi động rộng</w:t>
            </w:r>
            <w:r w:rsidRPr="00B7062A">
              <w:rPr>
                <w:sz w:val="26"/>
                <w:szCs w:val="26"/>
                <w:lang w:eastAsia="ja-JP"/>
              </w:rPr>
              <w:br/>
              <w:t>Phát hiện nhanh chóng chỉ 0,25 pg/uL dsDNA, ngay cả khi có ssDNA, RNA và nucleotide tự do</w:t>
            </w:r>
          </w:p>
        </w:tc>
      </w:tr>
      <w:tr w:rsidR="00B7062A" w:rsidRPr="00B7062A" w14:paraId="33A1DB82" w14:textId="77777777" w:rsidTr="00973C85">
        <w:tc>
          <w:tcPr>
            <w:tcW w:w="846" w:type="dxa"/>
            <w:tcBorders>
              <w:top w:val="single" w:sz="4" w:space="0" w:color="auto"/>
              <w:left w:val="single" w:sz="4" w:space="0" w:color="auto"/>
              <w:bottom w:val="single" w:sz="4" w:space="0" w:color="auto"/>
              <w:right w:val="single" w:sz="4" w:space="0" w:color="auto"/>
            </w:tcBorders>
          </w:tcPr>
          <w:p w14:paraId="6B981275"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68</w:t>
            </w:r>
          </w:p>
        </w:tc>
        <w:tc>
          <w:tcPr>
            <w:tcW w:w="2835" w:type="dxa"/>
            <w:tcBorders>
              <w:top w:val="single" w:sz="4" w:space="0" w:color="auto"/>
              <w:left w:val="single" w:sz="4" w:space="0" w:color="auto"/>
              <w:bottom w:val="single" w:sz="4" w:space="0" w:color="auto"/>
              <w:right w:val="single" w:sz="4" w:space="0" w:color="auto"/>
            </w:tcBorders>
          </w:tcPr>
          <w:p w14:paraId="4408F1F6" w14:textId="77777777" w:rsidR="00B7062A" w:rsidRPr="00B7062A" w:rsidRDefault="00B7062A" w:rsidP="00B7062A">
            <w:pPr>
              <w:spacing w:before="40" w:after="40"/>
              <w:ind w:firstLine="0"/>
              <w:rPr>
                <w:sz w:val="26"/>
                <w:szCs w:val="26"/>
                <w:lang w:eastAsia="ja-JP"/>
              </w:rPr>
            </w:pPr>
            <w:r w:rsidRPr="00B7062A">
              <w:rPr>
                <w:sz w:val="26"/>
                <w:szCs w:val="26"/>
                <w:lang w:eastAsia="ja-JP"/>
              </w:rPr>
              <w:t>Agilent High Sensitivity DNA kit (10 đĩa/kít)</w:t>
            </w:r>
          </w:p>
        </w:tc>
        <w:tc>
          <w:tcPr>
            <w:tcW w:w="5381" w:type="dxa"/>
            <w:tcBorders>
              <w:top w:val="single" w:sz="4" w:space="0" w:color="auto"/>
              <w:left w:val="single" w:sz="4" w:space="0" w:color="auto"/>
              <w:bottom w:val="single" w:sz="4" w:space="0" w:color="auto"/>
              <w:right w:val="single" w:sz="4" w:space="0" w:color="auto"/>
            </w:tcBorders>
          </w:tcPr>
          <w:p w14:paraId="26375418" w14:textId="77777777" w:rsidR="00B7062A" w:rsidRPr="00B7062A" w:rsidRDefault="00B7062A" w:rsidP="00B7062A">
            <w:pPr>
              <w:spacing w:before="40" w:after="40"/>
              <w:ind w:firstLine="0"/>
              <w:rPr>
                <w:sz w:val="26"/>
                <w:szCs w:val="26"/>
                <w:lang w:eastAsia="ja-JP"/>
              </w:rPr>
            </w:pPr>
            <w:r w:rsidRPr="00B7062A">
              <w:rPr>
                <w:sz w:val="26"/>
                <w:szCs w:val="26"/>
                <w:lang w:eastAsia="ja-JP"/>
              </w:rPr>
              <w:t>-Có khả năng phân tách, định cỡ và định lượng chính xác các mẫu DNA sợi đôi (dsDNA) có phạm vi từ 50 đến 7000 bp</w:t>
            </w:r>
            <w:r w:rsidRPr="00B7062A">
              <w:rPr>
                <w:sz w:val="26"/>
                <w:szCs w:val="26"/>
                <w:lang w:eastAsia="ja-JP"/>
              </w:rPr>
              <w:br/>
              <w:t>- Cung cấp khả năng phân tích độ phân giải cao đối với các mẫu DNA có hàm lượng thấp, giúp lý tưởng cho QC thư viện giải trình tự (NGS), xác thực đoạn PCR và đánh giá tính toàn vẹn của DNA bộ gen.</w:t>
            </w:r>
          </w:p>
        </w:tc>
      </w:tr>
      <w:tr w:rsidR="00B7062A" w:rsidRPr="00B7062A" w14:paraId="1A526E3D" w14:textId="77777777" w:rsidTr="00973C85">
        <w:tc>
          <w:tcPr>
            <w:tcW w:w="846" w:type="dxa"/>
            <w:tcBorders>
              <w:top w:val="single" w:sz="4" w:space="0" w:color="auto"/>
              <w:left w:val="single" w:sz="4" w:space="0" w:color="auto"/>
              <w:bottom w:val="single" w:sz="4" w:space="0" w:color="auto"/>
              <w:right w:val="single" w:sz="4" w:space="0" w:color="auto"/>
            </w:tcBorders>
          </w:tcPr>
          <w:p w14:paraId="636EEC4E"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69</w:t>
            </w:r>
          </w:p>
        </w:tc>
        <w:tc>
          <w:tcPr>
            <w:tcW w:w="2835" w:type="dxa"/>
            <w:tcBorders>
              <w:top w:val="single" w:sz="4" w:space="0" w:color="auto"/>
              <w:left w:val="single" w:sz="4" w:space="0" w:color="auto"/>
              <w:bottom w:val="single" w:sz="4" w:space="0" w:color="auto"/>
              <w:right w:val="single" w:sz="4" w:space="0" w:color="auto"/>
            </w:tcBorders>
          </w:tcPr>
          <w:p w14:paraId="316C639F" w14:textId="77777777" w:rsidR="00B7062A" w:rsidRPr="00B7062A" w:rsidRDefault="00B7062A" w:rsidP="00B7062A">
            <w:pPr>
              <w:spacing w:before="40" w:after="40"/>
              <w:ind w:firstLine="0"/>
              <w:rPr>
                <w:sz w:val="26"/>
                <w:szCs w:val="26"/>
                <w:lang w:eastAsia="ja-JP"/>
              </w:rPr>
            </w:pPr>
            <w:r w:rsidRPr="00B7062A">
              <w:rPr>
                <w:sz w:val="26"/>
                <w:szCs w:val="26"/>
                <w:lang w:eastAsia="ja-JP"/>
              </w:rPr>
              <w:t>Agencourt AMPure XP (60ml/chai)</w:t>
            </w:r>
          </w:p>
        </w:tc>
        <w:tc>
          <w:tcPr>
            <w:tcW w:w="5381" w:type="dxa"/>
            <w:tcBorders>
              <w:top w:val="single" w:sz="4" w:space="0" w:color="auto"/>
              <w:left w:val="single" w:sz="4" w:space="0" w:color="auto"/>
              <w:bottom w:val="single" w:sz="4" w:space="0" w:color="auto"/>
              <w:right w:val="single" w:sz="4" w:space="0" w:color="auto"/>
            </w:tcBorders>
          </w:tcPr>
          <w:p w14:paraId="2636AB32" w14:textId="77777777" w:rsidR="00B7062A" w:rsidRPr="00B7062A" w:rsidRDefault="00B7062A" w:rsidP="00B7062A">
            <w:pPr>
              <w:spacing w:before="40" w:after="40"/>
              <w:ind w:firstLine="0"/>
              <w:rPr>
                <w:sz w:val="26"/>
                <w:szCs w:val="26"/>
                <w:lang w:eastAsia="ja-JP"/>
              </w:rPr>
            </w:pPr>
            <w:r w:rsidRPr="00B7062A">
              <w:rPr>
                <w:sz w:val="26"/>
                <w:szCs w:val="26"/>
                <w:lang w:eastAsia="ja-JP"/>
              </w:rPr>
              <w:t>Làm sạch và tinh chế, làm sạch PCR, làm sạch DNA, làm sạch NGS, làm sạch PCR</w:t>
            </w:r>
          </w:p>
        </w:tc>
      </w:tr>
      <w:tr w:rsidR="00B7062A" w:rsidRPr="00B7062A" w14:paraId="3CA66F58" w14:textId="77777777" w:rsidTr="00973C85">
        <w:tc>
          <w:tcPr>
            <w:tcW w:w="846" w:type="dxa"/>
            <w:tcBorders>
              <w:top w:val="single" w:sz="4" w:space="0" w:color="auto"/>
              <w:left w:val="single" w:sz="4" w:space="0" w:color="auto"/>
              <w:bottom w:val="single" w:sz="4" w:space="0" w:color="auto"/>
              <w:right w:val="single" w:sz="4" w:space="0" w:color="auto"/>
            </w:tcBorders>
          </w:tcPr>
          <w:p w14:paraId="675BE22A"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70</w:t>
            </w:r>
          </w:p>
        </w:tc>
        <w:tc>
          <w:tcPr>
            <w:tcW w:w="2835" w:type="dxa"/>
            <w:tcBorders>
              <w:top w:val="single" w:sz="4" w:space="0" w:color="auto"/>
              <w:left w:val="single" w:sz="4" w:space="0" w:color="auto"/>
              <w:bottom w:val="single" w:sz="4" w:space="0" w:color="auto"/>
              <w:right w:val="single" w:sz="4" w:space="0" w:color="auto"/>
            </w:tcBorders>
          </w:tcPr>
          <w:p w14:paraId="4B005473" w14:textId="77777777" w:rsidR="00B7062A" w:rsidRPr="00B7062A" w:rsidRDefault="00B7062A" w:rsidP="00B7062A">
            <w:pPr>
              <w:spacing w:before="40" w:after="40"/>
              <w:ind w:firstLine="0"/>
              <w:rPr>
                <w:sz w:val="26"/>
                <w:szCs w:val="26"/>
                <w:lang w:eastAsia="ja-JP"/>
              </w:rPr>
            </w:pPr>
            <w:r w:rsidRPr="00B7062A">
              <w:rPr>
                <w:sz w:val="26"/>
                <w:szCs w:val="26"/>
                <w:lang w:eastAsia="ja-JP"/>
              </w:rPr>
              <w:t>MID adaptors (250 mẫu/kít)</w:t>
            </w:r>
          </w:p>
        </w:tc>
        <w:tc>
          <w:tcPr>
            <w:tcW w:w="5381" w:type="dxa"/>
            <w:tcBorders>
              <w:top w:val="single" w:sz="4" w:space="0" w:color="auto"/>
              <w:left w:val="single" w:sz="4" w:space="0" w:color="auto"/>
              <w:bottom w:val="single" w:sz="4" w:space="0" w:color="auto"/>
              <w:right w:val="single" w:sz="4" w:space="0" w:color="auto"/>
            </w:tcBorders>
          </w:tcPr>
          <w:p w14:paraId="66B4AEE5" w14:textId="77777777" w:rsidR="00B7062A" w:rsidRPr="00B7062A" w:rsidRDefault="00B7062A" w:rsidP="00B7062A">
            <w:pPr>
              <w:spacing w:before="40" w:after="40"/>
              <w:ind w:firstLine="0"/>
              <w:rPr>
                <w:sz w:val="26"/>
                <w:szCs w:val="26"/>
                <w:lang w:eastAsia="ja-JP"/>
              </w:rPr>
            </w:pPr>
            <w:r w:rsidRPr="00B7062A">
              <w:rPr>
                <w:sz w:val="26"/>
                <w:szCs w:val="26"/>
                <w:lang w:eastAsia="ja-JP"/>
              </w:rPr>
              <w:t>Chuẩn bị thư viện DNA hoặc RNA cho giải trình NGS, cho phép nhận dạng và theo dõi nhiều mẫu trong một lần giải trình tự duy nhất. Các bộ dụng cụ này chứa các bộ chuyển đổi có mã vạch duy nhất (MID) được gắn vào các đoạn DNA/RNA, cho phép tách ghép mẫu sau khi giải trình tự</w:t>
            </w:r>
          </w:p>
        </w:tc>
      </w:tr>
      <w:tr w:rsidR="00B7062A" w:rsidRPr="00B7062A" w14:paraId="6C346DB4" w14:textId="77777777" w:rsidTr="00973C85">
        <w:tc>
          <w:tcPr>
            <w:tcW w:w="846" w:type="dxa"/>
            <w:tcBorders>
              <w:top w:val="single" w:sz="4" w:space="0" w:color="auto"/>
              <w:left w:val="single" w:sz="4" w:space="0" w:color="auto"/>
              <w:bottom w:val="single" w:sz="4" w:space="0" w:color="auto"/>
              <w:right w:val="single" w:sz="4" w:space="0" w:color="auto"/>
            </w:tcBorders>
          </w:tcPr>
          <w:p w14:paraId="580A48E0"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71</w:t>
            </w:r>
          </w:p>
        </w:tc>
        <w:tc>
          <w:tcPr>
            <w:tcW w:w="2835" w:type="dxa"/>
            <w:tcBorders>
              <w:top w:val="single" w:sz="4" w:space="0" w:color="auto"/>
              <w:left w:val="single" w:sz="4" w:space="0" w:color="auto"/>
              <w:bottom w:val="single" w:sz="4" w:space="0" w:color="auto"/>
              <w:right w:val="single" w:sz="4" w:space="0" w:color="auto"/>
            </w:tcBorders>
          </w:tcPr>
          <w:p w14:paraId="1D9AA546" w14:textId="77777777" w:rsidR="00B7062A" w:rsidRPr="00B7062A" w:rsidRDefault="00B7062A" w:rsidP="00B7062A">
            <w:pPr>
              <w:spacing w:before="40" w:after="40"/>
              <w:ind w:firstLine="0"/>
              <w:rPr>
                <w:sz w:val="26"/>
                <w:szCs w:val="26"/>
                <w:lang w:eastAsia="ja-JP"/>
              </w:rPr>
            </w:pPr>
            <w:r w:rsidRPr="00B7062A">
              <w:rPr>
                <w:sz w:val="26"/>
                <w:szCs w:val="26"/>
                <w:lang w:eastAsia="ja-JP"/>
              </w:rPr>
              <w:t>NEBNext® Quick DNA Library Prep Master Mix Set for 454 (50 mẫu/kít)</w:t>
            </w:r>
          </w:p>
        </w:tc>
        <w:tc>
          <w:tcPr>
            <w:tcW w:w="5381" w:type="dxa"/>
            <w:tcBorders>
              <w:top w:val="single" w:sz="4" w:space="0" w:color="auto"/>
              <w:left w:val="single" w:sz="4" w:space="0" w:color="auto"/>
              <w:bottom w:val="single" w:sz="4" w:space="0" w:color="auto"/>
              <w:right w:val="single" w:sz="4" w:space="0" w:color="auto"/>
            </w:tcBorders>
          </w:tcPr>
          <w:p w14:paraId="50C3377C" w14:textId="77777777" w:rsidR="00B7062A" w:rsidRPr="00B7062A" w:rsidRDefault="00B7062A" w:rsidP="00B7062A">
            <w:pPr>
              <w:spacing w:before="40" w:after="40"/>
              <w:ind w:firstLine="0"/>
              <w:rPr>
                <w:sz w:val="26"/>
                <w:szCs w:val="26"/>
                <w:lang w:eastAsia="ja-JP"/>
              </w:rPr>
            </w:pPr>
            <w:r w:rsidRPr="00B7062A">
              <w:rPr>
                <w:sz w:val="26"/>
                <w:szCs w:val="26"/>
                <w:lang w:eastAsia="ja-JP"/>
              </w:rPr>
              <w:t xml:space="preserve">- Bộ hỗn hợp chuẩn bị thư viện DNA nhanh NEBNext cho 454 chứa các enzyme và chất đệm, iện lợi, lý tưởng cho việc chuẩn bị mẫu để giải </w:t>
            </w:r>
            <w:r w:rsidRPr="00B7062A">
              <w:rPr>
                <w:sz w:val="26"/>
                <w:szCs w:val="26"/>
                <w:lang w:eastAsia="ja-JP"/>
              </w:rPr>
              <w:lastRenderedPageBreak/>
              <w:t>trình tự thế hệ tiếp theo và để chuẩn bị thư viện biểu hiện.</w:t>
            </w:r>
            <w:r w:rsidRPr="00B7062A">
              <w:rPr>
                <w:sz w:val="26"/>
                <w:szCs w:val="26"/>
                <w:lang w:eastAsia="ja-JP"/>
              </w:rPr>
              <w:br/>
              <w:t>- Có độ tinh khiết cao giúp tạo điều kiện thuận lợi cho việc chuẩn bị mẫu DNA hoặc RNA cho các ứng dụng hạ nguồn như giải trình tự NGS và xây dựng thư viện biểu hiện</w:t>
            </w:r>
          </w:p>
        </w:tc>
      </w:tr>
      <w:tr w:rsidR="00B7062A" w:rsidRPr="00B7062A" w14:paraId="43EA67BB" w14:textId="77777777" w:rsidTr="00973C85">
        <w:tc>
          <w:tcPr>
            <w:tcW w:w="846" w:type="dxa"/>
            <w:tcBorders>
              <w:top w:val="single" w:sz="4" w:space="0" w:color="auto"/>
              <w:left w:val="single" w:sz="4" w:space="0" w:color="auto"/>
              <w:bottom w:val="single" w:sz="4" w:space="0" w:color="auto"/>
              <w:right w:val="single" w:sz="4" w:space="0" w:color="auto"/>
            </w:tcBorders>
          </w:tcPr>
          <w:p w14:paraId="3261948B"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lastRenderedPageBreak/>
              <w:t>72</w:t>
            </w:r>
          </w:p>
        </w:tc>
        <w:tc>
          <w:tcPr>
            <w:tcW w:w="2835" w:type="dxa"/>
            <w:tcBorders>
              <w:top w:val="single" w:sz="4" w:space="0" w:color="auto"/>
              <w:left w:val="single" w:sz="4" w:space="0" w:color="auto"/>
              <w:bottom w:val="single" w:sz="4" w:space="0" w:color="auto"/>
              <w:right w:val="single" w:sz="4" w:space="0" w:color="auto"/>
            </w:tcBorders>
          </w:tcPr>
          <w:p w14:paraId="648C5F9A" w14:textId="77777777" w:rsidR="00B7062A" w:rsidRPr="00B7062A" w:rsidRDefault="00B7062A" w:rsidP="00B7062A">
            <w:pPr>
              <w:spacing w:before="40" w:after="40"/>
              <w:ind w:firstLine="0"/>
              <w:rPr>
                <w:sz w:val="26"/>
                <w:szCs w:val="26"/>
                <w:lang w:eastAsia="ja-JP"/>
              </w:rPr>
            </w:pPr>
            <w:r w:rsidRPr="00B7062A">
              <w:rPr>
                <w:sz w:val="26"/>
                <w:szCs w:val="26"/>
                <w:lang w:eastAsia="ja-JP"/>
              </w:rPr>
              <w:t>GS Junior Titanium emPCR Kit (Lib-L)</w:t>
            </w:r>
          </w:p>
        </w:tc>
        <w:tc>
          <w:tcPr>
            <w:tcW w:w="5381" w:type="dxa"/>
            <w:tcBorders>
              <w:top w:val="single" w:sz="4" w:space="0" w:color="auto"/>
              <w:left w:val="single" w:sz="4" w:space="0" w:color="auto"/>
              <w:bottom w:val="single" w:sz="4" w:space="0" w:color="auto"/>
              <w:right w:val="single" w:sz="4" w:space="0" w:color="auto"/>
            </w:tcBorders>
          </w:tcPr>
          <w:p w14:paraId="783C7F3E" w14:textId="77777777" w:rsidR="00B7062A" w:rsidRPr="00B7062A" w:rsidRDefault="00B7062A" w:rsidP="00B7062A">
            <w:pPr>
              <w:spacing w:before="40" w:after="40"/>
              <w:ind w:firstLine="0"/>
              <w:rPr>
                <w:sz w:val="26"/>
                <w:szCs w:val="26"/>
                <w:lang w:eastAsia="ja-JP"/>
              </w:rPr>
            </w:pPr>
            <w:r w:rsidRPr="00B7062A">
              <w:rPr>
                <w:sz w:val="26"/>
                <w:szCs w:val="26"/>
                <w:lang w:eastAsia="ja-JP"/>
              </w:rPr>
              <w:t>- Khuếch đại thư viện mẫu hoặc thư viện cDNA từ một bản sao chức năng của  khuôn mẫu DNA.</w:t>
            </w:r>
          </w:p>
        </w:tc>
      </w:tr>
      <w:tr w:rsidR="00B7062A" w:rsidRPr="00B7062A" w14:paraId="5A26BC3B" w14:textId="77777777" w:rsidTr="00973C85">
        <w:tc>
          <w:tcPr>
            <w:tcW w:w="846" w:type="dxa"/>
            <w:tcBorders>
              <w:top w:val="single" w:sz="4" w:space="0" w:color="auto"/>
              <w:left w:val="single" w:sz="4" w:space="0" w:color="auto"/>
              <w:bottom w:val="single" w:sz="4" w:space="0" w:color="auto"/>
              <w:right w:val="single" w:sz="4" w:space="0" w:color="auto"/>
            </w:tcBorders>
          </w:tcPr>
          <w:p w14:paraId="129A54AB"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73</w:t>
            </w:r>
          </w:p>
        </w:tc>
        <w:tc>
          <w:tcPr>
            <w:tcW w:w="2835" w:type="dxa"/>
            <w:tcBorders>
              <w:top w:val="single" w:sz="4" w:space="0" w:color="auto"/>
              <w:left w:val="single" w:sz="4" w:space="0" w:color="auto"/>
              <w:bottom w:val="single" w:sz="4" w:space="0" w:color="auto"/>
              <w:right w:val="single" w:sz="4" w:space="0" w:color="auto"/>
            </w:tcBorders>
          </w:tcPr>
          <w:p w14:paraId="45AECE88" w14:textId="77777777" w:rsidR="00B7062A" w:rsidRPr="00B7062A" w:rsidRDefault="00B7062A" w:rsidP="00B7062A">
            <w:pPr>
              <w:spacing w:before="40" w:after="40"/>
              <w:ind w:firstLine="0"/>
              <w:rPr>
                <w:sz w:val="26"/>
                <w:szCs w:val="26"/>
                <w:lang w:eastAsia="ja-JP"/>
              </w:rPr>
            </w:pPr>
            <w:r w:rsidRPr="00B7062A">
              <w:rPr>
                <w:sz w:val="26"/>
                <w:szCs w:val="26"/>
                <w:lang w:eastAsia="ja-JP"/>
              </w:rPr>
              <w:t>GS Junior Titanium Sequencing Kit</w:t>
            </w:r>
          </w:p>
        </w:tc>
        <w:tc>
          <w:tcPr>
            <w:tcW w:w="5381" w:type="dxa"/>
            <w:tcBorders>
              <w:top w:val="single" w:sz="4" w:space="0" w:color="auto"/>
              <w:left w:val="single" w:sz="4" w:space="0" w:color="auto"/>
              <w:bottom w:val="single" w:sz="4" w:space="0" w:color="auto"/>
              <w:right w:val="single" w:sz="4" w:space="0" w:color="auto"/>
            </w:tcBorders>
          </w:tcPr>
          <w:p w14:paraId="5E3609E7" w14:textId="77777777" w:rsidR="00B7062A" w:rsidRPr="00B7062A" w:rsidRDefault="00B7062A" w:rsidP="00B7062A">
            <w:pPr>
              <w:spacing w:before="40" w:after="40"/>
              <w:ind w:firstLine="0"/>
              <w:rPr>
                <w:sz w:val="26"/>
                <w:szCs w:val="26"/>
                <w:lang w:eastAsia="ja-JP"/>
              </w:rPr>
            </w:pPr>
            <w:r w:rsidRPr="00B7062A">
              <w:rPr>
                <w:sz w:val="26"/>
                <w:szCs w:val="26"/>
                <w:lang w:eastAsia="ja-JP"/>
              </w:rPr>
              <w:t>Sản phẩm cung cấp các thành phần cần thiết để thực hiện phân tích giải trình tự DNA bằng Hệ thống giải trình tự GS Junior</w:t>
            </w:r>
            <w:r w:rsidRPr="00B7062A">
              <w:rPr>
                <w:sz w:val="26"/>
                <w:szCs w:val="26"/>
                <w:lang w:eastAsia="ja-JP"/>
              </w:rPr>
              <w:br/>
              <w:t>Bộ giải trình tự GS Junior Titanium, kết hợp với Bộ GS Junior Titanium PicoTiterPlate, cung cấp thuốc thử và các vật tư tiêu hao khác cần thiết để xác định trình tự nucleotide của thư viện DNA cố định và khuếch đại theo dòng, được chuẩn bị bằng bộ GS Junior Titanium phù hợp</w:t>
            </w:r>
          </w:p>
        </w:tc>
      </w:tr>
      <w:tr w:rsidR="00B7062A" w:rsidRPr="00B7062A" w14:paraId="4AC0937F" w14:textId="77777777" w:rsidTr="00973C85">
        <w:tc>
          <w:tcPr>
            <w:tcW w:w="846" w:type="dxa"/>
            <w:tcBorders>
              <w:top w:val="single" w:sz="4" w:space="0" w:color="auto"/>
              <w:left w:val="single" w:sz="4" w:space="0" w:color="auto"/>
              <w:bottom w:val="single" w:sz="4" w:space="0" w:color="auto"/>
              <w:right w:val="single" w:sz="4" w:space="0" w:color="auto"/>
            </w:tcBorders>
          </w:tcPr>
          <w:p w14:paraId="1B10110E"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74</w:t>
            </w:r>
          </w:p>
        </w:tc>
        <w:tc>
          <w:tcPr>
            <w:tcW w:w="2835" w:type="dxa"/>
            <w:tcBorders>
              <w:top w:val="single" w:sz="4" w:space="0" w:color="auto"/>
              <w:left w:val="single" w:sz="4" w:space="0" w:color="auto"/>
              <w:bottom w:val="single" w:sz="4" w:space="0" w:color="auto"/>
              <w:right w:val="single" w:sz="4" w:space="0" w:color="auto"/>
            </w:tcBorders>
          </w:tcPr>
          <w:p w14:paraId="526B15F5" w14:textId="77777777" w:rsidR="00B7062A" w:rsidRPr="00B7062A" w:rsidRDefault="00B7062A" w:rsidP="00B7062A">
            <w:pPr>
              <w:spacing w:before="40" w:after="40"/>
              <w:ind w:firstLine="0"/>
              <w:rPr>
                <w:sz w:val="26"/>
                <w:szCs w:val="26"/>
                <w:lang w:eastAsia="ja-JP"/>
              </w:rPr>
            </w:pPr>
            <w:r w:rsidRPr="00B7062A">
              <w:rPr>
                <w:sz w:val="26"/>
                <w:szCs w:val="26"/>
                <w:lang w:eastAsia="ja-JP"/>
              </w:rPr>
              <w:t>GS Junior Titanium PicoTiterPlate Kit</w:t>
            </w:r>
          </w:p>
        </w:tc>
        <w:tc>
          <w:tcPr>
            <w:tcW w:w="5381" w:type="dxa"/>
            <w:tcBorders>
              <w:top w:val="single" w:sz="4" w:space="0" w:color="auto"/>
              <w:left w:val="single" w:sz="4" w:space="0" w:color="auto"/>
              <w:bottom w:val="single" w:sz="4" w:space="0" w:color="auto"/>
              <w:right w:val="single" w:sz="4" w:space="0" w:color="auto"/>
            </w:tcBorders>
          </w:tcPr>
          <w:p w14:paraId="713649F8" w14:textId="77777777" w:rsidR="00B7062A" w:rsidRPr="00B7062A" w:rsidRDefault="00B7062A" w:rsidP="00B7062A">
            <w:pPr>
              <w:spacing w:before="40" w:after="40"/>
              <w:ind w:firstLine="0"/>
              <w:rPr>
                <w:sz w:val="26"/>
                <w:szCs w:val="26"/>
                <w:lang w:eastAsia="ja-JP"/>
              </w:rPr>
            </w:pPr>
            <w:r w:rsidRPr="00B7062A">
              <w:rPr>
                <w:sz w:val="26"/>
                <w:szCs w:val="26"/>
                <w:lang w:eastAsia="ja-JP"/>
              </w:rPr>
              <w:t>Bộ GS Junior Titanium PicoTiterPlate, kết hợp với Bộ GS Junior Titanium Sequencing, cung cấp các thiết bị và thuốc thử cần thiết để xác định trình tự nucleotide của thư viện DNA cố định và được khuếch đại theo dòng.</w:t>
            </w:r>
          </w:p>
        </w:tc>
      </w:tr>
      <w:tr w:rsidR="00B7062A" w:rsidRPr="00B7062A" w14:paraId="4292E1D9" w14:textId="77777777" w:rsidTr="00973C85">
        <w:tc>
          <w:tcPr>
            <w:tcW w:w="846" w:type="dxa"/>
            <w:tcBorders>
              <w:top w:val="single" w:sz="4" w:space="0" w:color="auto"/>
              <w:left w:val="single" w:sz="4" w:space="0" w:color="auto"/>
              <w:bottom w:val="single" w:sz="4" w:space="0" w:color="auto"/>
              <w:right w:val="single" w:sz="4" w:space="0" w:color="auto"/>
            </w:tcBorders>
          </w:tcPr>
          <w:p w14:paraId="58E75843"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75</w:t>
            </w:r>
          </w:p>
        </w:tc>
        <w:tc>
          <w:tcPr>
            <w:tcW w:w="2835" w:type="dxa"/>
            <w:tcBorders>
              <w:top w:val="single" w:sz="4" w:space="0" w:color="auto"/>
              <w:left w:val="single" w:sz="4" w:space="0" w:color="auto"/>
              <w:bottom w:val="single" w:sz="4" w:space="0" w:color="auto"/>
              <w:right w:val="single" w:sz="4" w:space="0" w:color="auto"/>
            </w:tcBorders>
          </w:tcPr>
          <w:p w14:paraId="3E31D61C" w14:textId="77777777" w:rsidR="00B7062A" w:rsidRPr="00B7062A" w:rsidRDefault="00B7062A" w:rsidP="00B7062A">
            <w:pPr>
              <w:spacing w:before="40" w:after="40"/>
              <w:ind w:firstLine="0"/>
              <w:rPr>
                <w:sz w:val="26"/>
                <w:szCs w:val="26"/>
                <w:lang w:eastAsia="ja-JP"/>
              </w:rPr>
            </w:pPr>
            <w:r w:rsidRPr="00B7062A">
              <w:rPr>
                <w:sz w:val="26"/>
                <w:szCs w:val="26"/>
                <w:lang w:eastAsia="ja-JP"/>
              </w:rPr>
              <w:t>Tế bào MARC145</w:t>
            </w:r>
          </w:p>
        </w:tc>
        <w:tc>
          <w:tcPr>
            <w:tcW w:w="5381" w:type="dxa"/>
            <w:tcBorders>
              <w:top w:val="single" w:sz="4" w:space="0" w:color="auto"/>
              <w:left w:val="single" w:sz="4" w:space="0" w:color="auto"/>
              <w:bottom w:val="single" w:sz="4" w:space="0" w:color="auto"/>
              <w:right w:val="single" w:sz="4" w:space="0" w:color="auto"/>
            </w:tcBorders>
          </w:tcPr>
          <w:p w14:paraId="18EFCCDC" w14:textId="77777777" w:rsidR="00B7062A" w:rsidRPr="00B7062A" w:rsidRDefault="00B7062A" w:rsidP="00B7062A">
            <w:pPr>
              <w:spacing w:before="40" w:after="40"/>
              <w:ind w:firstLine="0"/>
              <w:rPr>
                <w:sz w:val="26"/>
                <w:szCs w:val="26"/>
                <w:lang w:eastAsia="ja-JP"/>
              </w:rPr>
            </w:pPr>
            <w:r w:rsidRPr="00B7062A">
              <w:rPr>
                <w:sz w:val="26"/>
                <w:szCs w:val="26"/>
                <w:lang w:eastAsia="ja-JP"/>
              </w:rPr>
              <w:t>Tế bào dòng MARC145, có thể cấy chuyển nhiều lần, vô trùng.</w:t>
            </w:r>
          </w:p>
        </w:tc>
      </w:tr>
      <w:tr w:rsidR="00B7062A" w:rsidRPr="00B7062A" w14:paraId="5BEC1C3A" w14:textId="77777777" w:rsidTr="00973C85">
        <w:tc>
          <w:tcPr>
            <w:tcW w:w="846" w:type="dxa"/>
            <w:tcBorders>
              <w:top w:val="single" w:sz="4" w:space="0" w:color="auto"/>
              <w:left w:val="single" w:sz="4" w:space="0" w:color="auto"/>
              <w:bottom w:val="single" w:sz="4" w:space="0" w:color="auto"/>
              <w:right w:val="single" w:sz="4" w:space="0" w:color="auto"/>
            </w:tcBorders>
          </w:tcPr>
          <w:p w14:paraId="17EF1814"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76</w:t>
            </w:r>
          </w:p>
        </w:tc>
        <w:tc>
          <w:tcPr>
            <w:tcW w:w="2835" w:type="dxa"/>
            <w:tcBorders>
              <w:top w:val="single" w:sz="4" w:space="0" w:color="auto"/>
              <w:left w:val="single" w:sz="4" w:space="0" w:color="auto"/>
              <w:bottom w:val="single" w:sz="4" w:space="0" w:color="auto"/>
              <w:right w:val="single" w:sz="4" w:space="0" w:color="auto"/>
            </w:tcBorders>
          </w:tcPr>
          <w:p w14:paraId="4A7B6D5D" w14:textId="77777777" w:rsidR="00B7062A" w:rsidRPr="00B7062A" w:rsidRDefault="00B7062A" w:rsidP="00B7062A">
            <w:pPr>
              <w:spacing w:before="40" w:after="40"/>
              <w:ind w:firstLine="0"/>
              <w:rPr>
                <w:sz w:val="26"/>
                <w:szCs w:val="26"/>
                <w:lang w:eastAsia="ja-JP"/>
              </w:rPr>
            </w:pPr>
            <w:r w:rsidRPr="00B7062A">
              <w:rPr>
                <w:sz w:val="26"/>
                <w:szCs w:val="26"/>
                <w:lang w:eastAsia="ja-JP"/>
              </w:rPr>
              <w:t>Giống vi rút PRRS chuẩn</w:t>
            </w:r>
          </w:p>
        </w:tc>
        <w:tc>
          <w:tcPr>
            <w:tcW w:w="5381" w:type="dxa"/>
            <w:tcBorders>
              <w:top w:val="single" w:sz="4" w:space="0" w:color="auto"/>
              <w:left w:val="single" w:sz="4" w:space="0" w:color="auto"/>
              <w:bottom w:val="single" w:sz="4" w:space="0" w:color="auto"/>
              <w:right w:val="single" w:sz="4" w:space="0" w:color="auto"/>
            </w:tcBorders>
          </w:tcPr>
          <w:p w14:paraId="7C1F682A" w14:textId="77777777" w:rsidR="00B7062A" w:rsidRPr="00B7062A" w:rsidRDefault="00B7062A" w:rsidP="00B7062A">
            <w:pPr>
              <w:spacing w:before="40" w:after="40"/>
              <w:ind w:firstLine="0"/>
              <w:rPr>
                <w:sz w:val="26"/>
                <w:szCs w:val="26"/>
                <w:lang w:eastAsia="ja-JP"/>
              </w:rPr>
            </w:pPr>
            <w:r w:rsidRPr="00B7062A">
              <w:rPr>
                <w:sz w:val="26"/>
                <w:szCs w:val="26"/>
                <w:lang w:eastAsia="ja-JP"/>
              </w:rPr>
              <w:t>Vi rút chuẩn có thông tin, nguồn gốc rõ ràng, đã xác định nồng độ vi rút.</w:t>
            </w:r>
          </w:p>
        </w:tc>
      </w:tr>
      <w:tr w:rsidR="00B7062A" w:rsidRPr="00B7062A" w14:paraId="69271A34" w14:textId="77777777" w:rsidTr="00973C85">
        <w:tc>
          <w:tcPr>
            <w:tcW w:w="846" w:type="dxa"/>
            <w:tcBorders>
              <w:top w:val="single" w:sz="4" w:space="0" w:color="auto"/>
              <w:left w:val="single" w:sz="4" w:space="0" w:color="auto"/>
              <w:bottom w:val="single" w:sz="4" w:space="0" w:color="auto"/>
              <w:right w:val="single" w:sz="4" w:space="0" w:color="auto"/>
            </w:tcBorders>
          </w:tcPr>
          <w:p w14:paraId="0C03B869"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77</w:t>
            </w:r>
          </w:p>
        </w:tc>
        <w:tc>
          <w:tcPr>
            <w:tcW w:w="2835" w:type="dxa"/>
            <w:tcBorders>
              <w:top w:val="single" w:sz="4" w:space="0" w:color="auto"/>
              <w:left w:val="single" w:sz="4" w:space="0" w:color="auto"/>
              <w:bottom w:val="single" w:sz="4" w:space="0" w:color="auto"/>
              <w:right w:val="single" w:sz="4" w:space="0" w:color="auto"/>
            </w:tcBorders>
          </w:tcPr>
          <w:p w14:paraId="05C657BC" w14:textId="77777777" w:rsidR="00B7062A" w:rsidRPr="00B7062A" w:rsidRDefault="00B7062A" w:rsidP="00B7062A">
            <w:pPr>
              <w:spacing w:before="40" w:after="40"/>
              <w:ind w:firstLine="0"/>
              <w:rPr>
                <w:sz w:val="26"/>
                <w:szCs w:val="26"/>
                <w:lang w:val="vi-VN"/>
              </w:rPr>
            </w:pPr>
            <w:r w:rsidRPr="00B7062A">
              <w:rPr>
                <w:sz w:val="26"/>
                <w:szCs w:val="26"/>
                <w:lang w:eastAsia="ja-JP"/>
              </w:rPr>
              <w:t>MEM hight Glucose</w:t>
            </w:r>
          </w:p>
        </w:tc>
        <w:tc>
          <w:tcPr>
            <w:tcW w:w="5381" w:type="dxa"/>
            <w:tcBorders>
              <w:top w:val="single" w:sz="4" w:space="0" w:color="auto"/>
              <w:left w:val="single" w:sz="4" w:space="0" w:color="auto"/>
              <w:bottom w:val="single" w:sz="4" w:space="0" w:color="auto"/>
              <w:right w:val="single" w:sz="4" w:space="0" w:color="auto"/>
            </w:tcBorders>
          </w:tcPr>
          <w:p w14:paraId="252074A1" w14:textId="77777777" w:rsidR="00B7062A" w:rsidRPr="00B7062A" w:rsidRDefault="00B7062A" w:rsidP="00B7062A">
            <w:pPr>
              <w:spacing w:before="40" w:after="40"/>
              <w:ind w:firstLine="0"/>
              <w:rPr>
                <w:sz w:val="26"/>
                <w:szCs w:val="26"/>
                <w:lang w:val="vi-VN"/>
              </w:rPr>
            </w:pPr>
            <w:r w:rsidRPr="00B7062A">
              <w:rPr>
                <w:sz w:val="26"/>
                <w:szCs w:val="26"/>
                <w:lang w:eastAsia="ja-JP"/>
              </w:rPr>
              <w:t>Dùng trong nuôi cấy tế bào; Nồng độ: 1X; Đã lọc tiệt trùng; Chứa Low Glucose, Glutamine, Phenol Red; Không chứa: HEPES, Sodium Pyruvate</w:t>
            </w:r>
          </w:p>
        </w:tc>
      </w:tr>
      <w:tr w:rsidR="00B7062A" w:rsidRPr="00B7062A" w14:paraId="1E6997FC" w14:textId="77777777" w:rsidTr="00973C85">
        <w:tc>
          <w:tcPr>
            <w:tcW w:w="846" w:type="dxa"/>
            <w:tcBorders>
              <w:top w:val="single" w:sz="4" w:space="0" w:color="auto"/>
              <w:left w:val="single" w:sz="4" w:space="0" w:color="auto"/>
              <w:bottom w:val="single" w:sz="4" w:space="0" w:color="auto"/>
              <w:right w:val="single" w:sz="4" w:space="0" w:color="auto"/>
            </w:tcBorders>
          </w:tcPr>
          <w:p w14:paraId="1C25354E"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78</w:t>
            </w:r>
          </w:p>
        </w:tc>
        <w:tc>
          <w:tcPr>
            <w:tcW w:w="2835" w:type="dxa"/>
            <w:tcBorders>
              <w:top w:val="single" w:sz="4" w:space="0" w:color="auto"/>
              <w:left w:val="single" w:sz="4" w:space="0" w:color="auto"/>
              <w:bottom w:val="single" w:sz="4" w:space="0" w:color="auto"/>
              <w:right w:val="single" w:sz="4" w:space="0" w:color="auto"/>
            </w:tcBorders>
          </w:tcPr>
          <w:p w14:paraId="5A7AA0D7" w14:textId="77777777" w:rsidR="00B7062A" w:rsidRPr="00B7062A" w:rsidRDefault="00B7062A" w:rsidP="00B7062A">
            <w:pPr>
              <w:spacing w:before="40" w:after="40"/>
              <w:ind w:firstLine="0"/>
              <w:rPr>
                <w:sz w:val="26"/>
                <w:szCs w:val="26"/>
                <w:lang w:val="vi-VN"/>
              </w:rPr>
            </w:pPr>
            <w:r w:rsidRPr="00B7062A">
              <w:rPr>
                <w:sz w:val="26"/>
                <w:szCs w:val="26"/>
                <w:lang w:eastAsia="ja-JP"/>
              </w:rPr>
              <w:t>250ug/ml Fungizone</w:t>
            </w:r>
          </w:p>
        </w:tc>
        <w:tc>
          <w:tcPr>
            <w:tcW w:w="5381" w:type="dxa"/>
            <w:tcBorders>
              <w:top w:val="single" w:sz="4" w:space="0" w:color="auto"/>
              <w:left w:val="single" w:sz="4" w:space="0" w:color="auto"/>
              <w:bottom w:val="single" w:sz="4" w:space="0" w:color="auto"/>
              <w:right w:val="single" w:sz="4" w:space="0" w:color="auto"/>
            </w:tcBorders>
          </w:tcPr>
          <w:p w14:paraId="2D793817" w14:textId="77777777" w:rsidR="00B7062A" w:rsidRPr="00B7062A" w:rsidRDefault="00B7062A" w:rsidP="00B7062A">
            <w:pPr>
              <w:spacing w:before="40" w:after="40"/>
              <w:ind w:firstLine="0"/>
              <w:rPr>
                <w:sz w:val="26"/>
                <w:szCs w:val="26"/>
                <w:lang w:val="vi-VN"/>
              </w:rPr>
            </w:pPr>
            <w:r w:rsidRPr="00B7062A">
              <w:rPr>
                <w:sz w:val="26"/>
                <w:szCs w:val="26"/>
                <w:lang w:eastAsia="ja-JP"/>
              </w:rPr>
              <w:t>Chất lỏng, vô trùng, có khả năng chống nấm.</w:t>
            </w:r>
          </w:p>
        </w:tc>
      </w:tr>
      <w:tr w:rsidR="00B7062A" w:rsidRPr="00B7062A" w14:paraId="0C7A5873" w14:textId="77777777" w:rsidTr="00973C85">
        <w:tc>
          <w:tcPr>
            <w:tcW w:w="846" w:type="dxa"/>
            <w:tcBorders>
              <w:top w:val="single" w:sz="4" w:space="0" w:color="auto"/>
              <w:left w:val="single" w:sz="4" w:space="0" w:color="auto"/>
              <w:bottom w:val="single" w:sz="4" w:space="0" w:color="auto"/>
              <w:right w:val="single" w:sz="4" w:space="0" w:color="auto"/>
            </w:tcBorders>
          </w:tcPr>
          <w:p w14:paraId="53F858EA"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79</w:t>
            </w:r>
          </w:p>
        </w:tc>
        <w:tc>
          <w:tcPr>
            <w:tcW w:w="2835" w:type="dxa"/>
            <w:tcBorders>
              <w:top w:val="single" w:sz="4" w:space="0" w:color="auto"/>
              <w:left w:val="single" w:sz="4" w:space="0" w:color="auto"/>
              <w:bottom w:val="single" w:sz="4" w:space="0" w:color="auto"/>
              <w:right w:val="single" w:sz="4" w:space="0" w:color="auto"/>
            </w:tcBorders>
          </w:tcPr>
          <w:p w14:paraId="7977F5F3" w14:textId="77777777" w:rsidR="00B7062A" w:rsidRPr="00B7062A" w:rsidRDefault="00B7062A" w:rsidP="00B7062A">
            <w:pPr>
              <w:spacing w:before="40" w:after="40"/>
              <w:ind w:firstLine="0"/>
              <w:rPr>
                <w:sz w:val="26"/>
                <w:szCs w:val="26"/>
                <w:lang w:val="vi-VN"/>
              </w:rPr>
            </w:pPr>
            <w:r w:rsidRPr="00B7062A">
              <w:rPr>
                <w:sz w:val="26"/>
                <w:szCs w:val="26"/>
                <w:lang w:eastAsia="ja-JP"/>
              </w:rPr>
              <w:t>Dung dịch L-Glutamine 200mM</w:t>
            </w:r>
          </w:p>
        </w:tc>
        <w:tc>
          <w:tcPr>
            <w:tcW w:w="5381" w:type="dxa"/>
            <w:tcBorders>
              <w:top w:val="single" w:sz="4" w:space="0" w:color="auto"/>
              <w:left w:val="single" w:sz="4" w:space="0" w:color="auto"/>
              <w:bottom w:val="single" w:sz="4" w:space="0" w:color="auto"/>
              <w:right w:val="single" w:sz="4" w:space="0" w:color="auto"/>
            </w:tcBorders>
          </w:tcPr>
          <w:p w14:paraId="0A236F88" w14:textId="77777777" w:rsidR="00B7062A" w:rsidRPr="00B7062A" w:rsidRDefault="00B7062A" w:rsidP="00B7062A">
            <w:pPr>
              <w:spacing w:before="40" w:after="40"/>
              <w:ind w:firstLine="0"/>
              <w:rPr>
                <w:sz w:val="26"/>
                <w:szCs w:val="26"/>
                <w:lang w:val="vi-VN"/>
              </w:rPr>
            </w:pPr>
            <w:r w:rsidRPr="00B7062A">
              <w:rPr>
                <w:sz w:val="26"/>
                <w:szCs w:val="26"/>
                <w:lang w:eastAsia="ja-JP"/>
              </w:rPr>
              <w:t>Dạng lỏng, không màu, sử dụng trong phòng thí nghiệm làm chất đệm.</w:t>
            </w:r>
          </w:p>
        </w:tc>
      </w:tr>
      <w:tr w:rsidR="00B7062A" w:rsidRPr="00B7062A" w14:paraId="57E1BE31" w14:textId="77777777" w:rsidTr="00973C85">
        <w:tc>
          <w:tcPr>
            <w:tcW w:w="846" w:type="dxa"/>
            <w:tcBorders>
              <w:top w:val="single" w:sz="4" w:space="0" w:color="auto"/>
              <w:left w:val="single" w:sz="4" w:space="0" w:color="auto"/>
              <w:bottom w:val="single" w:sz="4" w:space="0" w:color="auto"/>
              <w:right w:val="single" w:sz="4" w:space="0" w:color="auto"/>
            </w:tcBorders>
          </w:tcPr>
          <w:p w14:paraId="4C9FF56A"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80</w:t>
            </w:r>
          </w:p>
        </w:tc>
        <w:tc>
          <w:tcPr>
            <w:tcW w:w="2835" w:type="dxa"/>
            <w:tcBorders>
              <w:top w:val="single" w:sz="4" w:space="0" w:color="auto"/>
              <w:left w:val="single" w:sz="4" w:space="0" w:color="auto"/>
              <w:bottom w:val="single" w:sz="4" w:space="0" w:color="auto"/>
              <w:right w:val="single" w:sz="4" w:space="0" w:color="auto"/>
            </w:tcBorders>
          </w:tcPr>
          <w:p w14:paraId="2F96C1D8" w14:textId="77777777" w:rsidR="00B7062A" w:rsidRPr="00B7062A" w:rsidRDefault="00B7062A" w:rsidP="00B7062A">
            <w:pPr>
              <w:spacing w:before="40" w:after="40"/>
              <w:ind w:firstLine="0"/>
              <w:rPr>
                <w:sz w:val="26"/>
                <w:szCs w:val="26"/>
                <w:lang w:eastAsia="ja-JP"/>
              </w:rPr>
            </w:pPr>
            <w:r w:rsidRPr="00B7062A">
              <w:rPr>
                <w:sz w:val="26"/>
                <w:szCs w:val="26"/>
                <w:lang w:eastAsia="ja-JP"/>
              </w:rPr>
              <w:t>Formalin</w:t>
            </w:r>
          </w:p>
        </w:tc>
        <w:tc>
          <w:tcPr>
            <w:tcW w:w="5381" w:type="dxa"/>
            <w:tcBorders>
              <w:top w:val="single" w:sz="4" w:space="0" w:color="auto"/>
              <w:left w:val="single" w:sz="4" w:space="0" w:color="auto"/>
              <w:bottom w:val="single" w:sz="4" w:space="0" w:color="auto"/>
              <w:right w:val="single" w:sz="4" w:space="0" w:color="auto"/>
            </w:tcBorders>
          </w:tcPr>
          <w:p w14:paraId="4597493F" w14:textId="77777777" w:rsidR="00B7062A" w:rsidRPr="00B7062A" w:rsidRDefault="00B7062A" w:rsidP="00B7062A">
            <w:pPr>
              <w:spacing w:before="40" w:after="40"/>
              <w:ind w:firstLine="0"/>
              <w:rPr>
                <w:sz w:val="26"/>
                <w:szCs w:val="26"/>
                <w:lang w:eastAsia="ja-JP"/>
              </w:rPr>
            </w:pPr>
            <w:r w:rsidRPr="00B7062A">
              <w:rPr>
                <w:sz w:val="26"/>
                <w:szCs w:val="26"/>
                <w:lang w:eastAsia="ja-JP"/>
              </w:rPr>
              <w:t>Formalin (HCHO) 37%; dạng lỏng; đạt tiêu chuẩn dùng trong phòng thí nghiệm.</w:t>
            </w:r>
          </w:p>
        </w:tc>
      </w:tr>
      <w:tr w:rsidR="00B7062A" w:rsidRPr="00B7062A" w14:paraId="6F7DDF34" w14:textId="77777777" w:rsidTr="00973C85">
        <w:tc>
          <w:tcPr>
            <w:tcW w:w="846" w:type="dxa"/>
            <w:tcBorders>
              <w:top w:val="single" w:sz="4" w:space="0" w:color="auto"/>
              <w:left w:val="single" w:sz="4" w:space="0" w:color="auto"/>
              <w:bottom w:val="single" w:sz="4" w:space="0" w:color="auto"/>
              <w:right w:val="single" w:sz="4" w:space="0" w:color="auto"/>
            </w:tcBorders>
          </w:tcPr>
          <w:p w14:paraId="0A4A4282"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81</w:t>
            </w:r>
          </w:p>
        </w:tc>
        <w:tc>
          <w:tcPr>
            <w:tcW w:w="2835" w:type="dxa"/>
            <w:tcBorders>
              <w:top w:val="single" w:sz="4" w:space="0" w:color="auto"/>
              <w:left w:val="single" w:sz="4" w:space="0" w:color="auto"/>
              <w:bottom w:val="single" w:sz="4" w:space="0" w:color="auto"/>
              <w:right w:val="single" w:sz="4" w:space="0" w:color="auto"/>
            </w:tcBorders>
          </w:tcPr>
          <w:p w14:paraId="5DE62D7F" w14:textId="77777777" w:rsidR="00B7062A" w:rsidRPr="00B7062A" w:rsidRDefault="00B7062A" w:rsidP="00B7062A">
            <w:pPr>
              <w:spacing w:before="40" w:after="40"/>
              <w:ind w:firstLine="0"/>
              <w:rPr>
                <w:sz w:val="26"/>
                <w:szCs w:val="26"/>
                <w:lang w:val="vi-VN" w:eastAsia="ja-JP"/>
              </w:rPr>
            </w:pPr>
            <w:r w:rsidRPr="00B7062A">
              <w:rPr>
                <w:sz w:val="26"/>
                <w:szCs w:val="26"/>
                <w:lang w:eastAsia="ja-JP"/>
              </w:rPr>
              <w:t>Đối chứng huyết thanh dương tính chuẩn</w:t>
            </w:r>
            <w:r w:rsidRPr="00B7062A">
              <w:rPr>
                <w:sz w:val="26"/>
                <w:szCs w:val="26"/>
                <w:lang w:val="vi-VN" w:eastAsia="ja-JP"/>
              </w:rPr>
              <w:t xml:space="preserve"> kháng vi rút PRRS</w:t>
            </w:r>
          </w:p>
        </w:tc>
        <w:tc>
          <w:tcPr>
            <w:tcW w:w="5381" w:type="dxa"/>
            <w:tcBorders>
              <w:top w:val="single" w:sz="4" w:space="0" w:color="auto"/>
              <w:left w:val="single" w:sz="4" w:space="0" w:color="auto"/>
              <w:bottom w:val="single" w:sz="4" w:space="0" w:color="auto"/>
              <w:right w:val="single" w:sz="4" w:space="0" w:color="auto"/>
            </w:tcBorders>
          </w:tcPr>
          <w:p w14:paraId="626C4AC9" w14:textId="77777777" w:rsidR="00B7062A" w:rsidRPr="00B7062A" w:rsidRDefault="00B7062A" w:rsidP="00B7062A">
            <w:pPr>
              <w:spacing w:before="40" w:after="40"/>
              <w:ind w:firstLine="0"/>
              <w:rPr>
                <w:sz w:val="26"/>
                <w:szCs w:val="26"/>
                <w:lang w:eastAsia="ja-JP"/>
              </w:rPr>
            </w:pPr>
            <w:r w:rsidRPr="00B7062A">
              <w:rPr>
                <w:sz w:val="26"/>
                <w:szCs w:val="26"/>
                <w:lang w:eastAsia="ja-JP"/>
              </w:rPr>
              <w:t>Kháng huyết thanh chuẩn, đã xác định hiệu giá.</w:t>
            </w:r>
          </w:p>
        </w:tc>
      </w:tr>
      <w:tr w:rsidR="00B7062A" w:rsidRPr="00B7062A" w14:paraId="33134BB6" w14:textId="77777777" w:rsidTr="00973C85">
        <w:tc>
          <w:tcPr>
            <w:tcW w:w="846" w:type="dxa"/>
            <w:tcBorders>
              <w:top w:val="single" w:sz="4" w:space="0" w:color="auto"/>
              <w:left w:val="single" w:sz="4" w:space="0" w:color="auto"/>
              <w:bottom w:val="single" w:sz="4" w:space="0" w:color="auto"/>
              <w:right w:val="single" w:sz="4" w:space="0" w:color="auto"/>
            </w:tcBorders>
          </w:tcPr>
          <w:p w14:paraId="4AE8B418"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82</w:t>
            </w:r>
          </w:p>
        </w:tc>
        <w:tc>
          <w:tcPr>
            <w:tcW w:w="2835" w:type="dxa"/>
            <w:tcBorders>
              <w:top w:val="single" w:sz="4" w:space="0" w:color="auto"/>
              <w:left w:val="single" w:sz="4" w:space="0" w:color="auto"/>
              <w:bottom w:val="single" w:sz="4" w:space="0" w:color="auto"/>
              <w:right w:val="single" w:sz="4" w:space="0" w:color="auto"/>
            </w:tcBorders>
          </w:tcPr>
          <w:p w14:paraId="5C51CD44" w14:textId="77777777" w:rsidR="00B7062A" w:rsidRPr="00B7062A" w:rsidRDefault="00B7062A" w:rsidP="00B7062A">
            <w:pPr>
              <w:spacing w:before="40" w:after="40"/>
              <w:ind w:firstLine="0"/>
              <w:rPr>
                <w:sz w:val="26"/>
                <w:szCs w:val="26"/>
                <w:lang w:val="vi-VN" w:eastAsia="ja-JP"/>
              </w:rPr>
            </w:pPr>
            <w:r w:rsidRPr="00B7062A">
              <w:rPr>
                <w:sz w:val="26"/>
                <w:szCs w:val="26"/>
                <w:lang w:eastAsia="ja-JP"/>
              </w:rPr>
              <w:t>Đối chứng huyết thanh âm tính chuẩn</w:t>
            </w:r>
            <w:r w:rsidRPr="00B7062A">
              <w:rPr>
                <w:sz w:val="26"/>
                <w:szCs w:val="26"/>
                <w:lang w:val="vi-VN" w:eastAsia="ja-JP"/>
              </w:rPr>
              <w:t xml:space="preserve"> (kháng vi rút PRRS)</w:t>
            </w:r>
          </w:p>
        </w:tc>
        <w:tc>
          <w:tcPr>
            <w:tcW w:w="5381" w:type="dxa"/>
            <w:tcBorders>
              <w:top w:val="single" w:sz="4" w:space="0" w:color="auto"/>
              <w:left w:val="single" w:sz="4" w:space="0" w:color="auto"/>
              <w:bottom w:val="single" w:sz="4" w:space="0" w:color="auto"/>
              <w:right w:val="single" w:sz="4" w:space="0" w:color="auto"/>
            </w:tcBorders>
          </w:tcPr>
          <w:p w14:paraId="493C8DA8" w14:textId="77777777" w:rsidR="00B7062A" w:rsidRPr="00B7062A" w:rsidRDefault="00B7062A" w:rsidP="00B7062A">
            <w:pPr>
              <w:spacing w:before="40" w:after="40"/>
              <w:ind w:firstLine="0"/>
              <w:rPr>
                <w:sz w:val="26"/>
                <w:szCs w:val="26"/>
                <w:lang w:eastAsia="ja-JP"/>
              </w:rPr>
            </w:pPr>
            <w:r w:rsidRPr="00B7062A">
              <w:rPr>
                <w:sz w:val="26"/>
                <w:szCs w:val="26"/>
                <w:lang w:eastAsia="ja-JP"/>
              </w:rPr>
              <w:t xml:space="preserve">Kháng huyết thanh âm tính chuẩn </w:t>
            </w:r>
          </w:p>
        </w:tc>
      </w:tr>
      <w:tr w:rsidR="00B7062A" w:rsidRPr="00B7062A" w14:paraId="7C63190E" w14:textId="77777777" w:rsidTr="00973C85">
        <w:tc>
          <w:tcPr>
            <w:tcW w:w="846" w:type="dxa"/>
            <w:tcBorders>
              <w:top w:val="single" w:sz="4" w:space="0" w:color="auto"/>
              <w:left w:val="single" w:sz="4" w:space="0" w:color="auto"/>
              <w:bottom w:val="single" w:sz="4" w:space="0" w:color="auto"/>
              <w:right w:val="single" w:sz="4" w:space="0" w:color="auto"/>
            </w:tcBorders>
          </w:tcPr>
          <w:p w14:paraId="064C4B41"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lastRenderedPageBreak/>
              <w:t>83</w:t>
            </w:r>
          </w:p>
        </w:tc>
        <w:tc>
          <w:tcPr>
            <w:tcW w:w="2835" w:type="dxa"/>
            <w:tcBorders>
              <w:top w:val="single" w:sz="4" w:space="0" w:color="auto"/>
              <w:left w:val="single" w:sz="4" w:space="0" w:color="auto"/>
              <w:bottom w:val="single" w:sz="4" w:space="0" w:color="auto"/>
              <w:right w:val="single" w:sz="4" w:space="0" w:color="auto"/>
            </w:tcBorders>
          </w:tcPr>
          <w:p w14:paraId="37EFB0B0" w14:textId="77777777" w:rsidR="00B7062A" w:rsidRPr="00B7062A" w:rsidRDefault="00B7062A" w:rsidP="00B7062A">
            <w:pPr>
              <w:spacing w:before="40" w:after="40"/>
              <w:ind w:firstLine="0"/>
              <w:rPr>
                <w:sz w:val="26"/>
                <w:szCs w:val="26"/>
                <w:lang w:eastAsia="ja-JP"/>
              </w:rPr>
            </w:pPr>
            <w:r w:rsidRPr="00B7062A">
              <w:rPr>
                <w:sz w:val="26"/>
                <w:szCs w:val="26"/>
                <w:lang w:eastAsia="ja-JP"/>
              </w:rPr>
              <w:t>Rabbit anti-pig IgG peroxidase conjugate, sigma -Aldrich - A5670</w:t>
            </w:r>
          </w:p>
        </w:tc>
        <w:tc>
          <w:tcPr>
            <w:tcW w:w="5381" w:type="dxa"/>
            <w:tcBorders>
              <w:top w:val="single" w:sz="4" w:space="0" w:color="auto"/>
              <w:left w:val="single" w:sz="4" w:space="0" w:color="auto"/>
              <w:bottom w:val="single" w:sz="4" w:space="0" w:color="auto"/>
              <w:right w:val="single" w:sz="4" w:space="0" w:color="auto"/>
            </w:tcBorders>
          </w:tcPr>
          <w:p w14:paraId="015A32FF" w14:textId="77777777" w:rsidR="00B7062A" w:rsidRPr="00B7062A" w:rsidRDefault="00B7062A" w:rsidP="00B7062A">
            <w:pPr>
              <w:spacing w:before="40" w:after="40"/>
              <w:ind w:firstLine="0"/>
              <w:rPr>
                <w:sz w:val="26"/>
                <w:szCs w:val="26"/>
                <w:lang w:eastAsia="ja-JP"/>
              </w:rPr>
            </w:pPr>
            <w:r w:rsidRPr="00B7062A">
              <w:rPr>
                <w:sz w:val="26"/>
                <w:szCs w:val="26"/>
                <w:lang w:eastAsia="ja-JP"/>
              </w:rPr>
              <w:t>Kháng thể có gắn enzym, dạng lỏng, vô trùng.</w:t>
            </w:r>
          </w:p>
        </w:tc>
      </w:tr>
      <w:tr w:rsidR="00B7062A" w:rsidRPr="00B7062A" w14:paraId="6042AA64" w14:textId="77777777" w:rsidTr="00973C85">
        <w:tc>
          <w:tcPr>
            <w:tcW w:w="846" w:type="dxa"/>
            <w:tcBorders>
              <w:top w:val="single" w:sz="4" w:space="0" w:color="auto"/>
              <w:left w:val="single" w:sz="4" w:space="0" w:color="auto"/>
              <w:bottom w:val="single" w:sz="4" w:space="0" w:color="auto"/>
              <w:right w:val="single" w:sz="4" w:space="0" w:color="auto"/>
            </w:tcBorders>
          </w:tcPr>
          <w:p w14:paraId="00C525AD"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84</w:t>
            </w:r>
          </w:p>
        </w:tc>
        <w:tc>
          <w:tcPr>
            <w:tcW w:w="2835" w:type="dxa"/>
            <w:tcBorders>
              <w:top w:val="single" w:sz="4" w:space="0" w:color="auto"/>
              <w:left w:val="single" w:sz="4" w:space="0" w:color="auto"/>
              <w:bottom w:val="single" w:sz="4" w:space="0" w:color="auto"/>
              <w:right w:val="single" w:sz="4" w:space="0" w:color="auto"/>
            </w:tcBorders>
          </w:tcPr>
          <w:p w14:paraId="264318F8" w14:textId="77777777" w:rsidR="00B7062A" w:rsidRPr="00B7062A" w:rsidRDefault="00B7062A" w:rsidP="00B7062A">
            <w:pPr>
              <w:spacing w:before="40" w:after="40"/>
              <w:ind w:firstLine="0"/>
              <w:rPr>
                <w:sz w:val="26"/>
                <w:szCs w:val="26"/>
                <w:lang w:eastAsia="ja-JP"/>
              </w:rPr>
            </w:pPr>
            <w:r w:rsidRPr="00B7062A">
              <w:rPr>
                <w:sz w:val="26"/>
                <w:szCs w:val="26"/>
                <w:lang w:eastAsia="ja-JP"/>
              </w:rPr>
              <w:t>3-Amino-9-ethylcarbazole</w:t>
            </w:r>
          </w:p>
        </w:tc>
        <w:tc>
          <w:tcPr>
            <w:tcW w:w="5381" w:type="dxa"/>
            <w:tcBorders>
              <w:top w:val="single" w:sz="4" w:space="0" w:color="auto"/>
              <w:left w:val="single" w:sz="4" w:space="0" w:color="auto"/>
              <w:bottom w:val="single" w:sz="4" w:space="0" w:color="auto"/>
              <w:right w:val="single" w:sz="4" w:space="0" w:color="auto"/>
            </w:tcBorders>
          </w:tcPr>
          <w:p w14:paraId="7721A1A2" w14:textId="77777777" w:rsidR="00B7062A" w:rsidRPr="00B7062A" w:rsidRDefault="00B7062A" w:rsidP="00B7062A">
            <w:pPr>
              <w:spacing w:before="40" w:after="40"/>
              <w:ind w:firstLine="0"/>
              <w:rPr>
                <w:sz w:val="26"/>
                <w:szCs w:val="26"/>
                <w:lang w:eastAsia="ja-JP"/>
              </w:rPr>
            </w:pPr>
            <w:r w:rsidRPr="00B7062A">
              <w:rPr>
                <w:sz w:val="26"/>
                <w:szCs w:val="26"/>
                <w:lang w:eastAsia="ja-JP"/>
              </w:rPr>
              <w:t>Chất rắn, dạng viên, màu nâu, có công thức hóa học C14H14N2; sử dụng trong tổng hợp, phân tích trong phòng thí nghiệm ,</w:t>
            </w:r>
          </w:p>
        </w:tc>
      </w:tr>
      <w:tr w:rsidR="00B7062A" w:rsidRPr="00B7062A" w14:paraId="5340144B" w14:textId="77777777" w:rsidTr="00973C85">
        <w:tc>
          <w:tcPr>
            <w:tcW w:w="846" w:type="dxa"/>
            <w:tcBorders>
              <w:top w:val="single" w:sz="4" w:space="0" w:color="auto"/>
              <w:left w:val="single" w:sz="4" w:space="0" w:color="auto"/>
              <w:bottom w:val="single" w:sz="4" w:space="0" w:color="auto"/>
              <w:right w:val="single" w:sz="4" w:space="0" w:color="auto"/>
            </w:tcBorders>
          </w:tcPr>
          <w:p w14:paraId="788F9B29"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85</w:t>
            </w:r>
          </w:p>
        </w:tc>
        <w:tc>
          <w:tcPr>
            <w:tcW w:w="2835" w:type="dxa"/>
            <w:tcBorders>
              <w:top w:val="single" w:sz="4" w:space="0" w:color="auto"/>
              <w:left w:val="single" w:sz="4" w:space="0" w:color="auto"/>
              <w:bottom w:val="single" w:sz="4" w:space="0" w:color="auto"/>
              <w:right w:val="single" w:sz="4" w:space="0" w:color="auto"/>
            </w:tcBorders>
          </w:tcPr>
          <w:p w14:paraId="3840761F" w14:textId="77777777" w:rsidR="00B7062A" w:rsidRPr="00B7062A" w:rsidRDefault="00B7062A" w:rsidP="00B7062A">
            <w:pPr>
              <w:spacing w:before="40" w:after="40"/>
              <w:ind w:firstLine="0"/>
              <w:rPr>
                <w:sz w:val="26"/>
                <w:szCs w:val="26"/>
                <w:lang w:val="vi-VN"/>
              </w:rPr>
            </w:pPr>
            <w:r w:rsidRPr="00B7062A">
              <w:rPr>
                <w:sz w:val="26"/>
                <w:szCs w:val="26"/>
                <w:lang w:eastAsia="ja-JP"/>
              </w:rPr>
              <w:t>Tween 20</w:t>
            </w:r>
          </w:p>
        </w:tc>
        <w:tc>
          <w:tcPr>
            <w:tcW w:w="5381" w:type="dxa"/>
            <w:tcBorders>
              <w:top w:val="single" w:sz="4" w:space="0" w:color="auto"/>
              <w:left w:val="single" w:sz="4" w:space="0" w:color="auto"/>
              <w:bottom w:val="single" w:sz="4" w:space="0" w:color="auto"/>
              <w:right w:val="single" w:sz="4" w:space="0" w:color="auto"/>
            </w:tcBorders>
          </w:tcPr>
          <w:p w14:paraId="1C00516A" w14:textId="77777777" w:rsidR="00B7062A" w:rsidRPr="00B7062A" w:rsidRDefault="00B7062A" w:rsidP="00B7062A">
            <w:pPr>
              <w:spacing w:before="40" w:after="40"/>
              <w:ind w:firstLine="0"/>
              <w:rPr>
                <w:sz w:val="26"/>
                <w:szCs w:val="26"/>
                <w:lang w:val="vi-VN"/>
              </w:rPr>
            </w:pPr>
            <w:r w:rsidRPr="00B7062A">
              <w:rPr>
                <w:sz w:val="26"/>
                <w:szCs w:val="26"/>
                <w:lang w:eastAsia="ja-JP"/>
              </w:rPr>
              <w:t xml:space="preserve">Chất lỏng, nhớt, trong suốt, hòa tan trong nước; đạt tiêu chuẩn dùng trong phòng thí nghiệm. </w:t>
            </w:r>
          </w:p>
        </w:tc>
      </w:tr>
      <w:tr w:rsidR="00B7062A" w:rsidRPr="00B7062A" w14:paraId="516C78AB" w14:textId="77777777" w:rsidTr="00973C85">
        <w:tc>
          <w:tcPr>
            <w:tcW w:w="846" w:type="dxa"/>
            <w:tcBorders>
              <w:top w:val="single" w:sz="4" w:space="0" w:color="auto"/>
              <w:left w:val="single" w:sz="4" w:space="0" w:color="auto"/>
              <w:bottom w:val="single" w:sz="4" w:space="0" w:color="auto"/>
              <w:right w:val="single" w:sz="4" w:space="0" w:color="auto"/>
            </w:tcBorders>
          </w:tcPr>
          <w:p w14:paraId="5C575158"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86</w:t>
            </w:r>
          </w:p>
        </w:tc>
        <w:tc>
          <w:tcPr>
            <w:tcW w:w="2835" w:type="dxa"/>
            <w:tcBorders>
              <w:top w:val="single" w:sz="4" w:space="0" w:color="auto"/>
              <w:left w:val="single" w:sz="4" w:space="0" w:color="auto"/>
              <w:bottom w:val="single" w:sz="4" w:space="0" w:color="auto"/>
              <w:right w:val="single" w:sz="4" w:space="0" w:color="auto"/>
            </w:tcBorders>
          </w:tcPr>
          <w:p w14:paraId="1CD87D7B" w14:textId="77777777" w:rsidR="00B7062A" w:rsidRPr="00B7062A" w:rsidRDefault="00B7062A" w:rsidP="00B7062A">
            <w:pPr>
              <w:spacing w:before="40" w:after="40"/>
              <w:ind w:firstLine="0"/>
              <w:rPr>
                <w:sz w:val="26"/>
                <w:szCs w:val="26"/>
                <w:lang w:eastAsia="ja-JP"/>
              </w:rPr>
            </w:pPr>
            <w:r w:rsidRPr="00B7062A">
              <w:rPr>
                <w:sz w:val="26"/>
                <w:szCs w:val="26"/>
                <w:lang w:eastAsia="ja-JP"/>
              </w:rPr>
              <w:t>Tế bào PK15</w:t>
            </w:r>
          </w:p>
        </w:tc>
        <w:tc>
          <w:tcPr>
            <w:tcW w:w="5381" w:type="dxa"/>
            <w:tcBorders>
              <w:top w:val="single" w:sz="4" w:space="0" w:color="auto"/>
              <w:left w:val="single" w:sz="4" w:space="0" w:color="auto"/>
              <w:bottom w:val="single" w:sz="4" w:space="0" w:color="auto"/>
              <w:right w:val="single" w:sz="4" w:space="0" w:color="auto"/>
            </w:tcBorders>
          </w:tcPr>
          <w:p w14:paraId="3852895D" w14:textId="77777777" w:rsidR="00B7062A" w:rsidRPr="00B7062A" w:rsidRDefault="00B7062A" w:rsidP="00B7062A">
            <w:pPr>
              <w:spacing w:before="40" w:after="40"/>
              <w:ind w:firstLine="0"/>
              <w:rPr>
                <w:sz w:val="26"/>
                <w:szCs w:val="26"/>
                <w:lang w:eastAsia="ja-JP"/>
              </w:rPr>
            </w:pPr>
            <w:r w:rsidRPr="00B7062A">
              <w:rPr>
                <w:sz w:val="26"/>
                <w:szCs w:val="26"/>
                <w:lang w:eastAsia="ja-JP"/>
              </w:rPr>
              <w:t>Tế bào dòng PK15, có thể cấy chuyển nhiều lần, vô trùng.</w:t>
            </w:r>
          </w:p>
        </w:tc>
      </w:tr>
      <w:tr w:rsidR="00B7062A" w:rsidRPr="00B7062A" w14:paraId="5540A035" w14:textId="77777777" w:rsidTr="00973C85">
        <w:tc>
          <w:tcPr>
            <w:tcW w:w="846" w:type="dxa"/>
            <w:tcBorders>
              <w:top w:val="single" w:sz="4" w:space="0" w:color="auto"/>
              <w:left w:val="single" w:sz="4" w:space="0" w:color="auto"/>
              <w:bottom w:val="single" w:sz="4" w:space="0" w:color="auto"/>
              <w:right w:val="single" w:sz="4" w:space="0" w:color="auto"/>
            </w:tcBorders>
          </w:tcPr>
          <w:p w14:paraId="495E27B0"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87</w:t>
            </w:r>
          </w:p>
        </w:tc>
        <w:tc>
          <w:tcPr>
            <w:tcW w:w="2835" w:type="dxa"/>
            <w:tcBorders>
              <w:top w:val="single" w:sz="4" w:space="0" w:color="auto"/>
              <w:left w:val="single" w:sz="4" w:space="0" w:color="auto"/>
              <w:bottom w:val="single" w:sz="4" w:space="0" w:color="auto"/>
              <w:right w:val="single" w:sz="4" w:space="0" w:color="auto"/>
            </w:tcBorders>
          </w:tcPr>
          <w:p w14:paraId="3C257689" w14:textId="77777777" w:rsidR="00B7062A" w:rsidRPr="00B7062A" w:rsidRDefault="00B7062A" w:rsidP="00B7062A">
            <w:pPr>
              <w:spacing w:before="40" w:after="40"/>
              <w:ind w:firstLine="0"/>
              <w:rPr>
                <w:sz w:val="26"/>
                <w:szCs w:val="26"/>
                <w:lang w:val="vi-VN" w:eastAsia="ja-JP"/>
              </w:rPr>
            </w:pPr>
            <w:r w:rsidRPr="00B7062A">
              <w:rPr>
                <w:sz w:val="26"/>
                <w:szCs w:val="26"/>
                <w:lang w:eastAsia="ja-JP"/>
              </w:rPr>
              <w:t>Giống vi rút Dịch tả lợn chuẩn</w:t>
            </w:r>
            <w:r w:rsidRPr="00B7062A">
              <w:rPr>
                <w:sz w:val="26"/>
                <w:szCs w:val="26"/>
                <w:lang w:val="vi-VN" w:eastAsia="ja-JP"/>
              </w:rPr>
              <w:t xml:space="preserve"> (vi rút CSF)</w:t>
            </w:r>
          </w:p>
        </w:tc>
        <w:tc>
          <w:tcPr>
            <w:tcW w:w="5381" w:type="dxa"/>
            <w:tcBorders>
              <w:top w:val="single" w:sz="4" w:space="0" w:color="auto"/>
              <w:left w:val="single" w:sz="4" w:space="0" w:color="auto"/>
              <w:bottom w:val="single" w:sz="4" w:space="0" w:color="auto"/>
              <w:right w:val="single" w:sz="4" w:space="0" w:color="auto"/>
            </w:tcBorders>
          </w:tcPr>
          <w:p w14:paraId="04413952" w14:textId="77777777" w:rsidR="00B7062A" w:rsidRPr="00B7062A" w:rsidRDefault="00B7062A" w:rsidP="00B7062A">
            <w:pPr>
              <w:spacing w:before="40" w:after="40"/>
              <w:ind w:firstLine="0"/>
              <w:rPr>
                <w:sz w:val="26"/>
                <w:szCs w:val="26"/>
                <w:lang w:eastAsia="ja-JP"/>
              </w:rPr>
            </w:pPr>
            <w:r w:rsidRPr="00B7062A">
              <w:rPr>
                <w:sz w:val="26"/>
                <w:szCs w:val="26"/>
                <w:lang w:eastAsia="ja-JP"/>
              </w:rPr>
              <w:t>Vi rút chuẩn có thông tin, nguồn gốc rõ ràng, đã xác định nồng độ vi rút.</w:t>
            </w:r>
          </w:p>
        </w:tc>
      </w:tr>
      <w:tr w:rsidR="00B7062A" w:rsidRPr="00B7062A" w14:paraId="4EF47449" w14:textId="77777777" w:rsidTr="00973C85">
        <w:tc>
          <w:tcPr>
            <w:tcW w:w="846" w:type="dxa"/>
            <w:tcBorders>
              <w:top w:val="single" w:sz="4" w:space="0" w:color="auto"/>
              <w:left w:val="single" w:sz="4" w:space="0" w:color="auto"/>
              <w:bottom w:val="single" w:sz="4" w:space="0" w:color="auto"/>
              <w:right w:val="single" w:sz="4" w:space="0" w:color="auto"/>
            </w:tcBorders>
          </w:tcPr>
          <w:p w14:paraId="2B4EEB8B"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88</w:t>
            </w:r>
          </w:p>
        </w:tc>
        <w:tc>
          <w:tcPr>
            <w:tcW w:w="2835" w:type="dxa"/>
            <w:tcBorders>
              <w:top w:val="single" w:sz="4" w:space="0" w:color="auto"/>
              <w:left w:val="single" w:sz="4" w:space="0" w:color="auto"/>
              <w:bottom w:val="single" w:sz="4" w:space="0" w:color="auto"/>
              <w:right w:val="single" w:sz="4" w:space="0" w:color="auto"/>
            </w:tcBorders>
          </w:tcPr>
          <w:p w14:paraId="0DAF089E" w14:textId="77777777" w:rsidR="00B7062A" w:rsidRPr="00B7062A" w:rsidRDefault="00B7062A" w:rsidP="00B7062A">
            <w:pPr>
              <w:spacing w:before="40" w:after="40"/>
              <w:ind w:firstLine="0"/>
              <w:rPr>
                <w:sz w:val="26"/>
                <w:szCs w:val="26"/>
                <w:lang w:val="vi-VN" w:eastAsia="ja-JP"/>
              </w:rPr>
            </w:pPr>
            <w:r w:rsidRPr="00B7062A">
              <w:rPr>
                <w:sz w:val="26"/>
                <w:szCs w:val="26"/>
                <w:lang w:eastAsia="ja-JP"/>
              </w:rPr>
              <w:t>Đối chứng huyết thanh dương tính chuẩn</w:t>
            </w:r>
            <w:r w:rsidRPr="00B7062A">
              <w:rPr>
                <w:sz w:val="26"/>
                <w:szCs w:val="26"/>
                <w:lang w:val="vi-VN" w:eastAsia="ja-JP"/>
              </w:rPr>
              <w:t xml:space="preserve"> (đối với vi rút CSF)</w:t>
            </w:r>
          </w:p>
        </w:tc>
        <w:tc>
          <w:tcPr>
            <w:tcW w:w="5381" w:type="dxa"/>
            <w:tcBorders>
              <w:top w:val="single" w:sz="4" w:space="0" w:color="auto"/>
              <w:left w:val="single" w:sz="4" w:space="0" w:color="auto"/>
              <w:bottom w:val="single" w:sz="4" w:space="0" w:color="auto"/>
              <w:right w:val="single" w:sz="4" w:space="0" w:color="auto"/>
            </w:tcBorders>
          </w:tcPr>
          <w:p w14:paraId="0EEA5611" w14:textId="77777777" w:rsidR="00B7062A" w:rsidRPr="00B7062A" w:rsidRDefault="00B7062A" w:rsidP="00B7062A">
            <w:pPr>
              <w:spacing w:before="40" w:after="40"/>
              <w:ind w:firstLine="0"/>
              <w:rPr>
                <w:sz w:val="26"/>
                <w:szCs w:val="26"/>
                <w:lang w:eastAsia="ja-JP"/>
              </w:rPr>
            </w:pPr>
            <w:r w:rsidRPr="00B7062A">
              <w:rPr>
                <w:sz w:val="26"/>
                <w:szCs w:val="26"/>
                <w:lang w:eastAsia="ja-JP"/>
              </w:rPr>
              <w:t>Kháng huyết thanh chuẩn, đã xác định hiệu giá.</w:t>
            </w:r>
          </w:p>
        </w:tc>
      </w:tr>
      <w:tr w:rsidR="00B7062A" w:rsidRPr="00B7062A" w14:paraId="6853EBFC" w14:textId="77777777" w:rsidTr="00973C85">
        <w:tc>
          <w:tcPr>
            <w:tcW w:w="846" w:type="dxa"/>
            <w:tcBorders>
              <w:top w:val="single" w:sz="4" w:space="0" w:color="auto"/>
              <w:left w:val="single" w:sz="4" w:space="0" w:color="auto"/>
              <w:bottom w:val="single" w:sz="4" w:space="0" w:color="auto"/>
              <w:right w:val="single" w:sz="4" w:space="0" w:color="auto"/>
            </w:tcBorders>
          </w:tcPr>
          <w:p w14:paraId="131DF182"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89</w:t>
            </w:r>
          </w:p>
        </w:tc>
        <w:tc>
          <w:tcPr>
            <w:tcW w:w="2835" w:type="dxa"/>
            <w:tcBorders>
              <w:top w:val="single" w:sz="4" w:space="0" w:color="auto"/>
              <w:left w:val="single" w:sz="4" w:space="0" w:color="auto"/>
              <w:bottom w:val="single" w:sz="4" w:space="0" w:color="auto"/>
              <w:right w:val="single" w:sz="4" w:space="0" w:color="auto"/>
            </w:tcBorders>
          </w:tcPr>
          <w:p w14:paraId="7EC6CBA9" w14:textId="77777777" w:rsidR="00B7062A" w:rsidRPr="00B7062A" w:rsidRDefault="00B7062A" w:rsidP="00B7062A">
            <w:pPr>
              <w:spacing w:before="40" w:after="40"/>
              <w:ind w:firstLine="0"/>
              <w:rPr>
                <w:sz w:val="26"/>
                <w:szCs w:val="26"/>
                <w:lang w:val="vi-VN" w:eastAsia="ja-JP"/>
              </w:rPr>
            </w:pPr>
            <w:r w:rsidRPr="00B7062A">
              <w:rPr>
                <w:sz w:val="26"/>
                <w:szCs w:val="26"/>
                <w:lang w:eastAsia="ja-JP"/>
              </w:rPr>
              <w:t>Đối chứng huyết thanh âm tính chuẩn</w:t>
            </w:r>
            <w:r w:rsidRPr="00B7062A">
              <w:rPr>
                <w:sz w:val="26"/>
                <w:szCs w:val="26"/>
                <w:lang w:val="vi-VN" w:eastAsia="ja-JP"/>
              </w:rPr>
              <w:t xml:space="preserve"> (đối với vi rút CSF)</w:t>
            </w:r>
          </w:p>
        </w:tc>
        <w:tc>
          <w:tcPr>
            <w:tcW w:w="5381" w:type="dxa"/>
            <w:tcBorders>
              <w:top w:val="single" w:sz="4" w:space="0" w:color="auto"/>
              <w:left w:val="single" w:sz="4" w:space="0" w:color="auto"/>
              <w:bottom w:val="single" w:sz="4" w:space="0" w:color="auto"/>
              <w:right w:val="single" w:sz="4" w:space="0" w:color="auto"/>
            </w:tcBorders>
          </w:tcPr>
          <w:p w14:paraId="2B7FFE85" w14:textId="77777777" w:rsidR="00B7062A" w:rsidRPr="00B7062A" w:rsidRDefault="00B7062A" w:rsidP="00B7062A">
            <w:pPr>
              <w:spacing w:before="40" w:after="40"/>
              <w:ind w:firstLine="0"/>
              <w:rPr>
                <w:sz w:val="26"/>
                <w:szCs w:val="26"/>
                <w:lang w:eastAsia="ja-JP"/>
              </w:rPr>
            </w:pPr>
            <w:r w:rsidRPr="00B7062A">
              <w:rPr>
                <w:sz w:val="26"/>
                <w:szCs w:val="26"/>
                <w:lang w:eastAsia="ja-JP"/>
              </w:rPr>
              <w:t xml:space="preserve">Kháng huyết thanh âm tính chuẩn </w:t>
            </w:r>
          </w:p>
        </w:tc>
      </w:tr>
      <w:tr w:rsidR="00B7062A" w:rsidRPr="00B7062A" w14:paraId="692934F6" w14:textId="77777777" w:rsidTr="00973C85">
        <w:tc>
          <w:tcPr>
            <w:tcW w:w="846" w:type="dxa"/>
            <w:tcBorders>
              <w:top w:val="single" w:sz="4" w:space="0" w:color="auto"/>
              <w:left w:val="single" w:sz="4" w:space="0" w:color="auto"/>
              <w:bottom w:val="single" w:sz="4" w:space="0" w:color="auto"/>
              <w:right w:val="single" w:sz="4" w:space="0" w:color="auto"/>
            </w:tcBorders>
          </w:tcPr>
          <w:p w14:paraId="7691212C"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90</w:t>
            </w:r>
          </w:p>
        </w:tc>
        <w:tc>
          <w:tcPr>
            <w:tcW w:w="2835" w:type="dxa"/>
            <w:tcBorders>
              <w:top w:val="single" w:sz="4" w:space="0" w:color="auto"/>
              <w:left w:val="single" w:sz="4" w:space="0" w:color="auto"/>
              <w:bottom w:val="single" w:sz="4" w:space="0" w:color="auto"/>
              <w:right w:val="single" w:sz="4" w:space="0" w:color="auto"/>
            </w:tcBorders>
          </w:tcPr>
          <w:p w14:paraId="38B29423" w14:textId="77777777" w:rsidR="00B7062A" w:rsidRPr="00B7062A" w:rsidRDefault="00B7062A" w:rsidP="00B7062A">
            <w:pPr>
              <w:spacing w:before="40" w:after="40"/>
              <w:ind w:firstLine="0"/>
              <w:rPr>
                <w:sz w:val="26"/>
                <w:szCs w:val="26"/>
                <w:lang w:eastAsia="ja-JP"/>
              </w:rPr>
            </w:pPr>
            <w:r w:rsidRPr="00B7062A">
              <w:rPr>
                <w:sz w:val="26"/>
                <w:szCs w:val="26"/>
                <w:lang w:eastAsia="ja-JP"/>
              </w:rPr>
              <w:t>Kháng thể đơn dòng Monoclonal Antibody to Pestiviruses, WH 303 to Pestiviruses (Classical swine Fever specific for in vitro use only)</w:t>
            </w:r>
          </w:p>
        </w:tc>
        <w:tc>
          <w:tcPr>
            <w:tcW w:w="5381" w:type="dxa"/>
            <w:tcBorders>
              <w:top w:val="single" w:sz="4" w:space="0" w:color="auto"/>
              <w:left w:val="single" w:sz="4" w:space="0" w:color="auto"/>
              <w:bottom w:val="single" w:sz="4" w:space="0" w:color="auto"/>
              <w:right w:val="single" w:sz="4" w:space="0" w:color="auto"/>
            </w:tcBorders>
          </w:tcPr>
          <w:p w14:paraId="35E9E5FF" w14:textId="77777777" w:rsidR="00B7062A" w:rsidRPr="00B7062A" w:rsidRDefault="00B7062A" w:rsidP="00B7062A">
            <w:pPr>
              <w:spacing w:before="40" w:after="40"/>
              <w:ind w:firstLine="0"/>
              <w:rPr>
                <w:sz w:val="26"/>
                <w:szCs w:val="26"/>
                <w:lang w:eastAsia="ja-JP"/>
              </w:rPr>
            </w:pPr>
            <w:r w:rsidRPr="00B7062A">
              <w:rPr>
                <w:sz w:val="26"/>
                <w:szCs w:val="26"/>
                <w:lang w:eastAsia="ja-JP"/>
              </w:rPr>
              <w:t xml:space="preserve">Kháng thể đơn dòng WH303 đặc hiệu với Pestiviruses; dạng đông khô; vô trùng.  </w:t>
            </w:r>
          </w:p>
        </w:tc>
      </w:tr>
      <w:tr w:rsidR="00B7062A" w:rsidRPr="00B7062A" w14:paraId="1DB41A6C" w14:textId="77777777" w:rsidTr="00973C85">
        <w:tc>
          <w:tcPr>
            <w:tcW w:w="846" w:type="dxa"/>
            <w:tcBorders>
              <w:top w:val="single" w:sz="4" w:space="0" w:color="auto"/>
              <w:left w:val="single" w:sz="4" w:space="0" w:color="auto"/>
              <w:bottom w:val="single" w:sz="4" w:space="0" w:color="auto"/>
              <w:right w:val="single" w:sz="4" w:space="0" w:color="auto"/>
            </w:tcBorders>
          </w:tcPr>
          <w:p w14:paraId="6CE1AC96"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91</w:t>
            </w:r>
          </w:p>
        </w:tc>
        <w:tc>
          <w:tcPr>
            <w:tcW w:w="2835" w:type="dxa"/>
            <w:tcBorders>
              <w:top w:val="single" w:sz="4" w:space="0" w:color="auto"/>
              <w:left w:val="single" w:sz="4" w:space="0" w:color="auto"/>
              <w:bottom w:val="single" w:sz="4" w:space="0" w:color="auto"/>
              <w:right w:val="single" w:sz="4" w:space="0" w:color="auto"/>
            </w:tcBorders>
          </w:tcPr>
          <w:p w14:paraId="28A6F3ED" w14:textId="77777777" w:rsidR="00B7062A" w:rsidRPr="00B7062A" w:rsidRDefault="00B7062A" w:rsidP="00B7062A">
            <w:pPr>
              <w:spacing w:before="40" w:after="40"/>
              <w:ind w:firstLine="0"/>
              <w:rPr>
                <w:sz w:val="26"/>
                <w:szCs w:val="26"/>
                <w:lang w:eastAsia="ja-JP"/>
              </w:rPr>
            </w:pPr>
            <w:r w:rsidRPr="00B7062A">
              <w:rPr>
                <w:sz w:val="26"/>
                <w:szCs w:val="26"/>
                <w:lang w:eastAsia="ja-JP"/>
              </w:rPr>
              <w:t>Conjugate (Anti-Mouse Ig (H+L), HRP conjugate)</w:t>
            </w:r>
          </w:p>
        </w:tc>
        <w:tc>
          <w:tcPr>
            <w:tcW w:w="5381" w:type="dxa"/>
            <w:tcBorders>
              <w:top w:val="single" w:sz="4" w:space="0" w:color="auto"/>
              <w:left w:val="single" w:sz="4" w:space="0" w:color="auto"/>
              <w:bottom w:val="single" w:sz="4" w:space="0" w:color="auto"/>
              <w:right w:val="single" w:sz="4" w:space="0" w:color="auto"/>
            </w:tcBorders>
          </w:tcPr>
          <w:p w14:paraId="27E88146" w14:textId="77777777" w:rsidR="00B7062A" w:rsidRPr="00B7062A" w:rsidRDefault="00B7062A" w:rsidP="00B7062A">
            <w:pPr>
              <w:spacing w:before="40" w:after="40"/>
              <w:ind w:firstLine="0"/>
              <w:rPr>
                <w:sz w:val="26"/>
                <w:szCs w:val="26"/>
                <w:lang w:eastAsia="ja-JP"/>
              </w:rPr>
            </w:pPr>
            <w:r w:rsidRPr="00B7062A">
              <w:rPr>
                <w:sz w:val="26"/>
                <w:szCs w:val="26"/>
                <w:lang w:eastAsia="ja-JP"/>
              </w:rPr>
              <w:t>Kháng thể có gắn enzym, dạng lỏng, vô trùng.</w:t>
            </w:r>
          </w:p>
        </w:tc>
      </w:tr>
      <w:tr w:rsidR="00B7062A" w:rsidRPr="00B7062A" w14:paraId="300CA797" w14:textId="77777777" w:rsidTr="00973C85">
        <w:tc>
          <w:tcPr>
            <w:tcW w:w="846" w:type="dxa"/>
            <w:tcBorders>
              <w:top w:val="single" w:sz="4" w:space="0" w:color="auto"/>
              <w:left w:val="single" w:sz="4" w:space="0" w:color="auto"/>
              <w:bottom w:val="single" w:sz="4" w:space="0" w:color="auto"/>
              <w:right w:val="single" w:sz="4" w:space="0" w:color="auto"/>
            </w:tcBorders>
          </w:tcPr>
          <w:p w14:paraId="2166595C"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92</w:t>
            </w:r>
          </w:p>
        </w:tc>
        <w:tc>
          <w:tcPr>
            <w:tcW w:w="2835" w:type="dxa"/>
            <w:tcBorders>
              <w:top w:val="single" w:sz="4" w:space="0" w:color="auto"/>
              <w:left w:val="single" w:sz="4" w:space="0" w:color="auto"/>
              <w:bottom w:val="single" w:sz="4" w:space="0" w:color="auto"/>
              <w:right w:val="single" w:sz="4" w:space="0" w:color="auto"/>
            </w:tcBorders>
          </w:tcPr>
          <w:p w14:paraId="6E7ED3C5" w14:textId="77777777" w:rsidR="00B7062A" w:rsidRPr="00B7062A" w:rsidRDefault="00B7062A" w:rsidP="00B7062A">
            <w:pPr>
              <w:spacing w:before="40" w:after="40"/>
              <w:ind w:firstLine="0"/>
              <w:rPr>
                <w:sz w:val="26"/>
                <w:szCs w:val="26"/>
              </w:rPr>
            </w:pPr>
            <w:r w:rsidRPr="00B7062A">
              <w:rPr>
                <w:sz w:val="26"/>
                <w:szCs w:val="26"/>
                <w:lang w:eastAsia="ja-JP"/>
              </w:rPr>
              <w:t>Kit xét nghiệm ELISA</w:t>
            </w:r>
          </w:p>
          <w:p w14:paraId="128F12FF" w14:textId="77777777" w:rsidR="00B7062A" w:rsidRPr="00B7062A" w:rsidRDefault="00B7062A" w:rsidP="00B7062A">
            <w:pPr>
              <w:spacing w:before="40" w:after="40"/>
              <w:ind w:firstLine="0"/>
              <w:rPr>
                <w:sz w:val="26"/>
                <w:szCs w:val="26"/>
                <w:lang w:val="vi-VN" w:eastAsia="ja-JP"/>
              </w:rPr>
            </w:pPr>
            <w:r w:rsidRPr="00B7062A">
              <w:rPr>
                <w:sz w:val="26"/>
                <w:szCs w:val="26"/>
                <w:lang w:val="vi-VN" w:eastAsia="ja-JP"/>
              </w:rPr>
              <w:t>(tuỳ theo tùng bệnh sử dụng kít ELISA phù hợp)</w:t>
            </w:r>
          </w:p>
        </w:tc>
        <w:tc>
          <w:tcPr>
            <w:tcW w:w="5381" w:type="dxa"/>
            <w:tcBorders>
              <w:top w:val="single" w:sz="4" w:space="0" w:color="auto"/>
              <w:left w:val="single" w:sz="4" w:space="0" w:color="auto"/>
              <w:bottom w:val="single" w:sz="4" w:space="0" w:color="auto"/>
              <w:right w:val="single" w:sz="4" w:space="0" w:color="auto"/>
            </w:tcBorders>
          </w:tcPr>
          <w:p w14:paraId="15D87FCE" w14:textId="77777777" w:rsidR="00B7062A" w:rsidRPr="00B7062A" w:rsidRDefault="00B7062A" w:rsidP="00B7062A">
            <w:pPr>
              <w:spacing w:before="40" w:after="40"/>
              <w:ind w:firstLine="0"/>
              <w:rPr>
                <w:sz w:val="26"/>
                <w:szCs w:val="26"/>
              </w:rPr>
            </w:pPr>
            <w:r w:rsidRPr="00B7062A">
              <w:rPr>
                <w:sz w:val="26"/>
                <w:szCs w:val="26"/>
                <w:lang w:eastAsia="ja-JP"/>
              </w:rPr>
              <w:t>Kit Elisa dùng để phát hiện kháng nguyên 01 vi rút; đã xác định độ nhạy, độ đặc hiệu của bộ kít.</w:t>
            </w:r>
          </w:p>
          <w:p w14:paraId="2DABBA09" w14:textId="77777777" w:rsidR="00B7062A" w:rsidRPr="00B7062A" w:rsidRDefault="00B7062A" w:rsidP="00B7062A">
            <w:pPr>
              <w:spacing w:before="40" w:after="40"/>
              <w:ind w:firstLine="0"/>
              <w:rPr>
                <w:sz w:val="26"/>
                <w:szCs w:val="26"/>
                <w:lang w:eastAsia="ja-JP"/>
              </w:rPr>
            </w:pPr>
          </w:p>
        </w:tc>
      </w:tr>
      <w:tr w:rsidR="00B7062A" w:rsidRPr="00B7062A" w14:paraId="1C06E70C" w14:textId="77777777" w:rsidTr="00973C85">
        <w:tc>
          <w:tcPr>
            <w:tcW w:w="846" w:type="dxa"/>
            <w:tcBorders>
              <w:top w:val="single" w:sz="4" w:space="0" w:color="auto"/>
              <w:left w:val="single" w:sz="4" w:space="0" w:color="auto"/>
              <w:bottom w:val="single" w:sz="4" w:space="0" w:color="auto"/>
              <w:right w:val="single" w:sz="4" w:space="0" w:color="auto"/>
            </w:tcBorders>
          </w:tcPr>
          <w:p w14:paraId="708607CC"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93</w:t>
            </w:r>
          </w:p>
        </w:tc>
        <w:tc>
          <w:tcPr>
            <w:tcW w:w="2835" w:type="dxa"/>
            <w:tcBorders>
              <w:top w:val="single" w:sz="4" w:space="0" w:color="auto"/>
              <w:left w:val="single" w:sz="4" w:space="0" w:color="auto"/>
              <w:bottom w:val="single" w:sz="4" w:space="0" w:color="auto"/>
              <w:right w:val="single" w:sz="4" w:space="0" w:color="auto"/>
            </w:tcBorders>
          </w:tcPr>
          <w:p w14:paraId="60E602EF" w14:textId="77777777" w:rsidR="00B7062A" w:rsidRPr="00B7062A" w:rsidRDefault="00B7062A" w:rsidP="00B7062A">
            <w:pPr>
              <w:spacing w:before="40" w:after="40"/>
              <w:ind w:firstLine="0"/>
              <w:rPr>
                <w:sz w:val="26"/>
                <w:szCs w:val="26"/>
                <w:lang w:val="vi-VN"/>
              </w:rPr>
            </w:pPr>
            <w:r w:rsidRPr="00B7062A">
              <w:rPr>
                <w:sz w:val="26"/>
                <w:szCs w:val="26"/>
                <w:lang w:eastAsia="ja-JP"/>
              </w:rPr>
              <w:t>Kit phát hiện kháng thể LMLM (Pirbright)</w:t>
            </w:r>
          </w:p>
        </w:tc>
        <w:tc>
          <w:tcPr>
            <w:tcW w:w="5381" w:type="dxa"/>
            <w:tcBorders>
              <w:top w:val="single" w:sz="4" w:space="0" w:color="auto"/>
              <w:left w:val="single" w:sz="4" w:space="0" w:color="auto"/>
              <w:bottom w:val="single" w:sz="4" w:space="0" w:color="auto"/>
              <w:right w:val="single" w:sz="4" w:space="0" w:color="auto"/>
            </w:tcBorders>
          </w:tcPr>
          <w:p w14:paraId="730B8554" w14:textId="77777777" w:rsidR="00B7062A" w:rsidRPr="00B7062A" w:rsidRDefault="00B7062A" w:rsidP="00B7062A">
            <w:pPr>
              <w:spacing w:before="40" w:after="40"/>
              <w:ind w:firstLine="0"/>
              <w:rPr>
                <w:sz w:val="26"/>
                <w:szCs w:val="26"/>
                <w:lang w:val="vi-VN"/>
              </w:rPr>
            </w:pPr>
            <w:r w:rsidRPr="00B7062A">
              <w:rPr>
                <w:sz w:val="26"/>
                <w:szCs w:val="26"/>
                <w:lang w:eastAsia="ja-JP"/>
              </w:rPr>
              <w:t>Kit Elisa dùng để phát hiện kháng thể LMLM. Có chỉ số độ nhạy, độ đặc hiệu của bộ kít.</w:t>
            </w:r>
          </w:p>
        </w:tc>
      </w:tr>
      <w:tr w:rsidR="00B7062A" w:rsidRPr="00B7062A" w14:paraId="446EEDA3" w14:textId="77777777" w:rsidTr="00973C85">
        <w:tc>
          <w:tcPr>
            <w:tcW w:w="846" w:type="dxa"/>
            <w:tcBorders>
              <w:top w:val="single" w:sz="4" w:space="0" w:color="auto"/>
              <w:left w:val="single" w:sz="4" w:space="0" w:color="auto"/>
              <w:bottom w:val="single" w:sz="4" w:space="0" w:color="auto"/>
              <w:right w:val="single" w:sz="4" w:space="0" w:color="auto"/>
            </w:tcBorders>
          </w:tcPr>
          <w:p w14:paraId="4FDA70D4"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94</w:t>
            </w:r>
          </w:p>
        </w:tc>
        <w:tc>
          <w:tcPr>
            <w:tcW w:w="2835" w:type="dxa"/>
            <w:tcBorders>
              <w:top w:val="single" w:sz="4" w:space="0" w:color="auto"/>
              <w:left w:val="single" w:sz="4" w:space="0" w:color="auto"/>
              <w:bottom w:val="single" w:sz="4" w:space="0" w:color="auto"/>
              <w:right w:val="single" w:sz="4" w:space="0" w:color="auto"/>
            </w:tcBorders>
          </w:tcPr>
          <w:p w14:paraId="0A275B12" w14:textId="77777777" w:rsidR="00B7062A" w:rsidRPr="00B7062A" w:rsidRDefault="00B7062A" w:rsidP="00B7062A">
            <w:pPr>
              <w:spacing w:before="40" w:after="40"/>
              <w:ind w:firstLine="0"/>
              <w:rPr>
                <w:sz w:val="26"/>
                <w:szCs w:val="26"/>
              </w:rPr>
            </w:pPr>
            <w:r w:rsidRPr="00B7062A">
              <w:rPr>
                <w:sz w:val="26"/>
                <w:szCs w:val="26"/>
                <w:lang w:eastAsia="ja-JP"/>
              </w:rPr>
              <w:t>Kít xét nghiệm ELISA</w:t>
            </w:r>
          </w:p>
          <w:p w14:paraId="22DD8427" w14:textId="77777777" w:rsidR="00B7062A" w:rsidRPr="00B7062A" w:rsidRDefault="00B7062A" w:rsidP="00B7062A">
            <w:pPr>
              <w:spacing w:before="40" w:after="40"/>
              <w:ind w:firstLine="0"/>
              <w:rPr>
                <w:sz w:val="26"/>
                <w:szCs w:val="26"/>
                <w:lang w:val="vi-VN" w:eastAsia="ja-JP"/>
              </w:rPr>
            </w:pPr>
            <w:r w:rsidRPr="00B7062A">
              <w:rPr>
                <w:sz w:val="26"/>
                <w:szCs w:val="26"/>
                <w:lang w:val="vi-VN" w:eastAsia="ja-JP"/>
              </w:rPr>
              <w:t>Phát hiện kháng thể LMLM nhiễm tự nhiên</w:t>
            </w:r>
          </w:p>
        </w:tc>
        <w:tc>
          <w:tcPr>
            <w:tcW w:w="5381" w:type="dxa"/>
            <w:tcBorders>
              <w:top w:val="single" w:sz="4" w:space="0" w:color="auto"/>
              <w:left w:val="single" w:sz="4" w:space="0" w:color="auto"/>
              <w:bottom w:val="single" w:sz="4" w:space="0" w:color="auto"/>
              <w:right w:val="single" w:sz="4" w:space="0" w:color="auto"/>
            </w:tcBorders>
          </w:tcPr>
          <w:p w14:paraId="27239201" w14:textId="77777777" w:rsidR="00B7062A" w:rsidRPr="00B7062A" w:rsidRDefault="00B7062A" w:rsidP="00B7062A">
            <w:pPr>
              <w:spacing w:before="40" w:after="40"/>
              <w:ind w:firstLine="0"/>
              <w:rPr>
                <w:sz w:val="26"/>
                <w:szCs w:val="26"/>
              </w:rPr>
            </w:pPr>
            <w:r w:rsidRPr="00B7062A">
              <w:rPr>
                <w:sz w:val="26"/>
                <w:szCs w:val="26"/>
                <w:lang w:eastAsia="ja-JP"/>
              </w:rPr>
              <w:t>Kit Elisa dùng để phát hiện NSP vi rút  lở mồm long móng. Có chỉ số độ nhạy, độ đặc hiệu của bộ kít.</w:t>
            </w:r>
          </w:p>
          <w:p w14:paraId="1AA4EEEE" w14:textId="77777777" w:rsidR="00B7062A" w:rsidRPr="00B7062A" w:rsidRDefault="00B7062A" w:rsidP="00B7062A">
            <w:pPr>
              <w:spacing w:before="40" w:after="40"/>
              <w:ind w:firstLine="0"/>
              <w:rPr>
                <w:sz w:val="26"/>
                <w:szCs w:val="26"/>
                <w:lang w:eastAsia="ja-JP"/>
              </w:rPr>
            </w:pPr>
          </w:p>
        </w:tc>
      </w:tr>
      <w:tr w:rsidR="00B7062A" w:rsidRPr="00B7062A" w14:paraId="19C0EEFA" w14:textId="77777777" w:rsidTr="00973C85">
        <w:tc>
          <w:tcPr>
            <w:tcW w:w="846" w:type="dxa"/>
            <w:tcBorders>
              <w:top w:val="single" w:sz="4" w:space="0" w:color="auto"/>
              <w:left w:val="single" w:sz="4" w:space="0" w:color="auto"/>
              <w:bottom w:val="single" w:sz="4" w:space="0" w:color="auto"/>
              <w:right w:val="single" w:sz="4" w:space="0" w:color="auto"/>
            </w:tcBorders>
          </w:tcPr>
          <w:p w14:paraId="6E9F6380"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95</w:t>
            </w:r>
          </w:p>
        </w:tc>
        <w:tc>
          <w:tcPr>
            <w:tcW w:w="2835" w:type="dxa"/>
            <w:tcBorders>
              <w:top w:val="single" w:sz="4" w:space="0" w:color="auto"/>
              <w:left w:val="single" w:sz="4" w:space="0" w:color="auto"/>
              <w:bottom w:val="single" w:sz="4" w:space="0" w:color="auto"/>
              <w:right w:val="single" w:sz="4" w:space="0" w:color="auto"/>
            </w:tcBorders>
          </w:tcPr>
          <w:p w14:paraId="73B904CE" w14:textId="77777777" w:rsidR="00B7062A" w:rsidRPr="00B7062A" w:rsidRDefault="00B7062A" w:rsidP="00B7062A">
            <w:pPr>
              <w:spacing w:before="40" w:after="40"/>
              <w:ind w:firstLine="0"/>
              <w:rPr>
                <w:sz w:val="26"/>
                <w:szCs w:val="26"/>
                <w:lang w:val="vi-VN" w:eastAsia="ja-JP"/>
              </w:rPr>
            </w:pPr>
            <w:r w:rsidRPr="00B7062A">
              <w:rPr>
                <w:sz w:val="26"/>
                <w:szCs w:val="26"/>
                <w:lang w:val="vi-VN" w:eastAsia="ja-JP"/>
              </w:rPr>
              <w:t>Kít xét nghiệm ELISA phát hiệ kháng thể đối với các bệnh khác (tuỳ theo từng bệnh sẽ lựa chọn kít phú hợp để phát hiện kháng thể)</w:t>
            </w:r>
          </w:p>
        </w:tc>
        <w:tc>
          <w:tcPr>
            <w:tcW w:w="5381" w:type="dxa"/>
            <w:tcBorders>
              <w:top w:val="single" w:sz="4" w:space="0" w:color="auto"/>
              <w:left w:val="single" w:sz="4" w:space="0" w:color="auto"/>
              <w:bottom w:val="single" w:sz="4" w:space="0" w:color="auto"/>
              <w:right w:val="single" w:sz="4" w:space="0" w:color="auto"/>
            </w:tcBorders>
          </w:tcPr>
          <w:p w14:paraId="1BFA54D7" w14:textId="77777777" w:rsidR="00B7062A" w:rsidRPr="00B7062A" w:rsidRDefault="00B7062A" w:rsidP="00B7062A">
            <w:pPr>
              <w:spacing w:before="40" w:after="40"/>
              <w:ind w:firstLine="0"/>
              <w:rPr>
                <w:sz w:val="26"/>
                <w:szCs w:val="26"/>
              </w:rPr>
            </w:pPr>
            <w:r w:rsidRPr="00B7062A">
              <w:rPr>
                <w:sz w:val="26"/>
                <w:szCs w:val="26"/>
                <w:lang w:eastAsia="ja-JP"/>
              </w:rPr>
              <w:t>Kit Elisa dùng để phát hiện kháng</w:t>
            </w:r>
            <w:r w:rsidRPr="00B7062A">
              <w:rPr>
                <w:sz w:val="26"/>
                <w:szCs w:val="26"/>
                <w:lang w:val="vi-VN" w:eastAsia="ja-JP"/>
              </w:rPr>
              <w:t xml:space="preserve"> thể kháng</w:t>
            </w:r>
            <w:r w:rsidRPr="00B7062A">
              <w:rPr>
                <w:sz w:val="26"/>
                <w:szCs w:val="26"/>
                <w:lang w:eastAsia="ja-JP"/>
              </w:rPr>
              <w:t xml:space="preserve"> 01 vi rút; đã xác định độ nhạy, độ đặc hiệu của bộ kít.</w:t>
            </w:r>
          </w:p>
          <w:p w14:paraId="6D957546" w14:textId="77777777" w:rsidR="00B7062A" w:rsidRPr="00B7062A" w:rsidRDefault="00B7062A" w:rsidP="00B7062A">
            <w:pPr>
              <w:spacing w:before="40" w:after="40"/>
              <w:ind w:firstLine="0"/>
              <w:rPr>
                <w:sz w:val="26"/>
                <w:szCs w:val="26"/>
                <w:lang w:eastAsia="ja-JP"/>
              </w:rPr>
            </w:pPr>
          </w:p>
        </w:tc>
      </w:tr>
      <w:tr w:rsidR="00B7062A" w:rsidRPr="00B7062A" w14:paraId="75952B98" w14:textId="77777777" w:rsidTr="00973C85">
        <w:tc>
          <w:tcPr>
            <w:tcW w:w="846" w:type="dxa"/>
            <w:tcBorders>
              <w:top w:val="single" w:sz="4" w:space="0" w:color="auto"/>
              <w:left w:val="single" w:sz="4" w:space="0" w:color="auto"/>
              <w:bottom w:val="single" w:sz="4" w:space="0" w:color="auto"/>
              <w:right w:val="single" w:sz="4" w:space="0" w:color="auto"/>
            </w:tcBorders>
          </w:tcPr>
          <w:p w14:paraId="199C99B4"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lastRenderedPageBreak/>
              <w:t>96</w:t>
            </w:r>
          </w:p>
        </w:tc>
        <w:tc>
          <w:tcPr>
            <w:tcW w:w="2835" w:type="dxa"/>
            <w:tcBorders>
              <w:top w:val="single" w:sz="4" w:space="0" w:color="auto"/>
              <w:left w:val="single" w:sz="4" w:space="0" w:color="auto"/>
              <w:bottom w:val="single" w:sz="4" w:space="0" w:color="auto"/>
              <w:right w:val="single" w:sz="4" w:space="0" w:color="auto"/>
            </w:tcBorders>
          </w:tcPr>
          <w:p w14:paraId="27C160AA" w14:textId="77777777" w:rsidR="00B7062A" w:rsidRPr="00B7062A" w:rsidRDefault="00B7062A" w:rsidP="00B7062A">
            <w:pPr>
              <w:spacing w:before="40" w:after="40"/>
              <w:ind w:firstLine="0"/>
              <w:rPr>
                <w:sz w:val="26"/>
                <w:szCs w:val="26"/>
                <w:lang w:val="vi-VN"/>
              </w:rPr>
            </w:pPr>
            <w:r w:rsidRPr="00B7062A">
              <w:rPr>
                <w:sz w:val="26"/>
                <w:szCs w:val="26"/>
                <w:lang w:eastAsia="ja-JP"/>
              </w:rPr>
              <w:t>Kháng nguyên</w:t>
            </w:r>
            <w:r w:rsidRPr="00B7062A">
              <w:rPr>
                <w:sz w:val="26"/>
                <w:szCs w:val="26"/>
                <w:lang w:val="vi-VN" w:eastAsia="ja-JP"/>
              </w:rPr>
              <w:t xml:space="preserve"> các loại dùng trong phản ứng HI</w:t>
            </w:r>
          </w:p>
          <w:p w14:paraId="40A61E2B" w14:textId="77777777" w:rsidR="00B7062A" w:rsidRPr="00B7062A" w:rsidRDefault="00B7062A" w:rsidP="00B7062A">
            <w:pPr>
              <w:spacing w:before="40" w:after="40"/>
              <w:ind w:firstLine="0"/>
              <w:rPr>
                <w:sz w:val="26"/>
                <w:szCs w:val="26"/>
                <w:lang w:val="vi-VN" w:eastAsia="ja-JP"/>
              </w:rPr>
            </w:pPr>
          </w:p>
        </w:tc>
        <w:tc>
          <w:tcPr>
            <w:tcW w:w="5381" w:type="dxa"/>
            <w:tcBorders>
              <w:top w:val="single" w:sz="4" w:space="0" w:color="auto"/>
              <w:left w:val="single" w:sz="4" w:space="0" w:color="auto"/>
              <w:bottom w:val="single" w:sz="4" w:space="0" w:color="auto"/>
              <w:right w:val="single" w:sz="4" w:space="0" w:color="auto"/>
            </w:tcBorders>
          </w:tcPr>
          <w:p w14:paraId="3FE02B3E" w14:textId="77777777" w:rsidR="00B7062A" w:rsidRPr="00B7062A" w:rsidRDefault="00B7062A" w:rsidP="00B7062A">
            <w:pPr>
              <w:spacing w:before="40" w:after="40"/>
              <w:ind w:firstLine="0"/>
              <w:rPr>
                <w:sz w:val="26"/>
                <w:szCs w:val="26"/>
              </w:rPr>
            </w:pPr>
            <w:r w:rsidRPr="00B7062A">
              <w:rPr>
                <w:sz w:val="26"/>
                <w:szCs w:val="26"/>
                <w:lang w:eastAsia="ja-JP"/>
              </w:rPr>
              <w:t xml:space="preserve">Kháng nguyên có thông tin, nguồn gốc rõ ràng và xác định được hiệu giá.  </w:t>
            </w:r>
          </w:p>
          <w:p w14:paraId="15E7B847" w14:textId="77777777" w:rsidR="00B7062A" w:rsidRPr="00B7062A" w:rsidRDefault="00B7062A" w:rsidP="00B7062A">
            <w:pPr>
              <w:spacing w:before="40" w:after="40"/>
              <w:ind w:firstLine="0"/>
              <w:rPr>
                <w:sz w:val="26"/>
                <w:szCs w:val="26"/>
                <w:lang w:eastAsia="ja-JP"/>
              </w:rPr>
            </w:pPr>
          </w:p>
        </w:tc>
      </w:tr>
      <w:tr w:rsidR="00B7062A" w:rsidRPr="00B7062A" w14:paraId="51C4B9B6" w14:textId="77777777" w:rsidTr="00973C85">
        <w:tc>
          <w:tcPr>
            <w:tcW w:w="846" w:type="dxa"/>
            <w:tcBorders>
              <w:top w:val="single" w:sz="4" w:space="0" w:color="auto"/>
              <w:left w:val="single" w:sz="4" w:space="0" w:color="auto"/>
              <w:bottom w:val="single" w:sz="4" w:space="0" w:color="auto"/>
              <w:right w:val="single" w:sz="4" w:space="0" w:color="auto"/>
            </w:tcBorders>
          </w:tcPr>
          <w:p w14:paraId="76B66212"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97</w:t>
            </w:r>
          </w:p>
        </w:tc>
        <w:tc>
          <w:tcPr>
            <w:tcW w:w="2835" w:type="dxa"/>
            <w:tcBorders>
              <w:top w:val="single" w:sz="4" w:space="0" w:color="auto"/>
              <w:left w:val="single" w:sz="4" w:space="0" w:color="auto"/>
              <w:bottom w:val="single" w:sz="4" w:space="0" w:color="auto"/>
              <w:right w:val="single" w:sz="4" w:space="0" w:color="auto"/>
            </w:tcBorders>
          </w:tcPr>
          <w:p w14:paraId="4DDD567B" w14:textId="77777777" w:rsidR="00B7062A" w:rsidRPr="00B7062A" w:rsidRDefault="00B7062A" w:rsidP="00B7062A">
            <w:pPr>
              <w:spacing w:before="40" w:after="40"/>
              <w:ind w:firstLine="0"/>
              <w:rPr>
                <w:sz w:val="26"/>
                <w:szCs w:val="26"/>
                <w:lang w:val="vi-VN"/>
              </w:rPr>
            </w:pPr>
            <w:r w:rsidRPr="00B7062A">
              <w:rPr>
                <w:sz w:val="26"/>
                <w:szCs w:val="26"/>
                <w:lang w:eastAsia="ja-JP"/>
              </w:rPr>
              <w:t>Hồng cầu gà đặc</w:t>
            </w:r>
          </w:p>
        </w:tc>
        <w:tc>
          <w:tcPr>
            <w:tcW w:w="5381" w:type="dxa"/>
            <w:tcBorders>
              <w:top w:val="single" w:sz="4" w:space="0" w:color="auto"/>
              <w:left w:val="single" w:sz="4" w:space="0" w:color="auto"/>
              <w:bottom w:val="single" w:sz="4" w:space="0" w:color="auto"/>
              <w:right w:val="single" w:sz="4" w:space="0" w:color="auto"/>
            </w:tcBorders>
          </w:tcPr>
          <w:p w14:paraId="3F4B95F5" w14:textId="77777777" w:rsidR="00B7062A" w:rsidRPr="00B7062A" w:rsidRDefault="00B7062A" w:rsidP="00B7062A">
            <w:pPr>
              <w:spacing w:before="40" w:after="40"/>
              <w:ind w:firstLine="0"/>
              <w:rPr>
                <w:sz w:val="26"/>
                <w:szCs w:val="26"/>
                <w:lang w:val="vi-VN"/>
              </w:rPr>
            </w:pPr>
            <w:r w:rsidRPr="00B7062A">
              <w:rPr>
                <w:sz w:val="26"/>
                <w:szCs w:val="26"/>
                <w:lang w:eastAsia="ja-JP"/>
              </w:rPr>
              <w:t>Hồng cầu gà đặc</w:t>
            </w:r>
          </w:p>
        </w:tc>
      </w:tr>
      <w:tr w:rsidR="00B7062A" w:rsidRPr="00B7062A" w14:paraId="246FD4CB" w14:textId="77777777" w:rsidTr="00973C85">
        <w:tc>
          <w:tcPr>
            <w:tcW w:w="846" w:type="dxa"/>
            <w:tcBorders>
              <w:top w:val="single" w:sz="4" w:space="0" w:color="auto"/>
              <w:left w:val="single" w:sz="4" w:space="0" w:color="auto"/>
              <w:bottom w:val="single" w:sz="4" w:space="0" w:color="auto"/>
              <w:right w:val="single" w:sz="4" w:space="0" w:color="auto"/>
            </w:tcBorders>
          </w:tcPr>
          <w:p w14:paraId="03154F91"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98</w:t>
            </w:r>
          </w:p>
        </w:tc>
        <w:tc>
          <w:tcPr>
            <w:tcW w:w="2835" w:type="dxa"/>
            <w:tcBorders>
              <w:top w:val="single" w:sz="4" w:space="0" w:color="auto"/>
              <w:left w:val="single" w:sz="4" w:space="0" w:color="auto"/>
              <w:bottom w:val="single" w:sz="4" w:space="0" w:color="auto"/>
              <w:right w:val="single" w:sz="4" w:space="0" w:color="auto"/>
            </w:tcBorders>
          </w:tcPr>
          <w:p w14:paraId="639A15FC" w14:textId="77777777" w:rsidR="00B7062A" w:rsidRPr="00B7062A" w:rsidRDefault="00B7062A" w:rsidP="00B7062A">
            <w:pPr>
              <w:spacing w:before="40" w:after="40"/>
              <w:ind w:firstLine="0"/>
              <w:rPr>
                <w:sz w:val="26"/>
                <w:szCs w:val="26"/>
                <w:lang w:val="vi-VN"/>
              </w:rPr>
            </w:pPr>
            <w:r w:rsidRPr="00B7062A">
              <w:rPr>
                <w:sz w:val="26"/>
                <w:szCs w:val="26"/>
                <w:lang w:eastAsia="ja-JP"/>
              </w:rPr>
              <w:t>Túi đựng rác</w:t>
            </w:r>
          </w:p>
        </w:tc>
        <w:tc>
          <w:tcPr>
            <w:tcW w:w="5381" w:type="dxa"/>
            <w:tcBorders>
              <w:top w:val="single" w:sz="4" w:space="0" w:color="auto"/>
              <w:left w:val="single" w:sz="4" w:space="0" w:color="auto"/>
              <w:bottom w:val="single" w:sz="4" w:space="0" w:color="auto"/>
              <w:right w:val="single" w:sz="4" w:space="0" w:color="auto"/>
            </w:tcBorders>
          </w:tcPr>
          <w:p w14:paraId="294A5A1D" w14:textId="77777777" w:rsidR="00B7062A" w:rsidRPr="00B7062A" w:rsidRDefault="00B7062A" w:rsidP="00B7062A">
            <w:pPr>
              <w:spacing w:before="40" w:after="40"/>
              <w:ind w:firstLine="0"/>
              <w:rPr>
                <w:sz w:val="26"/>
                <w:szCs w:val="26"/>
                <w:lang w:val="vi-VN"/>
              </w:rPr>
            </w:pPr>
            <w:r w:rsidRPr="00B7062A">
              <w:rPr>
                <w:sz w:val="26"/>
                <w:szCs w:val="26"/>
                <w:lang w:eastAsia="ja-JP"/>
              </w:rPr>
              <w:t>Dai, không rò rỉ có khả năng chứa từ 5-10kg và hấp tiệt trùng</w:t>
            </w:r>
          </w:p>
        </w:tc>
      </w:tr>
      <w:tr w:rsidR="00B7062A" w:rsidRPr="00B7062A" w14:paraId="3DE44431" w14:textId="77777777" w:rsidTr="00973C85">
        <w:tc>
          <w:tcPr>
            <w:tcW w:w="846" w:type="dxa"/>
            <w:tcBorders>
              <w:top w:val="single" w:sz="4" w:space="0" w:color="auto"/>
              <w:left w:val="single" w:sz="4" w:space="0" w:color="auto"/>
              <w:bottom w:val="single" w:sz="4" w:space="0" w:color="auto"/>
              <w:right w:val="single" w:sz="4" w:space="0" w:color="auto"/>
            </w:tcBorders>
          </w:tcPr>
          <w:p w14:paraId="71432372"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99</w:t>
            </w:r>
          </w:p>
        </w:tc>
        <w:tc>
          <w:tcPr>
            <w:tcW w:w="2835" w:type="dxa"/>
            <w:tcBorders>
              <w:top w:val="single" w:sz="4" w:space="0" w:color="auto"/>
              <w:left w:val="single" w:sz="4" w:space="0" w:color="auto"/>
              <w:bottom w:val="single" w:sz="4" w:space="0" w:color="auto"/>
              <w:right w:val="single" w:sz="4" w:space="0" w:color="auto"/>
            </w:tcBorders>
          </w:tcPr>
          <w:p w14:paraId="37B3B2FE" w14:textId="77777777" w:rsidR="00B7062A" w:rsidRPr="00B7062A" w:rsidRDefault="00B7062A" w:rsidP="00B7062A">
            <w:pPr>
              <w:spacing w:before="40" w:after="40"/>
              <w:ind w:firstLine="0"/>
              <w:rPr>
                <w:sz w:val="26"/>
                <w:szCs w:val="26"/>
                <w:lang w:val="vi-VN"/>
              </w:rPr>
            </w:pPr>
            <w:r w:rsidRPr="00B7062A">
              <w:rPr>
                <w:sz w:val="26"/>
                <w:szCs w:val="26"/>
                <w:lang w:eastAsia="ja-JP"/>
              </w:rPr>
              <w:t>Chai thủy tinh các loại</w:t>
            </w:r>
          </w:p>
        </w:tc>
        <w:tc>
          <w:tcPr>
            <w:tcW w:w="5381" w:type="dxa"/>
            <w:tcBorders>
              <w:top w:val="single" w:sz="4" w:space="0" w:color="auto"/>
              <w:left w:val="single" w:sz="4" w:space="0" w:color="auto"/>
              <w:bottom w:val="single" w:sz="4" w:space="0" w:color="auto"/>
              <w:right w:val="single" w:sz="4" w:space="0" w:color="auto"/>
            </w:tcBorders>
          </w:tcPr>
          <w:p w14:paraId="03E68761" w14:textId="77777777" w:rsidR="00B7062A" w:rsidRPr="00B7062A" w:rsidRDefault="00B7062A" w:rsidP="00B7062A">
            <w:pPr>
              <w:spacing w:before="40" w:after="40"/>
              <w:ind w:firstLine="0"/>
              <w:rPr>
                <w:sz w:val="26"/>
                <w:szCs w:val="26"/>
                <w:lang w:val="vi-VN"/>
              </w:rPr>
            </w:pPr>
            <w:r w:rsidRPr="00B7062A">
              <w:rPr>
                <w:sz w:val="26"/>
                <w:szCs w:val="26"/>
                <w:lang w:eastAsia="ja-JP"/>
              </w:rPr>
              <w:t>Có thể hấp hoặc sấy tiệt trùng để tái sử dụng.</w:t>
            </w:r>
          </w:p>
        </w:tc>
      </w:tr>
      <w:tr w:rsidR="00B7062A" w:rsidRPr="00B7062A" w14:paraId="436BB180" w14:textId="77777777" w:rsidTr="00973C85">
        <w:tc>
          <w:tcPr>
            <w:tcW w:w="846" w:type="dxa"/>
            <w:tcBorders>
              <w:top w:val="single" w:sz="4" w:space="0" w:color="auto"/>
              <w:left w:val="single" w:sz="4" w:space="0" w:color="auto"/>
              <w:bottom w:val="single" w:sz="4" w:space="0" w:color="auto"/>
              <w:right w:val="single" w:sz="4" w:space="0" w:color="auto"/>
            </w:tcBorders>
          </w:tcPr>
          <w:p w14:paraId="7918EF3A" w14:textId="77777777" w:rsidR="00B7062A" w:rsidRPr="00B7062A" w:rsidRDefault="00B7062A" w:rsidP="00B7062A">
            <w:pPr>
              <w:spacing w:before="40" w:after="40"/>
              <w:ind w:firstLine="0"/>
              <w:jc w:val="center"/>
              <w:rPr>
                <w:sz w:val="26"/>
                <w:szCs w:val="26"/>
                <w:lang w:val="vi-VN" w:eastAsia="ja-JP"/>
              </w:rPr>
            </w:pPr>
            <w:r w:rsidRPr="00B7062A">
              <w:rPr>
                <w:sz w:val="26"/>
                <w:szCs w:val="26"/>
                <w:lang w:val="vi-VN" w:eastAsia="ja-JP"/>
              </w:rPr>
              <w:t>100</w:t>
            </w:r>
          </w:p>
        </w:tc>
        <w:tc>
          <w:tcPr>
            <w:tcW w:w="2835" w:type="dxa"/>
            <w:tcBorders>
              <w:top w:val="single" w:sz="4" w:space="0" w:color="auto"/>
              <w:left w:val="single" w:sz="4" w:space="0" w:color="auto"/>
              <w:bottom w:val="single" w:sz="4" w:space="0" w:color="auto"/>
              <w:right w:val="single" w:sz="4" w:space="0" w:color="auto"/>
            </w:tcBorders>
          </w:tcPr>
          <w:p w14:paraId="4C9E85B2" w14:textId="77777777" w:rsidR="00B7062A" w:rsidRPr="00B7062A" w:rsidRDefault="00B7062A" w:rsidP="00B7062A">
            <w:pPr>
              <w:spacing w:before="40" w:after="40"/>
              <w:ind w:firstLine="0"/>
              <w:rPr>
                <w:sz w:val="26"/>
                <w:szCs w:val="26"/>
                <w:lang w:val="vi-VN"/>
              </w:rPr>
            </w:pPr>
            <w:r w:rsidRPr="00B7062A">
              <w:rPr>
                <w:sz w:val="26"/>
                <w:szCs w:val="26"/>
                <w:lang w:eastAsia="ja-JP"/>
              </w:rPr>
              <w:t>Giấy thấm mềm</w:t>
            </w:r>
          </w:p>
        </w:tc>
        <w:tc>
          <w:tcPr>
            <w:tcW w:w="5381" w:type="dxa"/>
            <w:tcBorders>
              <w:top w:val="single" w:sz="4" w:space="0" w:color="auto"/>
              <w:left w:val="single" w:sz="4" w:space="0" w:color="auto"/>
              <w:bottom w:val="single" w:sz="4" w:space="0" w:color="auto"/>
              <w:right w:val="single" w:sz="4" w:space="0" w:color="auto"/>
            </w:tcBorders>
          </w:tcPr>
          <w:p w14:paraId="787BE0CB" w14:textId="77777777" w:rsidR="00B7062A" w:rsidRPr="00B7062A" w:rsidRDefault="00B7062A" w:rsidP="00B7062A">
            <w:pPr>
              <w:spacing w:before="40" w:after="40"/>
              <w:ind w:firstLine="0"/>
              <w:rPr>
                <w:sz w:val="26"/>
                <w:szCs w:val="26"/>
                <w:lang w:val="vi-VN"/>
              </w:rPr>
            </w:pPr>
            <w:r w:rsidRPr="00B7062A">
              <w:rPr>
                <w:sz w:val="26"/>
                <w:szCs w:val="26"/>
                <w:lang w:eastAsia="ja-JP"/>
              </w:rPr>
              <w:t>Dai, có khả năng thấm hút tốt</w:t>
            </w:r>
          </w:p>
        </w:tc>
      </w:tr>
      <w:tr w:rsidR="00B7062A" w:rsidRPr="00B7062A" w14:paraId="2D143C3C" w14:textId="77777777" w:rsidTr="00973C85">
        <w:tc>
          <w:tcPr>
            <w:tcW w:w="846" w:type="dxa"/>
            <w:tcBorders>
              <w:top w:val="single" w:sz="4" w:space="0" w:color="auto"/>
              <w:left w:val="single" w:sz="4" w:space="0" w:color="auto"/>
              <w:bottom w:val="single" w:sz="4" w:space="0" w:color="auto"/>
              <w:right w:val="single" w:sz="4" w:space="0" w:color="auto"/>
            </w:tcBorders>
          </w:tcPr>
          <w:p w14:paraId="158548C1" w14:textId="77777777" w:rsidR="00B7062A" w:rsidRPr="00B7062A" w:rsidRDefault="00B7062A" w:rsidP="00B7062A">
            <w:pPr>
              <w:spacing w:before="40" w:after="40"/>
              <w:ind w:firstLine="0"/>
              <w:jc w:val="center"/>
              <w:rPr>
                <w:sz w:val="26"/>
                <w:szCs w:val="26"/>
                <w:lang w:eastAsia="ja-JP"/>
              </w:rPr>
            </w:pPr>
            <w:r w:rsidRPr="00B7062A">
              <w:rPr>
                <w:sz w:val="26"/>
                <w:szCs w:val="26"/>
                <w:lang w:eastAsia="ja-JP"/>
              </w:rPr>
              <w:t>101</w:t>
            </w:r>
          </w:p>
        </w:tc>
        <w:tc>
          <w:tcPr>
            <w:tcW w:w="2835" w:type="dxa"/>
            <w:tcBorders>
              <w:top w:val="single" w:sz="4" w:space="0" w:color="auto"/>
              <w:left w:val="single" w:sz="4" w:space="0" w:color="auto"/>
              <w:bottom w:val="single" w:sz="4" w:space="0" w:color="auto"/>
              <w:right w:val="single" w:sz="4" w:space="0" w:color="auto"/>
            </w:tcBorders>
          </w:tcPr>
          <w:p w14:paraId="3544D201" w14:textId="77777777" w:rsidR="00B7062A" w:rsidRPr="00B7062A" w:rsidRDefault="00B7062A" w:rsidP="00B7062A">
            <w:pPr>
              <w:spacing w:before="40" w:after="40"/>
              <w:ind w:firstLine="0"/>
              <w:rPr>
                <w:sz w:val="24"/>
                <w:szCs w:val="24"/>
              </w:rPr>
            </w:pPr>
            <w:r w:rsidRPr="00B7062A">
              <w:rPr>
                <w:sz w:val="28"/>
                <w:szCs w:val="28"/>
                <w:lang w:eastAsia="ja-JP"/>
              </w:rPr>
              <w:t>Chủng chuẩn (ATCC, The Global Bioresource)</w:t>
            </w:r>
          </w:p>
        </w:tc>
        <w:tc>
          <w:tcPr>
            <w:tcW w:w="5381" w:type="dxa"/>
            <w:tcBorders>
              <w:top w:val="single" w:sz="4" w:space="0" w:color="auto"/>
              <w:left w:val="single" w:sz="4" w:space="0" w:color="auto"/>
              <w:bottom w:val="single" w:sz="4" w:space="0" w:color="auto"/>
              <w:right w:val="single" w:sz="4" w:space="0" w:color="auto"/>
            </w:tcBorders>
          </w:tcPr>
          <w:p w14:paraId="2C394B8D" w14:textId="77777777" w:rsidR="00B7062A" w:rsidRPr="00B7062A" w:rsidRDefault="00B7062A" w:rsidP="00B7062A">
            <w:pPr>
              <w:spacing w:before="40" w:after="40"/>
              <w:ind w:firstLine="0"/>
              <w:rPr>
                <w:sz w:val="24"/>
                <w:szCs w:val="24"/>
              </w:rPr>
            </w:pPr>
            <w:r w:rsidRPr="00B7062A">
              <w:rPr>
                <w:sz w:val="28"/>
                <w:szCs w:val="28"/>
                <w:lang w:eastAsia="ja-JP"/>
              </w:rPr>
              <w:t>Chủng chuẩn (ATCC, The Global Bioresource)</w:t>
            </w:r>
          </w:p>
        </w:tc>
      </w:tr>
      <w:tr w:rsidR="00B7062A" w:rsidRPr="00B7062A" w14:paraId="1B724B35" w14:textId="77777777" w:rsidTr="00973C85">
        <w:tc>
          <w:tcPr>
            <w:tcW w:w="846" w:type="dxa"/>
            <w:tcBorders>
              <w:top w:val="single" w:sz="4" w:space="0" w:color="auto"/>
              <w:left w:val="single" w:sz="4" w:space="0" w:color="auto"/>
              <w:bottom w:val="single" w:sz="4" w:space="0" w:color="auto"/>
              <w:right w:val="single" w:sz="4" w:space="0" w:color="auto"/>
            </w:tcBorders>
          </w:tcPr>
          <w:p w14:paraId="7C57A5BB" w14:textId="77777777" w:rsidR="00B7062A" w:rsidRPr="00B7062A" w:rsidRDefault="00B7062A" w:rsidP="00B7062A">
            <w:pPr>
              <w:spacing w:before="40" w:after="40"/>
              <w:ind w:firstLine="0"/>
              <w:jc w:val="center"/>
              <w:rPr>
                <w:sz w:val="26"/>
                <w:szCs w:val="26"/>
                <w:lang w:eastAsia="ja-JP"/>
              </w:rPr>
            </w:pPr>
            <w:r w:rsidRPr="00B7062A">
              <w:rPr>
                <w:sz w:val="26"/>
                <w:szCs w:val="26"/>
                <w:lang w:eastAsia="ja-JP"/>
              </w:rPr>
              <w:t>102</w:t>
            </w:r>
          </w:p>
        </w:tc>
        <w:tc>
          <w:tcPr>
            <w:tcW w:w="2835" w:type="dxa"/>
            <w:tcBorders>
              <w:top w:val="single" w:sz="4" w:space="0" w:color="auto"/>
              <w:left w:val="single" w:sz="4" w:space="0" w:color="auto"/>
              <w:bottom w:val="single" w:sz="4" w:space="0" w:color="auto"/>
              <w:right w:val="single" w:sz="4" w:space="0" w:color="auto"/>
            </w:tcBorders>
          </w:tcPr>
          <w:p w14:paraId="497DF244" w14:textId="77777777" w:rsidR="00B7062A" w:rsidRPr="00B7062A" w:rsidRDefault="00B7062A" w:rsidP="00B7062A">
            <w:pPr>
              <w:spacing w:before="40" w:after="40"/>
              <w:ind w:firstLine="0"/>
              <w:rPr>
                <w:sz w:val="26"/>
                <w:szCs w:val="26"/>
                <w:lang w:eastAsia="ja-JP"/>
              </w:rPr>
            </w:pPr>
            <w:r w:rsidRPr="00B7062A">
              <w:rPr>
                <w:bCs/>
                <w:sz w:val="26"/>
                <w:szCs w:val="26"/>
                <w:lang w:eastAsia="ja-JP"/>
              </w:rPr>
              <w:t>Thuốc nhuộm Gram</w:t>
            </w:r>
          </w:p>
        </w:tc>
        <w:tc>
          <w:tcPr>
            <w:tcW w:w="5381" w:type="dxa"/>
            <w:tcBorders>
              <w:top w:val="single" w:sz="4" w:space="0" w:color="auto"/>
              <w:left w:val="single" w:sz="4" w:space="0" w:color="auto"/>
              <w:bottom w:val="single" w:sz="4" w:space="0" w:color="auto"/>
              <w:right w:val="single" w:sz="4" w:space="0" w:color="auto"/>
            </w:tcBorders>
          </w:tcPr>
          <w:p w14:paraId="7FC3F3F0" w14:textId="77777777" w:rsidR="00B7062A" w:rsidRPr="00B7062A" w:rsidRDefault="00B7062A" w:rsidP="00B7062A">
            <w:pPr>
              <w:spacing w:before="40" w:after="40"/>
              <w:ind w:firstLine="0"/>
              <w:rPr>
                <w:sz w:val="26"/>
                <w:szCs w:val="26"/>
                <w:lang w:eastAsia="ja-JP"/>
              </w:rPr>
            </w:pPr>
            <w:r w:rsidRPr="00B7062A">
              <w:rPr>
                <w:sz w:val="28"/>
                <w:szCs w:val="28"/>
                <w:lang w:eastAsia="ja-JP"/>
              </w:rPr>
              <w:t>Bộ gồm 4 dung dịch: Gentian violet, Lugol, Fushin, cồn aceton; Dung dịch đồng nhất không lắng cặn</w:t>
            </w:r>
          </w:p>
        </w:tc>
      </w:tr>
      <w:tr w:rsidR="00B7062A" w:rsidRPr="00B7062A" w14:paraId="523BF6D7" w14:textId="77777777" w:rsidTr="00973C85">
        <w:tc>
          <w:tcPr>
            <w:tcW w:w="846" w:type="dxa"/>
            <w:tcBorders>
              <w:top w:val="single" w:sz="4" w:space="0" w:color="auto"/>
              <w:left w:val="single" w:sz="4" w:space="0" w:color="auto"/>
              <w:bottom w:val="single" w:sz="4" w:space="0" w:color="auto"/>
              <w:right w:val="single" w:sz="4" w:space="0" w:color="auto"/>
            </w:tcBorders>
          </w:tcPr>
          <w:p w14:paraId="0ABBDE0A" w14:textId="77777777" w:rsidR="00B7062A" w:rsidRPr="00B7062A" w:rsidRDefault="00B7062A" w:rsidP="00B7062A">
            <w:pPr>
              <w:spacing w:before="40" w:after="40"/>
              <w:ind w:firstLine="0"/>
              <w:jc w:val="center"/>
              <w:rPr>
                <w:sz w:val="26"/>
                <w:szCs w:val="26"/>
                <w:lang w:eastAsia="ja-JP"/>
              </w:rPr>
            </w:pPr>
            <w:r w:rsidRPr="00B7062A">
              <w:rPr>
                <w:sz w:val="26"/>
                <w:szCs w:val="26"/>
                <w:lang w:eastAsia="ja-JP"/>
              </w:rPr>
              <w:t>103</w:t>
            </w:r>
          </w:p>
        </w:tc>
        <w:tc>
          <w:tcPr>
            <w:tcW w:w="2835" w:type="dxa"/>
            <w:tcBorders>
              <w:top w:val="single" w:sz="4" w:space="0" w:color="auto"/>
              <w:left w:val="single" w:sz="4" w:space="0" w:color="auto"/>
              <w:bottom w:val="single" w:sz="4" w:space="0" w:color="auto"/>
              <w:right w:val="single" w:sz="4" w:space="0" w:color="auto"/>
            </w:tcBorders>
          </w:tcPr>
          <w:p w14:paraId="6441D86F" w14:textId="77777777" w:rsidR="00B7062A" w:rsidRPr="00B7062A" w:rsidRDefault="00B7062A" w:rsidP="00B7062A">
            <w:pPr>
              <w:spacing w:before="40" w:after="40"/>
              <w:ind w:firstLine="0"/>
              <w:rPr>
                <w:sz w:val="26"/>
                <w:szCs w:val="26"/>
                <w:lang w:eastAsia="ja-JP"/>
              </w:rPr>
            </w:pPr>
            <w:r w:rsidRPr="00B7062A">
              <w:rPr>
                <w:bCs/>
                <w:sz w:val="26"/>
                <w:szCs w:val="26"/>
                <w:lang w:eastAsia="ja-JP"/>
              </w:rPr>
              <w:t>Thuốc thử Kovac</w:t>
            </w:r>
          </w:p>
        </w:tc>
        <w:tc>
          <w:tcPr>
            <w:tcW w:w="5381" w:type="dxa"/>
            <w:tcBorders>
              <w:top w:val="single" w:sz="4" w:space="0" w:color="auto"/>
              <w:left w:val="single" w:sz="4" w:space="0" w:color="auto"/>
              <w:bottom w:val="single" w:sz="4" w:space="0" w:color="auto"/>
              <w:right w:val="single" w:sz="4" w:space="0" w:color="auto"/>
            </w:tcBorders>
          </w:tcPr>
          <w:p w14:paraId="4D18FA02" w14:textId="77777777" w:rsidR="00B7062A" w:rsidRPr="00B7062A" w:rsidRDefault="00B7062A" w:rsidP="00B7062A">
            <w:pPr>
              <w:spacing w:before="40" w:after="40"/>
              <w:ind w:firstLine="0"/>
              <w:rPr>
                <w:sz w:val="26"/>
                <w:szCs w:val="26"/>
                <w:lang w:eastAsia="ja-JP"/>
              </w:rPr>
            </w:pPr>
            <w:r w:rsidRPr="00B7062A">
              <w:rPr>
                <w:sz w:val="28"/>
                <w:szCs w:val="28"/>
                <w:lang w:eastAsia="ja-JP"/>
              </w:rPr>
              <w:t>Có chứa thành phần n-butanol, 4-dimethylamino benzaldehyde; bảo quản ở 4-8oC</w:t>
            </w:r>
          </w:p>
        </w:tc>
      </w:tr>
      <w:tr w:rsidR="00B7062A" w:rsidRPr="00B7062A" w14:paraId="3E793A97" w14:textId="77777777" w:rsidTr="00973C85">
        <w:tc>
          <w:tcPr>
            <w:tcW w:w="846" w:type="dxa"/>
            <w:tcBorders>
              <w:top w:val="single" w:sz="4" w:space="0" w:color="auto"/>
              <w:left w:val="single" w:sz="4" w:space="0" w:color="auto"/>
              <w:bottom w:val="single" w:sz="4" w:space="0" w:color="auto"/>
              <w:right w:val="single" w:sz="4" w:space="0" w:color="auto"/>
            </w:tcBorders>
          </w:tcPr>
          <w:p w14:paraId="61798752" w14:textId="77777777" w:rsidR="00B7062A" w:rsidRPr="00B7062A" w:rsidRDefault="00B7062A" w:rsidP="00B7062A">
            <w:pPr>
              <w:spacing w:before="40" w:after="40"/>
              <w:ind w:firstLine="0"/>
              <w:jc w:val="center"/>
              <w:rPr>
                <w:sz w:val="26"/>
                <w:szCs w:val="26"/>
                <w:lang w:eastAsia="ja-JP"/>
              </w:rPr>
            </w:pPr>
            <w:r w:rsidRPr="00B7062A">
              <w:rPr>
                <w:sz w:val="26"/>
                <w:szCs w:val="26"/>
                <w:lang w:eastAsia="ja-JP"/>
              </w:rPr>
              <w:t>104</w:t>
            </w:r>
          </w:p>
        </w:tc>
        <w:tc>
          <w:tcPr>
            <w:tcW w:w="2835" w:type="dxa"/>
            <w:tcBorders>
              <w:top w:val="single" w:sz="4" w:space="0" w:color="auto"/>
              <w:left w:val="single" w:sz="4" w:space="0" w:color="auto"/>
              <w:bottom w:val="single" w:sz="4" w:space="0" w:color="auto"/>
              <w:right w:val="single" w:sz="4" w:space="0" w:color="auto"/>
            </w:tcBorders>
          </w:tcPr>
          <w:p w14:paraId="0E49403D" w14:textId="77777777" w:rsidR="00B7062A" w:rsidRPr="00B7062A" w:rsidRDefault="00B7062A" w:rsidP="00B7062A">
            <w:pPr>
              <w:spacing w:before="40" w:after="40"/>
              <w:ind w:firstLine="0"/>
              <w:rPr>
                <w:sz w:val="26"/>
                <w:szCs w:val="26"/>
                <w:lang w:eastAsia="ja-JP"/>
              </w:rPr>
            </w:pPr>
            <w:r w:rsidRPr="00B7062A">
              <w:rPr>
                <w:sz w:val="26"/>
                <w:szCs w:val="26"/>
                <w:lang w:eastAsia="ja-JP"/>
              </w:rPr>
              <w:t>Cồn y tế</w:t>
            </w:r>
          </w:p>
        </w:tc>
        <w:tc>
          <w:tcPr>
            <w:tcW w:w="5381" w:type="dxa"/>
            <w:tcBorders>
              <w:top w:val="single" w:sz="4" w:space="0" w:color="auto"/>
              <w:left w:val="single" w:sz="4" w:space="0" w:color="auto"/>
              <w:bottom w:val="single" w:sz="4" w:space="0" w:color="auto"/>
              <w:right w:val="single" w:sz="4" w:space="0" w:color="auto"/>
            </w:tcBorders>
          </w:tcPr>
          <w:p w14:paraId="2B3229C5" w14:textId="77777777" w:rsidR="00B7062A" w:rsidRPr="00B7062A" w:rsidRDefault="00B7062A" w:rsidP="00B7062A">
            <w:pPr>
              <w:spacing w:before="40" w:after="40"/>
              <w:ind w:firstLine="0"/>
              <w:rPr>
                <w:sz w:val="26"/>
                <w:szCs w:val="26"/>
                <w:lang w:eastAsia="ja-JP"/>
              </w:rPr>
            </w:pPr>
            <w:r w:rsidRPr="00B7062A">
              <w:rPr>
                <w:sz w:val="28"/>
                <w:szCs w:val="28"/>
                <w:lang w:eastAsia="ja-JP"/>
              </w:rPr>
              <w:t>Etanol, có độ tinh khiết 96%</w:t>
            </w:r>
          </w:p>
        </w:tc>
      </w:tr>
      <w:tr w:rsidR="00B7062A" w:rsidRPr="00B7062A" w14:paraId="088CCA45" w14:textId="77777777" w:rsidTr="00973C85">
        <w:tc>
          <w:tcPr>
            <w:tcW w:w="846" w:type="dxa"/>
            <w:tcBorders>
              <w:top w:val="single" w:sz="4" w:space="0" w:color="auto"/>
              <w:left w:val="single" w:sz="4" w:space="0" w:color="auto"/>
              <w:bottom w:val="single" w:sz="4" w:space="0" w:color="auto"/>
              <w:right w:val="single" w:sz="4" w:space="0" w:color="auto"/>
            </w:tcBorders>
          </w:tcPr>
          <w:p w14:paraId="4BC98C65" w14:textId="77777777" w:rsidR="00B7062A" w:rsidRPr="00B7062A" w:rsidRDefault="00B7062A" w:rsidP="00B7062A">
            <w:pPr>
              <w:spacing w:before="40" w:after="40"/>
              <w:ind w:firstLine="0"/>
              <w:jc w:val="center"/>
              <w:rPr>
                <w:sz w:val="26"/>
                <w:szCs w:val="26"/>
                <w:lang w:eastAsia="ja-JP"/>
              </w:rPr>
            </w:pPr>
            <w:r w:rsidRPr="00B7062A">
              <w:rPr>
                <w:sz w:val="26"/>
                <w:szCs w:val="26"/>
                <w:lang w:eastAsia="ja-JP"/>
              </w:rPr>
              <w:t>105</w:t>
            </w:r>
          </w:p>
        </w:tc>
        <w:tc>
          <w:tcPr>
            <w:tcW w:w="2835" w:type="dxa"/>
            <w:tcBorders>
              <w:top w:val="single" w:sz="4" w:space="0" w:color="auto"/>
              <w:left w:val="single" w:sz="4" w:space="0" w:color="auto"/>
              <w:bottom w:val="single" w:sz="4" w:space="0" w:color="auto"/>
              <w:right w:val="single" w:sz="4" w:space="0" w:color="auto"/>
            </w:tcBorders>
          </w:tcPr>
          <w:p w14:paraId="0E1BDADB" w14:textId="77777777" w:rsidR="00B7062A" w:rsidRPr="00B7062A" w:rsidRDefault="00B7062A" w:rsidP="00B7062A">
            <w:pPr>
              <w:spacing w:before="40" w:after="40"/>
              <w:ind w:firstLine="0"/>
              <w:rPr>
                <w:sz w:val="26"/>
                <w:szCs w:val="26"/>
                <w:lang w:eastAsia="ja-JP"/>
              </w:rPr>
            </w:pPr>
            <w:r w:rsidRPr="00B7062A">
              <w:rPr>
                <w:bCs/>
                <w:sz w:val="26"/>
                <w:szCs w:val="26"/>
                <w:lang w:eastAsia="ja-JP"/>
              </w:rPr>
              <w:t>Chất sát trùng Virkon’s</w:t>
            </w:r>
          </w:p>
        </w:tc>
        <w:tc>
          <w:tcPr>
            <w:tcW w:w="5381" w:type="dxa"/>
            <w:tcBorders>
              <w:top w:val="single" w:sz="4" w:space="0" w:color="auto"/>
              <w:left w:val="single" w:sz="4" w:space="0" w:color="auto"/>
              <w:bottom w:val="single" w:sz="4" w:space="0" w:color="auto"/>
              <w:right w:val="single" w:sz="4" w:space="0" w:color="auto"/>
            </w:tcBorders>
          </w:tcPr>
          <w:p w14:paraId="5DA7C711" w14:textId="77777777" w:rsidR="00B7062A" w:rsidRPr="00B7062A" w:rsidRDefault="00B7062A" w:rsidP="00B7062A">
            <w:pPr>
              <w:spacing w:before="40" w:after="40"/>
              <w:ind w:firstLine="0"/>
              <w:rPr>
                <w:sz w:val="26"/>
                <w:szCs w:val="26"/>
                <w:lang w:eastAsia="ja-JP"/>
              </w:rPr>
            </w:pPr>
            <w:r w:rsidRPr="00B7062A">
              <w:rPr>
                <w:sz w:val="28"/>
                <w:szCs w:val="28"/>
                <w:lang w:eastAsia="ja-JP"/>
              </w:rPr>
              <w:t>Có hiệu quả diệt các loại vi sinh vật như vi khuẩn, vi rút, nấm</w:t>
            </w:r>
          </w:p>
        </w:tc>
      </w:tr>
      <w:tr w:rsidR="00B7062A" w:rsidRPr="00B7062A" w14:paraId="72A4F250" w14:textId="77777777" w:rsidTr="00973C85">
        <w:tc>
          <w:tcPr>
            <w:tcW w:w="846" w:type="dxa"/>
            <w:tcBorders>
              <w:top w:val="single" w:sz="4" w:space="0" w:color="auto"/>
              <w:left w:val="single" w:sz="4" w:space="0" w:color="auto"/>
              <w:bottom w:val="single" w:sz="4" w:space="0" w:color="auto"/>
              <w:right w:val="single" w:sz="4" w:space="0" w:color="auto"/>
            </w:tcBorders>
          </w:tcPr>
          <w:p w14:paraId="1C386C8B" w14:textId="77777777" w:rsidR="00B7062A" w:rsidRPr="00B7062A" w:rsidRDefault="00B7062A" w:rsidP="00B7062A">
            <w:pPr>
              <w:spacing w:before="40" w:after="40"/>
              <w:ind w:firstLine="0"/>
              <w:jc w:val="center"/>
              <w:rPr>
                <w:sz w:val="26"/>
                <w:szCs w:val="26"/>
                <w:lang w:eastAsia="ja-JP"/>
              </w:rPr>
            </w:pPr>
            <w:r w:rsidRPr="00B7062A">
              <w:rPr>
                <w:sz w:val="26"/>
                <w:szCs w:val="26"/>
                <w:lang w:eastAsia="ja-JP"/>
              </w:rPr>
              <w:t>106</w:t>
            </w:r>
          </w:p>
        </w:tc>
        <w:tc>
          <w:tcPr>
            <w:tcW w:w="2835" w:type="dxa"/>
            <w:tcBorders>
              <w:top w:val="single" w:sz="4" w:space="0" w:color="auto"/>
              <w:left w:val="single" w:sz="4" w:space="0" w:color="auto"/>
              <w:bottom w:val="single" w:sz="4" w:space="0" w:color="auto"/>
              <w:right w:val="single" w:sz="4" w:space="0" w:color="auto"/>
            </w:tcBorders>
          </w:tcPr>
          <w:p w14:paraId="3BA8E22B" w14:textId="77777777" w:rsidR="00B7062A" w:rsidRPr="00B7062A" w:rsidRDefault="00B7062A" w:rsidP="00B7062A">
            <w:pPr>
              <w:spacing w:before="40" w:after="40"/>
              <w:ind w:firstLine="0"/>
              <w:rPr>
                <w:bCs/>
                <w:sz w:val="26"/>
                <w:szCs w:val="26"/>
                <w:lang w:eastAsia="ja-JP"/>
              </w:rPr>
            </w:pPr>
            <w:r w:rsidRPr="00B7062A">
              <w:rPr>
                <w:bCs/>
                <w:sz w:val="26"/>
                <w:szCs w:val="26"/>
                <w:lang w:eastAsia="ja-JP"/>
              </w:rPr>
              <w:t>Khoanh giấy tẩm kháng sinh</w:t>
            </w:r>
          </w:p>
        </w:tc>
        <w:tc>
          <w:tcPr>
            <w:tcW w:w="5381" w:type="dxa"/>
            <w:tcBorders>
              <w:top w:val="single" w:sz="4" w:space="0" w:color="auto"/>
              <w:left w:val="single" w:sz="4" w:space="0" w:color="auto"/>
              <w:bottom w:val="single" w:sz="4" w:space="0" w:color="auto"/>
              <w:right w:val="single" w:sz="4" w:space="0" w:color="auto"/>
            </w:tcBorders>
          </w:tcPr>
          <w:p w14:paraId="58F96502" w14:textId="77777777" w:rsidR="00B7062A" w:rsidRPr="00B7062A" w:rsidRDefault="00B7062A" w:rsidP="00B7062A">
            <w:pPr>
              <w:spacing w:before="40" w:after="40"/>
              <w:ind w:firstLine="0"/>
              <w:rPr>
                <w:sz w:val="26"/>
                <w:szCs w:val="26"/>
                <w:lang w:eastAsia="ja-JP"/>
              </w:rPr>
            </w:pPr>
            <w:r w:rsidRPr="00B7062A">
              <w:rPr>
                <w:sz w:val="26"/>
                <w:szCs w:val="26"/>
                <w:lang w:eastAsia="ja-JP"/>
              </w:rPr>
              <w:t>Khoanh giấy tẩm 01 loại kháng sinh với nồng độ đã biết.</w:t>
            </w:r>
          </w:p>
        </w:tc>
      </w:tr>
      <w:tr w:rsidR="00B7062A" w:rsidRPr="00B7062A" w14:paraId="0AD663DA" w14:textId="77777777" w:rsidTr="00973C85">
        <w:tc>
          <w:tcPr>
            <w:tcW w:w="846" w:type="dxa"/>
            <w:tcBorders>
              <w:top w:val="single" w:sz="4" w:space="0" w:color="auto"/>
              <w:left w:val="single" w:sz="4" w:space="0" w:color="auto"/>
              <w:bottom w:val="single" w:sz="4" w:space="0" w:color="auto"/>
              <w:right w:val="single" w:sz="4" w:space="0" w:color="auto"/>
            </w:tcBorders>
          </w:tcPr>
          <w:p w14:paraId="3CF0D92E" w14:textId="77777777" w:rsidR="00B7062A" w:rsidRPr="00B7062A" w:rsidRDefault="00B7062A" w:rsidP="00B7062A">
            <w:pPr>
              <w:spacing w:before="40" w:after="40"/>
              <w:ind w:firstLine="0"/>
              <w:jc w:val="center"/>
              <w:rPr>
                <w:sz w:val="26"/>
                <w:szCs w:val="26"/>
                <w:lang w:eastAsia="ja-JP"/>
              </w:rPr>
            </w:pPr>
            <w:r w:rsidRPr="00B7062A">
              <w:rPr>
                <w:sz w:val="26"/>
                <w:szCs w:val="26"/>
                <w:lang w:eastAsia="ja-JP"/>
              </w:rPr>
              <w:t>107</w:t>
            </w:r>
          </w:p>
        </w:tc>
        <w:tc>
          <w:tcPr>
            <w:tcW w:w="2835" w:type="dxa"/>
            <w:tcBorders>
              <w:top w:val="single" w:sz="4" w:space="0" w:color="auto"/>
              <w:left w:val="single" w:sz="4" w:space="0" w:color="auto"/>
              <w:bottom w:val="single" w:sz="4" w:space="0" w:color="auto"/>
              <w:right w:val="single" w:sz="4" w:space="0" w:color="auto"/>
            </w:tcBorders>
          </w:tcPr>
          <w:p w14:paraId="7EC885C2" w14:textId="77777777" w:rsidR="00B7062A" w:rsidRPr="00B7062A" w:rsidRDefault="00B7062A" w:rsidP="00B7062A">
            <w:pPr>
              <w:spacing w:before="40" w:after="40"/>
              <w:ind w:firstLine="0"/>
              <w:rPr>
                <w:bCs/>
                <w:sz w:val="26"/>
                <w:szCs w:val="26"/>
                <w:lang w:eastAsia="ja-JP"/>
              </w:rPr>
            </w:pPr>
            <w:r w:rsidRPr="00B7062A">
              <w:rPr>
                <w:bCs/>
                <w:sz w:val="26"/>
                <w:szCs w:val="26"/>
                <w:lang w:eastAsia="ja-JP"/>
              </w:rPr>
              <w:t>Hồng cầu (máu)</w:t>
            </w:r>
          </w:p>
        </w:tc>
        <w:tc>
          <w:tcPr>
            <w:tcW w:w="5381" w:type="dxa"/>
            <w:tcBorders>
              <w:top w:val="single" w:sz="4" w:space="0" w:color="auto"/>
              <w:left w:val="single" w:sz="4" w:space="0" w:color="auto"/>
              <w:bottom w:val="single" w:sz="4" w:space="0" w:color="auto"/>
              <w:right w:val="single" w:sz="4" w:space="0" w:color="auto"/>
            </w:tcBorders>
          </w:tcPr>
          <w:p w14:paraId="6DC071B0" w14:textId="77777777" w:rsidR="00B7062A" w:rsidRPr="00B7062A" w:rsidRDefault="00B7062A" w:rsidP="00B7062A">
            <w:pPr>
              <w:spacing w:before="40" w:after="40"/>
              <w:ind w:firstLine="0"/>
              <w:rPr>
                <w:sz w:val="26"/>
                <w:szCs w:val="26"/>
                <w:lang w:eastAsia="ja-JP"/>
              </w:rPr>
            </w:pPr>
            <w:r w:rsidRPr="00B7062A">
              <w:rPr>
                <w:sz w:val="26"/>
                <w:szCs w:val="26"/>
                <w:lang w:eastAsia="ja-JP"/>
              </w:rPr>
              <w:t>Máu cừu hoặc máu bê hoặc máu thỏ; không đông, vô trùng</w:t>
            </w:r>
          </w:p>
        </w:tc>
      </w:tr>
      <w:tr w:rsidR="00B7062A" w:rsidRPr="00B7062A" w14:paraId="017E2085" w14:textId="77777777" w:rsidTr="00973C85">
        <w:tc>
          <w:tcPr>
            <w:tcW w:w="846" w:type="dxa"/>
            <w:tcBorders>
              <w:top w:val="single" w:sz="4" w:space="0" w:color="auto"/>
              <w:left w:val="single" w:sz="4" w:space="0" w:color="auto"/>
              <w:bottom w:val="single" w:sz="4" w:space="0" w:color="auto"/>
              <w:right w:val="single" w:sz="4" w:space="0" w:color="auto"/>
            </w:tcBorders>
          </w:tcPr>
          <w:p w14:paraId="5DC15FDC" w14:textId="77777777" w:rsidR="00B7062A" w:rsidRPr="00B7062A" w:rsidRDefault="00B7062A" w:rsidP="00B7062A">
            <w:pPr>
              <w:spacing w:before="40" w:after="40"/>
              <w:ind w:firstLine="0"/>
              <w:jc w:val="center"/>
              <w:rPr>
                <w:sz w:val="26"/>
                <w:szCs w:val="26"/>
                <w:lang w:eastAsia="ja-JP"/>
              </w:rPr>
            </w:pPr>
            <w:r w:rsidRPr="00B7062A">
              <w:rPr>
                <w:sz w:val="26"/>
                <w:szCs w:val="26"/>
                <w:lang w:eastAsia="ja-JP"/>
              </w:rPr>
              <w:t>108</w:t>
            </w:r>
          </w:p>
        </w:tc>
        <w:tc>
          <w:tcPr>
            <w:tcW w:w="2835" w:type="dxa"/>
            <w:tcBorders>
              <w:top w:val="single" w:sz="4" w:space="0" w:color="auto"/>
              <w:left w:val="single" w:sz="4" w:space="0" w:color="auto"/>
              <w:bottom w:val="single" w:sz="4" w:space="0" w:color="auto"/>
              <w:right w:val="single" w:sz="4" w:space="0" w:color="auto"/>
            </w:tcBorders>
          </w:tcPr>
          <w:p w14:paraId="5E876791" w14:textId="77777777" w:rsidR="00B7062A" w:rsidRPr="00B7062A" w:rsidRDefault="00B7062A" w:rsidP="00B7062A">
            <w:pPr>
              <w:spacing w:before="40" w:after="40"/>
              <w:ind w:firstLine="0"/>
              <w:rPr>
                <w:sz w:val="26"/>
                <w:szCs w:val="26"/>
                <w:lang w:eastAsia="ja-JP"/>
              </w:rPr>
            </w:pPr>
            <w:r w:rsidRPr="00B7062A">
              <w:rPr>
                <w:sz w:val="26"/>
                <w:szCs w:val="26"/>
                <w:lang w:eastAsia="ja-JP"/>
              </w:rPr>
              <w:t>Môi trường BHI</w:t>
            </w:r>
          </w:p>
        </w:tc>
        <w:tc>
          <w:tcPr>
            <w:tcW w:w="5381" w:type="dxa"/>
            <w:vMerge w:val="restart"/>
            <w:tcBorders>
              <w:top w:val="single" w:sz="4" w:space="0" w:color="auto"/>
              <w:left w:val="single" w:sz="4" w:space="0" w:color="auto"/>
              <w:right w:val="single" w:sz="4" w:space="0" w:color="auto"/>
            </w:tcBorders>
          </w:tcPr>
          <w:p w14:paraId="0B9D0E0E" w14:textId="77777777" w:rsidR="00B7062A" w:rsidRPr="00B7062A" w:rsidRDefault="00B7062A" w:rsidP="00B7062A">
            <w:pPr>
              <w:spacing w:before="40" w:after="40"/>
              <w:ind w:firstLine="0"/>
              <w:rPr>
                <w:sz w:val="26"/>
                <w:szCs w:val="26"/>
                <w:lang w:eastAsia="ja-JP"/>
              </w:rPr>
            </w:pPr>
            <w:r w:rsidRPr="00B7062A">
              <w:rPr>
                <w:sz w:val="26"/>
                <w:szCs w:val="26"/>
                <w:lang w:eastAsia="ja-JP"/>
              </w:rPr>
              <w:t xml:space="preserve">Các môi trường dung để nuôi cấy vi khuẩn.  Có các đặc tính cơ bản: </w:t>
            </w:r>
          </w:p>
          <w:p w14:paraId="2330E38A" w14:textId="77777777" w:rsidR="00B7062A" w:rsidRPr="00B7062A" w:rsidRDefault="00B7062A" w:rsidP="00B7062A">
            <w:pPr>
              <w:spacing w:before="40" w:after="40"/>
              <w:ind w:firstLine="0"/>
              <w:rPr>
                <w:sz w:val="24"/>
                <w:szCs w:val="24"/>
              </w:rPr>
            </w:pPr>
            <w:r w:rsidRPr="00B7062A">
              <w:rPr>
                <w:sz w:val="28"/>
                <w:szCs w:val="28"/>
                <w:lang w:eastAsia="ja-JP"/>
              </w:rPr>
              <w:t xml:space="preserve">Dạng bột hoặc hạt, tơi xốp; Thành phần Nutrient substrate (heart extract and peptones) 20.0 g/l, Sodium chloride 5.0 g/l, Agar-agar 15.0 g/l; pH 6.8 ± 0.2 tại 25 °C </w:t>
            </w:r>
          </w:p>
          <w:p w14:paraId="2595DE4E" w14:textId="77777777" w:rsidR="00B7062A" w:rsidRPr="00B7062A" w:rsidRDefault="00B7062A" w:rsidP="00B7062A">
            <w:pPr>
              <w:spacing w:before="40" w:after="40"/>
              <w:ind w:firstLine="0"/>
              <w:rPr>
                <w:sz w:val="26"/>
                <w:szCs w:val="26"/>
                <w:lang w:eastAsia="ja-JP"/>
              </w:rPr>
            </w:pPr>
          </w:p>
        </w:tc>
      </w:tr>
      <w:tr w:rsidR="00B7062A" w:rsidRPr="00B7062A" w14:paraId="0A43B688" w14:textId="77777777" w:rsidTr="00973C85">
        <w:tc>
          <w:tcPr>
            <w:tcW w:w="846" w:type="dxa"/>
            <w:tcBorders>
              <w:top w:val="single" w:sz="4" w:space="0" w:color="auto"/>
              <w:left w:val="single" w:sz="4" w:space="0" w:color="auto"/>
              <w:bottom w:val="single" w:sz="4" w:space="0" w:color="auto"/>
              <w:right w:val="single" w:sz="4" w:space="0" w:color="auto"/>
            </w:tcBorders>
          </w:tcPr>
          <w:p w14:paraId="5EB23B0C" w14:textId="77777777" w:rsidR="00B7062A" w:rsidRPr="00B7062A" w:rsidRDefault="00B7062A" w:rsidP="00B7062A">
            <w:pPr>
              <w:spacing w:before="40" w:after="40"/>
              <w:ind w:firstLine="0"/>
              <w:jc w:val="center"/>
              <w:rPr>
                <w:sz w:val="26"/>
                <w:szCs w:val="26"/>
                <w:lang w:eastAsia="ja-JP"/>
              </w:rPr>
            </w:pPr>
            <w:r w:rsidRPr="00B7062A">
              <w:rPr>
                <w:sz w:val="26"/>
                <w:szCs w:val="26"/>
                <w:lang w:eastAsia="ja-JP"/>
              </w:rPr>
              <w:t>109</w:t>
            </w:r>
          </w:p>
        </w:tc>
        <w:tc>
          <w:tcPr>
            <w:tcW w:w="2835" w:type="dxa"/>
            <w:tcBorders>
              <w:top w:val="single" w:sz="4" w:space="0" w:color="auto"/>
              <w:left w:val="single" w:sz="4" w:space="0" w:color="auto"/>
              <w:bottom w:val="single" w:sz="4" w:space="0" w:color="auto"/>
              <w:right w:val="single" w:sz="4" w:space="0" w:color="auto"/>
            </w:tcBorders>
          </w:tcPr>
          <w:p w14:paraId="7690260E" w14:textId="77777777" w:rsidR="00B7062A" w:rsidRPr="00B7062A" w:rsidRDefault="00B7062A" w:rsidP="00B7062A">
            <w:pPr>
              <w:spacing w:before="40" w:after="40"/>
              <w:ind w:firstLine="0"/>
              <w:rPr>
                <w:sz w:val="26"/>
                <w:szCs w:val="26"/>
                <w:lang w:eastAsia="ja-JP"/>
              </w:rPr>
            </w:pPr>
            <w:r w:rsidRPr="00B7062A">
              <w:rPr>
                <w:sz w:val="26"/>
                <w:szCs w:val="26"/>
                <w:lang w:eastAsia="ja-JP"/>
              </w:rPr>
              <w:t>Blood agar base (Thạch máu cơ bản)</w:t>
            </w:r>
          </w:p>
        </w:tc>
        <w:tc>
          <w:tcPr>
            <w:tcW w:w="5381" w:type="dxa"/>
            <w:vMerge/>
            <w:tcBorders>
              <w:left w:val="single" w:sz="4" w:space="0" w:color="auto"/>
              <w:right w:val="single" w:sz="4" w:space="0" w:color="auto"/>
            </w:tcBorders>
          </w:tcPr>
          <w:p w14:paraId="1310E591" w14:textId="77777777" w:rsidR="00B7062A" w:rsidRPr="00B7062A" w:rsidRDefault="00B7062A" w:rsidP="00B7062A">
            <w:pPr>
              <w:spacing w:before="40" w:after="40"/>
              <w:ind w:firstLine="0"/>
              <w:rPr>
                <w:sz w:val="26"/>
                <w:szCs w:val="26"/>
                <w:lang w:eastAsia="ja-JP"/>
              </w:rPr>
            </w:pPr>
          </w:p>
        </w:tc>
      </w:tr>
      <w:tr w:rsidR="00B7062A" w:rsidRPr="00B7062A" w14:paraId="6AF869A9" w14:textId="77777777" w:rsidTr="00973C85">
        <w:tc>
          <w:tcPr>
            <w:tcW w:w="846" w:type="dxa"/>
            <w:tcBorders>
              <w:top w:val="single" w:sz="4" w:space="0" w:color="auto"/>
              <w:left w:val="single" w:sz="4" w:space="0" w:color="auto"/>
              <w:bottom w:val="single" w:sz="4" w:space="0" w:color="auto"/>
              <w:right w:val="single" w:sz="4" w:space="0" w:color="auto"/>
            </w:tcBorders>
          </w:tcPr>
          <w:p w14:paraId="62BE447D" w14:textId="77777777" w:rsidR="00B7062A" w:rsidRPr="00B7062A" w:rsidRDefault="00B7062A" w:rsidP="00B7062A">
            <w:pPr>
              <w:spacing w:before="40" w:after="40"/>
              <w:ind w:firstLine="0"/>
              <w:jc w:val="center"/>
              <w:rPr>
                <w:sz w:val="26"/>
                <w:szCs w:val="26"/>
                <w:lang w:eastAsia="ja-JP"/>
              </w:rPr>
            </w:pPr>
            <w:r w:rsidRPr="00B7062A">
              <w:rPr>
                <w:sz w:val="26"/>
                <w:szCs w:val="26"/>
                <w:lang w:eastAsia="ja-JP"/>
              </w:rPr>
              <w:t>110</w:t>
            </w:r>
          </w:p>
        </w:tc>
        <w:tc>
          <w:tcPr>
            <w:tcW w:w="2835" w:type="dxa"/>
            <w:tcBorders>
              <w:top w:val="single" w:sz="4" w:space="0" w:color="auto"/>
              <w:left w:val="single" w:sz="4" w:space="0" w:color="auto"/>
              <w:bottom w:val="single" w:sz="4" w:space="0" w:color="auto"/>
              <w:right w:val="single" w:sz="4" w:space="0" w:color="auto"/>
            </w:tcBorders>
          </w:tcPr>
          <w:p w14:paraId="38565B62" w14:textId="77777777" w:rsidR="00B7062A" w:rsidRPr="00B7062A" w:rsidRDefault="00B7062A" w:rsidP="00B7062A">
            <w:pPr>
              <w:spacing w:before="40" w:after="40"/>
              <w:ind w:firstLine="0"/>
              <w:rPr>
                <w:sz w:val="26"/>
                <w:szCs w:val="26"/>
                <w:lang w:eastAsia="ja-JP"/>
              </w:rPr>
            </w:pPr>
            <w:r w:rsidRPr="00B7062A">
              <w:rPr>
                <w:sz w:val="26"/>
                <w:szCs w:val="26"/>
                <w:lang w:eastAsia="ja-JP"/>
              </w:rPr>
              <w:t>Nutrient agar</w:t>
            </w:r>
          </w:p>
        </w:tc>
        <w:tc>
          <w:tcPr>
            <w:tcW w:w="5381" w:type="dxa"/>
            <w:vMerge/>
            <w:tcBorders>
              <w:left w:val="single" w:sz="4" w:space="0" w:color="auto"/>
              <w:right w:val="single" w:sz="4" w:space="0" w:color="auto"/>
            </w:tcBorders>
          </w:tcPr>
          <w:p w14:paraId="63FC8EA0" w14:textId="77777777" w:rsidR="00B7062A" w:rsidRPr="00B7062A" w:rsidRDefault="00B7062A" w:rsidP="00B7062A">
            <w:pPr>
              <w:spacing w:before="40" w:after="40"/>
              <w:ind w:firstLine="0"/>
              <w:rPr>
                <w:sz w:val="26"/>
                <w:szCs w:val="26"/>
                <w:lang w:eastAsia="ja-JP"/>
              </w:rPr>
            </w:pPr>
          </w:p>
        </w:tc>
      </w:tr>
      <w:tr w:rsidR="00B7062A" w:rsidRPr="00B7062A" w14:paraId="0C2EA8A9" w14:textId="77777777" w:rsidTr="00973C85">
        <w:tc>
          <w:tcPr>
            <w:tcW w:w="846" w:type="dxa"/>
            <w:tcBorders>
              <w:top w:val="single" w:sz="4" w:space="0" w:color="auto"/>
              <w:left w:val="single" w:sz="4" w:space="0" w:color="auto"/>
              <w:bottom w:val="single" w:sz="4" w:space="0" w:color="auto"/>
              <w:right w:val="single" w:sz="4" w:space="0" w:color="auto"/>
            </w:tcBorders>
          </w:tcPr>
          <w:p w14:paraId="56FA7AEB" w14:textId="77777777" w:rsidR="00B7062A" w:rsidRPr="00B7062A" w:rsidRDefault="00B7062A" w:rsidP="00B7062A">
            <w:pPr>
              <w:spacing w:before="40" w:after="40"/>
              <w:ind w:firstLine="0"/>
              <w:jc w:val="center"/>
              <w:rPr>
                <w:sz w:val="26"/>
                <w:szCs w:val="26"/>
                <w:lang w:eastAsia="ja-JP"/>
              </w:rPr>
            </w:pPr>
            <w:r w:rsidRPr="00B7062A">
              <w:rPr>
                <w:sz w:val="26"/>
                <w:szCs w:val="26"/>
                <w:lang w:eastAsia="ja-JP"/>
              </w:rPr>
              <w:t>111</w:t>
            </w:r>
          </w:p>
        </w:tc>
        <w:tc>
          <w:tcPr>
            <w:tcW w:w="2835" w:type="dxa"/>
            <w:tcBorders>
              <w:top w:val="single" w:sz="4" w:space="0" w:color="auto"/>
              <w:left w:val="single" w:sz="4" w:space="0" w:color="auto"/>
              <w:bottom w:val="single" w:sz="4" w:space="0" w:color="auto"/>
              <w:right w:val="single" w:sz="4" w:space="0" w:color="auto"/>
            </w:tcBorders>
          </w:tcPr>
          <w:p w14:paraId="624A7365" w14:textId="77777777" w:rsidR="00B7062A" w:rsidRPr="00B7062A" w:rsidRDefault="00B7062A" w:rsidP="00B7062A">
            <w:pPr>
              <w:spacing w:before="40" w:after="40"/>
              <w:ind w:firstLine="0"/>
              <w:rPr>
                <w:sz w:val="26"/>
                <w:szCs w:val="26"/>
                <w:lang w:eastAsia="ja-JP"/>
              </w:rPr>
            </w:pPr>
            <w:r w:rsidRPr="00B7062A">
              <w:rPr>
                <w:sz w:val="26"/>
                <w:szCs w:val="26"/>
                <w:lang w:eastAsia="ja-JP"/>
              </w:rPr>
              <w:t>MacConkey agar</w:t>
            </w:r>
          </w:p>
        </w:tc>
        <w:tc>
          <w:tcPr>
            <w:tcW w:w="5381" w:type="dxa"/>
            <w:vMerge/>
            <w:tcBorders>
              <w:left w:val="single" w:sz="4" w:space="0" w:color="auto"/>
              <w:right w:val="single" w:sz="4" w:space="0" w:color="auto"/>
            </w:tcBorders>
          </w:tcPr>
          <w:p w14:paraId="5D39C45A" w14:textId="77777777" w:rsidR="00B7062A" w:rsidRPr="00B7062A" w:rsidRDefault="00B7062A" w:rsidP="00B7062A">
            <w:pPr>
              <w:spacing w:before="40" w:after="40"/>
              <w:ind w:firstLine="0"/>
              <w:rPr>
                <w:sz w:val="26"/>
                <w:szCs w:val="26"/>
                <w:lang w:eastAsia="ja-JP"/>
              </w:rPr>
            </w:pPr>
          </w:p>
        </w:tc>
      </w:tr>
      <w:tr w:rsidR="00B7062A" w:rsidRPr="00B7062A" w14:paraId="224599D4" w14:textId="77777777" w:rsidTr="00973C85">
        <w:tc>
          <w:tcPr>
            <w:tcW w:w="846" w:type="dxa"/>
            <w:tcBorders>
              <w:top w:val="single" w:sz="4" w:space="0" w:color="auto"/>
              <w:left w:val="single" w:sz="4" w:space="0" w:color="auto"/>
              <w:bottom w:val="single" w:sz="4" w:space="0" w:color="auto"/>
              <w:right w:val="single" w:sz="4" w:space="0" w:color="auto"/>
            </w:tcBorders>
          </w:tcPr>
          <w:p w14:paraId="75090773" w14:textId="77777777" w:rsidR="00B7062A" w:rsidRPr="00B7062A" w:rsidRDefault="00B7062A" w:rsidP="00B7062A">
            <w:pPr>
              <w:spacing w:before="40" w:after="40"/>
              <w:ind w:firstLine="0"/>
              <w:jc w:val="center"/>
              <w:rPr>
                <w:sz w:val="26"/>
                <w:szCs w:val="26"/>
                <w:lang w:eastAsia="ja-JP"/>
              </w:rPr>
            </w:pPr>
            <w:r w:rsidRPr="00B7062A">
              <w:rPr>
                <w:sz w:val="26"/>
                <w:szCs w:val="26"/>
                <w:lang w:eastAsia="ja-JP"/>
              </w:rPr>
              <w:t>112</w:t>
            </w:r>
          </w:p>
        </w:tc>
        <w:tc>
          <w:tcPr>
            <w:tcW w:w="2835" w:type="dxa"/>
            <w:tcBorders>
              <w:top w:val="single" w:sz="4" w:space="0" w:color="auto"/>
              <w:left w:val="single" w:sz="4" w:space="0" w:color="auto"/>
              <w:bottom w:val="single" w:sz="4" w:space="0" w:color="auto"/>
              <w:right w:val="single" w:sz="4" w:space="0" w:color="auto"/>
            </w:tcBorders>
          </w:tcPr>
          <w:p w14:paraId="766FBF7C" w14:textId="77777777" w:rsidR="00B7062A" w:rsidRPr="00B7062A" w:rsidRDefault="00B7062A" w:rsidP="00B7062A">
            <w:pPr>
              <w:spacing w:before="40" w:after="40"/>
              <w:ind w:firstLine="0"/>
              <w:rPr>
                <w:sz w:val="26"/>
                <w:szCs w:val="26"/>
                <w:lang w:eastAsia="ja-JP"/>
              </w:rPr>
            </w:pPr>
            <w:r w:rsidRPr="00B7062A">
              <w:rPr>
                <w:sz w:val="26"/>
                <w:szCs w:val="26"/>
                <w:lang w:eastAsia="ja-JP"/>
              </w:rPr>
              <w:t>Kligler (TSI)</w:t>
            </w:r>
          </w:p>
        </w:tc>
        <w:tc>
          <w:tcPr>
            <w:tcW w:w="5381" w:type="dxa"/>
            <w:vMerge/>
            <w:tcBorders>
              <w:left w:val="single" w:sz="4" w:space="0" w:color="auto"/>
              <w:right w:val="single" w:sz="4" w:space="0" w:color="auto"/>
            </w:tcBorders>
          </w:tcPr>
          <w:p w14:paraId="3811E9DD" w14:textId="77777777" w:rsidR="00B7062A" w:rsidRPr="00B7062A" w:rsidRDefault="00B7062A" w:rsidP="00B7062A">
            <w:pPr>
              <w:spacing w:before="40" w:after="40"/>
              <w:ind w:firstLine="0"/>
              <w:rPr>
                <w:sz w:val="26"/>
                <w:szCs w:val="26"/>
                <w:lang w:eastAsia="ja-JP"/>
              </w:rPr>
            </w:pPr>
          </w:p>
        </w:tc>
      </w:tr>
      <w:tr w:rsidR="00B7062A" w:rsidRPr="00B7062A" w14:paraId="2DBC7197" w14:textId="77777777" w:rsidTr="00973C85">
        <w:tc>
          <w:tcPr>
            <w:tcW w:w="846" w:type="dxa"/>
            <w:tcBorders>
              <w:top w:val="single" w:sz="4" w:space="0" w:color="auto"/>
              <w:left w:val="single" w:sz="4" w:space="0" w:color="auto"/>
              <w:bottom w:val="single" w:sz="4" w:space="0" w:color="auto"/>
              <w:right w:val="single" w:sz="4" w:space="0" w:color="auto"/>
            </w:tcBorders>
          </w:tcPr>
          <w:p w14:paraId="632B2BFC" w14:textId="77777777" w:rsidR="00B7062A" w:rsidRPr="00B7062A" w:rsidRDefault="00B7062A" w:rsidP="00B7062A">
            <w:pPr>
              <w:spacing w:before="40" w:after="40"/>
              <w:ind w:firstLine="0"/>
              <w:jc w:val="center"/>
              <w:rPr>
                <w:sz w:val="26"/>
                <w:szCs w:val="26"/>
                <w:lang w:eastAsia="ja-JP"/>
              </w:rPr>
            </w:pPr>
            <w:r w:rsidRPr="00B7062A">
              <w:rPr>
                <w:sz w:val="26"/>
                <w:szCs w:val="26"/>
                <w:lang w:eastAsia="ja-JP"/>
              </w:rPr>
              <w:t>113</w:t>
            </w:r>
          </w:p>
        </w:tc>
        <w:tc>
          <w:tcPr>
            <w:tcW w:w="2835" w:type="dxa"/>
            <w:tcBorders>
              <w:top w:val="single" w:sz="4" w:space="0" w:color="auto"/>
              <w:left w:val="single" w:sz="4" w:space="0" w:color="auto"/>
              <w:bottom w:val="single" w:sz="4" w:space="0" w:color="auto"/>
              <w:right w:val="single" w:sz="4" w:space="0" w:color="auto"/>
            </w:tcBorders>
          </w:tcPr>
          <w:p w14:paraId="0A4357D0" w14:textId="77777777" w:rsidR="00B7062A" w:rsidRPr="00B7062A" w:rsidRDefault="00B7062A" w:rsidP="00B7062A">
            <w:pPr>
              <w:spacing w:before="40" w:after="40"/>
              <w:ind w:firstLine="0"/>
              <w:rPr>
                <w:sz w:val="26"/>
                <w:szCs w:val="26"/>
                <w:lang w:eastAsia="ja-JP"/>
              </w:rPr>
            </w:pPr>
            <w:r w:rsidRPr="00B7062A">
              <w:rPr>
                <w:sz w:val="26"/>
                <w:szCs w:val="26"/>
                <w:lang w:eastAsia="ja-JP"/>
              </w:rPr>
              <w:t>Mannitol</w:t>
            </w:r>
          </w:p>
        </w:tc>
        <w:tc>
          <w:tcPr>
            <w:tcW w:w="5381" w:type="dxa"/>
            <w:vMerge/>
            <w:tcBorders>
              <w:left w:val="single" w:sz="4" w:space="0" w:color="auto"/>
              <w:right w:val="single" w:sz="4" w:space="0" w:color="auto"/>
            </w:tcBorders>
          </w:tcPr>
          <w:p w14:paraId="548C844D" w14:textId="77777777" w:rsidR="00B7062A" w:rsidRPr="00B7062A" w:rsidRDefault="00B7062A" w:rsidP="00B7062A">
            <w:pPr>
              <w:spacing w:before="40" w:after="40"/>
              <w:ind w:firstLine="0"/>
              <w:rPr>
                <w:sz w:val="26"/>
                <w:szCs w:val="26"/>
                <w:lang w:eastAsia="ja-JP"/>
              </w:rPr>
            </w:pPr>
          </w:p>
        </w:tc>
      </w:tr>
      <w:tr w:rsidR="00B7062A" w:rsidRPr="00B7062A" w14:paraId="088E1673" w14:textId="77777777" w:rsidTr="00973C85">
        <w:tc>
          <w:tcPr>
            <w:tcW w:w="846" w:type="dxa"/>
            <w:tcBorders>
              <w:top w:val="single" w:sz="4" w:space="0" w:color="auto"/>
              <w:left w:val="single" w:sz="4" w:space="0" w:color="auto"/>
              <w:bottom w:val="single" w:sz="4" w:space="0" w:color="auto"/>
              <w:right w:val="single" w:sz="4" w:space="0" w:color="auto"/>
            </w:tcBorders>
          </w:tcPr>
          <w:p w14:paraId="315E6BBF" w14:textId="77777777" w:rsidR="00B7062A" w:rsidRPr="00B7062A" w:rsidRDefault="00B7062A" w:rsidP="00B7062A">
            <w:pPr>
              <w:spacing w:before="40" w:after="40"/>
              <w:ind w:firstLine="0"/>
              <w:jc w:val="center"/>
              <w:rPr>
                <w:sz w:val="26"/>
                <w:szCs w:val="26"/>
                <w:lang w:eastAsia="ja-JP"/>
              </w:rPr>
            </w:pPr>
            <w:r w:rsidRPr="00B7062A">
              <w:rPr>
                <w:sz w:val="26"/>
                <w:szCs w:val="26"/>
                <w:lang w:eastAsia="ja-JP"/>
              </w:rPr>
              <w:t>114</w:t>
            </w:r>
          </w:p>
        </w:tc>
        <w:tc>
          <w:tcPr>
            <w:tcW w:w="2835" w:type="dxa"/>
            <w:tcBorders>
              <w:top w:val="single" w:sz="4" w:space="0" w:color="auto"/>
              <w:left w:val="single" w:sz="4" w:space="0" w:color="auto"/>
              <w:bottom w:val="single" w:sz="4" w:space="0" w:color="auto"/>
              <w:right w:val="single" w:sz="4" w:space="0" w:color="auto"/>
            </w:tcBorders>
          </w:tcPr>
          <w:p w14:paraId="0E585994" w14:textId="77777777" w:rsidR="00B7062A" w:rsidRPr="00B7062A" w:rsidRDefault="00B7062A" w:rsidP="00B7062A">
            <w:pPr>
              <w:spacing w:before="40" w:after="40"/>
              <w:ind w:firstLine="0"/>
              <w:rPr>
                <w:sz w:val="26"/>
                <w:szCs w:val="26"/>
                <w:lang w:eastAsia="ja-JP"/>
              </w:rPr>
            </w:pPr>
            <w:r w:rsidRPr="00B7062A">
              <w:rPr>
                <w:sz w:val="26"/>
                <w:szCs w:val="26"/>
                <w:lang w:eastAsia="ja-JP"/>
              </w:rPr>
              <w:t>Sabaurraud</w:t>
            </w:r>
          </w:p>
        </w:tc>
        <w:tc>
          <w:tcPr>
            <w:tcW w:w="5381" w:type="dxa"/>
            <w:vMerge/>
            <w:tcBorders>
              <w:left w:val="single" w:sz="4" w:space="0" w:color="auto"/>
              <w:right w:val="single" w:sz="4" w:space="0" w:color="auto"/>
            </w:tcBorders>
          </w:tcPr>
          <w:p w14:paraId="6E713869" w14:textId="77777777" w:rsidR="00B7062A" w:rsidRPr="00B7062A" w:rsidRDefault="00B7062A" w:rsidP="00B7062A">
            <w:pPr>
              <w:spacing w:before="40" w:after="40"/>
              <w:ind w:firstLine="0"/>
              <w:rPr>
                <w:sz w:val="26"/>
                <w:szCs w:val="26"/>
                <w:lang w:eastAsia="ja-JP"/>
              </w:rPr>
            </w:pPr>
          </w:p>
        </w:tc>
      </w:tr>
      <w:tr w:rsidR="00B7062A" w:rsidRPr="00B7062A" w14:paraId="130698F8" w14:textId="77777777" w:rsidTr="00973C85">
        <w:tc>
          <w:tcPr>
            <w:tcW w:w="846" w:type="dxa"/>
            <w:tcBorders>
              <w:top w:val="single" w:sz="4" w:space="0" w:color="auto"/>
              <w:left w:val="single" w:sz="4" w:space="0" w:color="auto"/>
              <w:bottom w:val="single" w:sz="4" w:space="0" w:color="auto"/>
              <w:right w:val="single" w:sz="4" w:space="0" w:color="auto"/>
            </w:tcBorders>
          </w:tcPr>
          <w:p w14:paraId="4DFFE875" w14:textId="77777777" w:rsidR="00B7062A" w:rsidRPr="00B7062A" w:rsidRDefault="00B7062A" w:rsidP="00B7062A">
            <w:pPr>
              <w:spacing w:before="40" w:after="40"/>
              <w:ind w:firstLine="0"/>
              <w:jc w:val="center"/>
              <w:rPr>
                <w:sz w:val="26"/>
                <w:szCs w:val="26"/>
                <w:lang w:eastAsia="ja-JP"/>
              </w:rPr>
            </w:pPr>
            <w:r w:rsidRPr="00B7062A">
              <w:rPr>
                <w:sz w:val="26"/>
                <w:szCs w:val="26"/>
                <w:lang w:eastAsia="ja-JP"/>
              </w:rPr>
              <w:t>115</w:t>
            </w:r>
          </w:p>
        </w:tc>
        <w:tc>
          <w:tcPr>
            <w:tcW w:w="2835" w:type="dxa"/>
            <w:tcBorders>
              <w:top w:val="single" w:sz="4" w:space="0" w:color="auto"/>
              <w:left w:val="single" w:sz="4" w:space="0" w:color="auto"/>
              <w:bottom w:val="single" w:sz="4" w:space="0" w:color="auto"/>
              <w:right w:val="single" w:sz="4" w:space="0" w:color="auto"/>
            </w:tcBorders>
          </w:tcPr>
          <w:p w14:paraId="6D85B08F" w14:textId="77777777" w:rsidR="00B7062A" w:rsidRPr="00B7062A" w:rsidRDefault="00B7062A" w:rsidP="00B7062A">
            <w:pPr>
              <w:spacing w:before="40" w:after="40"/>
              <w:ind w:firstLine="0"/>
              <w:rPr>
                <w:sz w:val="26"/>
                <w:szCs w:val="26"/>
                <w:lang w:eastAsia="ja-JP"/>
              </w:rPr>
            </w:pPr>
            <w:r w:rsidRPr="00B7062A">
              <w:rPr>
                <w:sz w:val="26"/>
                <w:szCs w:val="26"/>
                <w:lang w:eastAsia="ja-JP"/>
              </w:rPr>
              <w:t>PPLO</w:t>
            </w:r>
          </w:p>
        </w:tc>
        <w:tc>
          <w:tcPr>
            <w:tcW w:w="5381" w:type="dxa"/>
            <w:vMerge/>
            <w:tcBorders>
              <w:left w:val="single" w:sz="4" w:space="0" w:color="auto"/>
              <w:bottom w:val="single" w:sz="4" w:space="0" w:color="auto"/>
              <w:right w:val="single" w:sz="4" w:space="0" w:color="auto"/>
            </w:tcBorders>
          </w:tcPr>
          <w:p w14:paraId="3CD358E8" w14:textId="77777777" w:rsidR="00B7062A" w:rsidRPr="00B7062A" w:rsidRDefault="00B7062A" w:rsidP="00B7062A">
            <w:pPr>
              <w:spacing w:before="40" w:after="40"/>
              <w:ind w:firstLine="0"/>
              <w:rPr>
                <w:sz w:val="26"/>
                <w:szCs w:val="26"/>
                <w:lang w:eastAsia="ja-JP"/>
              </w:rPr>
            </w:pPr>
          </w:p>
        </w:tc>
      </w:tr>
      <w:tr w:rsidR="00B7062A" w:rsidRPr="00B7062A" w14:paraId="065E2EE7" w14:textId="77777777" w:rsidTr="00973C85">
        <w:tc>
          <w:tcPr>
            <w:tcW w:w="846" w:type="dxa"/>
            <w:tcBorders>
              <w:top w:val="single" w:sz="4" w:space="0" w:color="auto"/>
              <w:left w:val="single" w:sz="4" w:space="0" w:color="auto"/>
              <w:bottom w:val="single" w:sz="4" w:space="0" w:color="auto"/>
              <w:right w:val="single" w:sz="4" w:space="0" w:color="auto"/>
            </w:tcBorders>
          </w:tcPr>
          <w:p w14:paraId="7F273004" w14:textId="77777777" w:rsidR="00B7062A" w:rsidRPr="00B7062A" w:rsidRDefault="00B7062A" w:rsidP="00B7062A">
            <w:pPr>
              <w:spacing w:before="40" w:after="40"/>
              <w:ind w:firstLine="0"/>
              <w:jc w:val="center"/>
              <w:rPr>
                <w:sz w:val="26"/>
                <w:szCs w:val="26"/>
                <w:lang w:eastAsia="ja-JP"/>
              </w:rPr>
            </w:pPr>
            <w:r w:rsidRPr="00B7062A">
              <w:rPr>
                <w:sz w:val="26"/>
                <w:szCs w:val="26"/>
                <w:lang w:eastAsia="ja-JP"/>
              </w:rPr>
              <w:t>116</w:t>
            </w:r>
          </w:p>
        </w:tc>
        <w:tc>
          <w:tcPr>
            <w:tcW w:w="2835" w:type="dxa"/>
            <w:tcBorders>
              <w:top w:val="single" w:sz="4" w:space="0" w:color="auto"/>
              <w:left w:val="single" w:sz="4" w:space="0" w:color="auto"/>
              <w:bottom w:val="single" w:sz="4" w:space="0" w:color="auto"/>
              <w:right w:val="single" w:sz="4" w:space="0" w:color="auto"/>
            </w:tcBorders>
          </w:tcPr>
          <w:p w14:paraId="1D6A0610" w14:textId="77777777" w:rsidR="00B7062A" w:rsidRPr="00B7062A" w:rsidRDefault="00B7062A" w:rsidP="00B7062A">
            <w:pPr>
              <w:spacing w:before="40" w:after="40"/>
              <w:ind w:firstLine="0"/>
              <w:rPr>
                <w:sz w:val="26"/>
                <w:szCs w:val="26"/>
                <w:lang w:eastAsia="ja-JP"/>
              </w:rPr>
            </w:pPr>
            <w:r w:rsidRPr="00B7062A">
              <w:rPr>
                <w:sz w:val="26"/>
                <w:szCs w:val="26"/>
                <w:lang w:eastAsia="ja-JP"/>
              </w:rPr>
              <w:t>Túi yếm khí</w:t>
            </w:r>
          </w:p>
        </w:tc>
        <w:tc>
          <w:tcPr>
            <w:tcW w:w="5381" w:type="dxa"/>
            <w:tcBorders>
              <w:top w:val="single" w:sz="4" w:space="0" w:color="auto"/>
              <w:left w:val="single" w:sz="4" w:space="0" w:color="auto"/>
              <w:bottom w:val="single" w:sz="4" w:space="0" w:color="auto"/>
              <w:right w:val="single" w:sz="4" w:space="0" w:color="auto"/>
            </w:tcBorders>
          </w:tcPr>
          <w:p w14:paraId="077749FD" w14:textId="77777777" w:rsidR="00B7062A" w:rsidRPr="00B7062A" w:rsidRDefault="00B7062A" w:rsidP="00B7062A">
            <w:pPr>
              <w:spacing w:before="40" w:after="40"/>
              <w:ind w:firstLine="0"/>
              <w:rPr>
                <w:sz w:val="24"/>
                <w:szCs w:val="24"/>
              </w:rPr>
            </w:pPr>
            <w:r w:rsidRPr="00B7062A">
              <w:rPr>
                <w:sz w:val="28"/>
                <w:szCs w:val="28"/>
                <w:lang w:eastAsia="ja-JP"/>
              </w:rPr>
              <w:t>Sử dụng để hút Oxy trong môi trường nuôi cấy.</w:t>
            </w:r>
          </w:p>
        </w:tc>
      </w:tr>
      <w:tr w:rsidR="00B7062A" w:rsidRPr="00B7062A" w14:paraId="4BD0B525" w14:textId="77777777" w:rsidTr="00973C85">
        <w:tc>
          <w:tcPr>
            <w:tcW w:w="846" w:type="dxa"/>
            <w:tcBorders>
              <w:top w:val="single" w:sz="4" w:space="0" w:color="auto"/>
              <w:left w:val="single" w:sz="4" w:space="0" w:color="auto"/>
              <w:bottom w:val="single" w:sz="4" w:space="0" w:color="auto"/>
              <w:right w:val="single" w:sz="4" w:space="0" w:color="auto"/>
            </w:tcBorders>
          </w:tcPr>
          <w:p w14:paraId="663A0C0A" w14:textId="77777777" w:rsidR="00B7062A" w:rsidRPr="00B7062A" w:rsidRDefault="00B7062A" w:rsidP="00B7062A">
            <w:pPr>
              <w:spacing w:before="40" w:after="40"/>
              <w:ind w:firstLine="0"/>
              <w:jc w:val="center"/>
              <w:rPr>
                <w:sz w:val="26"/>
                <w:szCs w:val="26"/>
                <w:lang w:eastAsia="ja-JP"/>
              </w:rPr>
            </w:pPr>
            <w:r w:rsidRPr="00B7062A">
              <w:rPr>
                <w:sz w:val="26"/>
                <w:szCs w:val="26"/>
                <w:lang w:eastAsia="ja-JP"/>
              </w:rPr>
              <w:t>117</w:t>
            </w:r>
          </w:p>
        </w:tc>
        <w:tc>
          <w:tcPr>
            <w:tcW w:w="2835" w:type="dxa"/>
            <w:tcBorders>
              <w:top w:val="single" w:sz="4" w:space="0" w:color="auto"/>
              <w:left w:val="single" w:sz="4" w:space="0" w:color="auto"/>
              <w:bottom w:val="single" w:sz="4" w:space="0" w:color="auto"/>
              <w:right w:val="single" w:sz="4" w:space="0" w:color="auto"/>
            </w:tcBorders>
          </w:tcPr>
          <w:p w14:paraId="5BECB758" w14:textId="77777777" w:rsidR="00B7062A" w:rsidRPr="00B7062A" w:rsidRDefault="00B7062A" w:rsidP="00B7062A">
            <w:pPr>
              <w:spacing w:before="40" w:after="40"/>
              <w:ind w:firstLine="0"/>
              <w:rPr>
                <w:sz w:val="26"/>
                <w:szCs w:val="26"/>
                <w:lang w:eastAsia="ja-JP"/>
              </w:rPr>
            </w:pPr>
            <w:r w:rsidRPr="00B7062A">
              <w:rPr>
                <w:sz w:val="26"/>
                <w:szCs w:val="26"/>
                <w:lang w:eastAsia="ja-JP"/>
              </w:rPr>
              <w:t>Panh/ Kẹp</w:t>
            </w:r>
          </w:p>
        </w:tc>
        <w:tc>
          <w:tcPr>
            <w:tcW w:w="5381" w:type="dxa"/>
            <w:tcBorders>
              <w:top w:val="single" w:sz="4" w:space="0" w:color="auto"/>
              <w:left w:val="single" w:sz="4" w:space="0" w:color="auto"/>
              <w:bottom w:val="single" w:sz="4" w:space="0" w:color="auto"/>
              <w:right w:val="single" w:sz="4" w:space="0" w:color="auto"/>
            </w:tcBorders>
          </w:tcPr>
          <w:p w14:paraId="23429166" w14:textId="77777777" w:rsidR="00B7062A" w:rsidRPr="00B7062A" w:rsidRDefault="00B7062A" w:rsidP="00B7062A">
            <w:pPr>
              <w:spacing w:before="40" w:after="40"/>
              <w:ind w:firstLine="0"/>
              <w:rPr>
                <w:sz w:val="26"/>
                <w:szCs w:val="26"/>
                <w:lang w:eastAsia="ja-JP"/>
              </w:rPr>
            </w:pPr>
            <w:r w:rsidRPr="00B7062A">
              <w:rPr>
                <w:sz w:val="28"/>
                <w:szCs w:val="28"/>
                <w:lang w:eastAsia="ja-JP"/>
              </w:rPr>
              <w:t>Vô trùng; Có thể hấp hoặc sấy tiệt trùng để tái sử dụng.</w:t>
            </w:r>
          </w:p>
        </w:tc>
      </w:tr>
      <w:tr w:rsidR="00B7062A" w:rsidRPr="00B7062A" w14:paraId="3246D4ED" w14:textId="77777777" w:rsidTr="00973C85">
        <w:tc>
          <w:tcPr>
            <w:tcW w:w="846" w:type="dxa"/>
            <w:tcBorders>
              <w:top w:val="single" w:sz="4" w:space="0" w:color="auto"/>
              <w:left w:val="single" w:sz="4" w:space="0" w:color="auto"/>
              <w:bottom w:val="single" w:sz="4" w:space="0" w:color="auto"/>
              <w:right w:val="single" w:sz="4" w:space="0" w:color="auto"/>
            </w:tcBorders>
          </w:tcPr>
          <w:p w14:paraId="20C22409" w14:textId="77777777" w:rsidR="00B7062A" w:rsidRPr="00B7062A" w:rsidRDefault="00B7062A" w:rsidP="00B7062A">
            <w:pPr>
              <w:spacing w:before="40" w:after="40"/>
              <w:ind w:firstLine="0"/>
              <w:jc w:val="center"/>
              <w:rPr>
                <w:sz w:val="26"/>
                <w:szCs w:val="26"/>
                <w:lang w:eastAsia="ja-JP"/>
              </w:rPr>
            </w:pPr>
            <w:r w:rsidRPr="00B7062A">
              <w:rPr>
                <w:sz w:val="26"/>
                <w:szCs w:val="26"/>
                <w:lang w:eastAsia="ja-JP"/>
              </w:rPr>
              <w:lastRenderedPageBreak/>
              <w:t>118</w:t>
            </w:r>
          </w:p>
        </w:tc>
        <w:tc>
          <w:tcPr>
            <w:tcW w:w="2835" w:type="dxa"/>
            <w:tcBorders>
              <w:top w:val="single" w:sz="4" w:space="0" w:color="auto"/>
              <w:left w:val="single" w:sz="4" w:space="0" w:color="auto"/>
              <w:bottom w:val="single" w:sz="4" w:space="0" w:color="auto"/>
              <w:right w:val="single" w:sz="4" w:space="0" w:color="auto"/>
            </w:tcBorders>
          </w:tcPr>
          <w:p w14:paraId="52ED2DB5" w14:textId="77777777" w:rsidR="00B7062A" w:rsidRPr="00B7062A" w:rsidRDefault="00B7062A" w:rsidP="00B7062A">
            <w:pPr>
              <w:spacing w:before="40" w:after="40"/>
              <w:ind w:firstLine="0"/>
              <w:rPr>
                <w:sz w:val="26"/>
                <w:szCs w:val="26"/>
                <w:lang w:eastAsia="ja-JP"/>
              </w:rPr>
            </w:pPr>
            <w:r w:rsidRPr="00B7062A">
              <w:rPr>
                <w:sz w:val="26"/>
                <w:szCs w:val="26"/>
                <w:lang w:eastAsia="ja-JP"/>
              </w:rPr>
              <w:t>Kéo</w:t>
            </w:r>
          </w:p>
        </w:tc>
        <w:tc>
          <w:tcPr>
            <w:tcW w:w="5381" w:type="dxa"/>
            <w:tcBorders>
              <w:top w:val="single" w:sz="4" w:space="0" w:color="auto"/>
              <w:left w:val="single" w:sz="4" w:space="0" w:color="auto"/>
              <w:bottom w:val="single" w:sz="4" w:space="0" w:color="auto"/>
              <w:right w:val="single" w:sz="4" w:space="0" w:color="auto"/>
            </w:tcBorders>
          </w:tcPr>
          <w:p w14:paraId="6FFF5AAF" w14:textId="77777777" w:rsidR="00B7062A" w:rsidRPr="00B7062A" w:rsidRDefault="00B7062A" w:rsidP="00B7062A">
            <w:pPr>
              <w:spacing w:before="40" w:after="40"/>
              <w:ind w:firstLine="0"/>
              <w:rPr>
                <w:sz w:val="26"/>
                <w:szCs w:val="26"/>
                <w:lang w:eastAsia="ja-JP"/>
              </w:rPr>
            </w:pPr>
            <w:r w:rsidRPr="00B7062A">
              <w:rPr>
                <w:sz w:val="28"/>
                <w:szCs w:val="28"/>
                <w:lang w:eastAsia="ja-JP"/>
              </w:rPr>
              <w:t>Vô trùng; Có thể hấp hoặc sấy tiệt trùng để tái sử dụng.</w:t>
            </w:r>
          </w:p>
        </w:tc>
      </w:tr>
      <w:tr w:rsidR="00B7062A" w:rsidRPr="00B7062A" w14:paraId="5A6FE606" w14:textId="77777777" w:rsidTr="00973C85">
        <w:tc>
          <w:tcPr>
            <w:tcW w:w="846" w:type="dxa"/>
            <w:tcBorders>
              <w:top w:val="single" w:sz="4" w:space="0" w:color="auto"/>
              <w:left w:val="single" w:sz="4" w:space="0" w:color="auto"/>
              <w:bottom w:val="single" w:sz="4" w:space="0" w:color="auto"/>
              <w:right w:val="single" w:sz="4" w:space="0" w:color="auto"/>
            </w:tcBorders>
          </w:tcPr>
          <w:p w14:paraId="62634A8F" w14:textId="77777777" w:rsidR="00B7062A" w:rsidRPr="00B7062A" w:rsidRDefault="00B7062A" w:rsidP="00B7062A">
            <w:pPr>
              <w:spacing w:before="40" w:after="40"/>
              <w:ind w:firstLine="0"/>
              <w:jc w:val="center"/>
              <w:rPr>
                <w:sz w:val="26"/>
                <w:szCs w:val="26"/>
                <w:lang w:eastAsia="ja-JP"/>
              </w:rPr>
            </w:pPr>
            <w:r w:rsidRPr="00B7062A">
              <w:rPr>
                <w:sz w:val="26"/>
                <w:szCs w:val="26"/>
                <w:lang w:eastAsia="ja-JP"/>
              </w:rPr>
              <w:t>119</w:t>
            </w:r>
          </w:p>
        </w:tc>
        <w:tc>
          <w:tcPr>
            <w:tcW w:w="2835" w:type="dxa"/>
            <w:tcBorders>
              <w:top w:val="single" w:sz="4" w:space="0" w:color="auto"/>
              <w:left w:val="single" w:sz="4" w:space="0" w:color="auto"/>
              <w:bottom w:val="single" w:sz="4" w:space="0" w:color="auto"/>
              <w:right w:val="single" w:sz="4" w:space="0" w:color="auto"/>
            </w:tcBorders>
          </w:tcPr>
          <w:p w14:paraId="16302E36" w14:textId="77777777" w:rsidR="00B7062A" w:rsidRPr="00B7062A" w:rsidRDefault="00B7062A" w:rsidP="00B7062A">
            <w:pPr>
              <w:spacing w:before="40" w:after="40"/>
              <w:ind w:firstLine="0"/>
              <w:rPr>
                <w:sz w:val="26"/>
                <w:szCs w:val="26"/>
                <w:lang w:eastAsia="ja-JP"/>
              </w:rPr>
            </w:pPr>
            <w:r w:rsidRPr="00B7062A">
              <w:rPr>
                <w:sz w:val="26"/>
                <w:szCs w:val="26"/>
                <w:lang w:eastAsia="ja-JP"/>
              </w:rPr>
              <w:t>Que cấy dung 1 lần</w:t>
            </w:r>
          </w:p>
        </w:tc>
        <w:tc>
          <w:tcPr>
            <w:tcW w:w="5381" w:type="dxa"/>
            <w:tcBorders>
              <w:top w:val="single" w:sz="4" w:space="0" w:color="auto"/>
              <w:left w:val="single" w:sz="4" w:space="0" w:color="auto"/>
              <w:bottom w:val="single" w:sz="4" w:space="0" w:color="auto"/>
              <w:right w:val="single" w:sz="4" w:space="0" w:color="auto"/>
            </w:tcBorders>
          </w:tcPr>
          <w:p w14:paraId="5169946C" w14:textId="77777777" w:rsidR="00B7062A" w:rsidRPr="00B7062A" w:rsidRDefault="00B7062A" w:rsidP="00B7062A">
            <w:pPr>
              <w:spacing w:before="40" w:after="40"/>
              <w:ind w:firstLine="0"/>
              <w:rPr>
                <w:sz w:val="26"/>
                <w:szCs w:val="26"/>
                <w:lang w:eastAsia="ja-JP"/>
              </w:rPr>
            </w:pPr>
            <w:r w:rsidRPr="00B7062A">
              <w:rPr>
                <w:sz w:val="26"/>
                <w:szCs w:val="26"/>
                <w:lang w:eastAsia="ja-JP"/>
              </w:rPr>
              <w:t>Vô trùng, sử dụng 1 lần</w:t>
            </w:r>
          </w:p>
        </w:tc>
      </w:tr>
      <w:tr w:rsidR="00B7062A" w:rsidRPr="00B7062A" w14:paraId="04358617" w14:textId="77777777" w:rsidTr="00973C85">
        <w:tc>
          <w:tcPr>
            <w:tcW w:w="846" w:type="dxa"/>
            <w:tcBorders>
              <w:top w:val="single" w:sz="4" w:space="0" w:color="auto"/>
              <w:left w:val="single" w:sz="4" w:space="0" w:color="auto"/>
              <w:bottom w:val="single" w:sz="4" w:space="0" w:color="auto"/>
              <w:right w:val="single" w:sz="4" w:space="0" w:color="auto"/>
            </w:tcBorders>
          </w:tcPr>
          <w:p w14:paraId="11D85883" w14:textId="77777777" w:rsidR="00B7062A" w:rsidRPr="00B7062A" w:rsidRDefault="00B7062A" w:rsidP="00B7062A">
            <w:pPr>
              <w:spacing w:before="40" w:after="40"/>
              <w:ind w:firstLine="0"/>
              <w:jc w:val="center"/>
              <w:rPr>
                <w:sz w:val="26"/>
                <w:szCs w:val="26"/>
                <w:lang w:eastAsia="ja-JP"/>
              </w:rPr>
            </w:pPr>
            <w:r w:rsidRPr="00B7062A">
              <w:rPr>
                <w:sz w:val="26"/>
                <w:szCs w:val="26"/>
                <w:lang w:eastAsia="ja-JP"/>
              </w:rPr>
              <w:t>120</w:t>
            </w:r>
          </w:p>
        </w:tc>
        <w:tc>
          <w:tcPr>
            <w:tcW w:w="2835" w:type="dxa"/>
            <w:tcBorders>
              <w:top w:val="single" w:sz="4" w:space="0" w:color="auto"/>
              <w:left w:val="single" w:sz="4" w:space="0" w:color="auto"/>
              <w:bottom w:val="single" w:sz="4" w:space="0" w:color="auto"/>
              <w:right w:val="single" w:sz="4" w:space="0" w:color="auto"/>
            </w:tcBorders>
          </w:tcPr>
          <w:p w14:paraId="33C85562" w14:textId="77777777" w:rsidR="00B7062A" w:rsidRPr="00B7062A" w:rsidRDefault="00B7062A" w:rsidP="00B7062A">
            <w:pPr>
              <w:spacing w:before="40" w:after="40"/>
              <w:ind w:firstLine="0"/>
              <w:rPr>
                <w:sz w:val="26"/>
                <w:szCs w:val="26"/>
                <w:lang w:eastAsia="ja-JP"/>
              </w:rPr>
            </w:pPr>
            <w:r w:rsidRPr="00B7062A">
              <w:rPr>
                <w:sz w:val="26"/>
                <w:szCs w:val="26"/>
                <w:lang w:eastAsia="ja-JP"/>
              </w:rPr>
              <w:t>Ống nghiệm</w:t>
            </w:r>
          </w:p>
        </w:tc>
        <w:tc>
          <w:tcPr>
            <w:tcW w:w="5381" w:type="dxa"/>
            <w:tcBorders>
              <w:top w:val="single" w:sz="4" w:space="0" w:color="auto"/>
              <w:left w:val="single" w:sz="4" w:space="0" w:color="auto"/>
              <w:bottom w:val="single" w:sz="4" w:space="0" w:color="auto"/>
              <w:right w:val="single" w:sz="4" w:space="0" w:color="auto"/>
            </w:tcBorders>
          </w:tcPr>
          <w:p w14:paraId="2780687F" w14:textId="77777777" w:rsidR="00B7062A" w:rsidRPr="00B7062A" w:rsidRDefault="00B7062A" w:rsidP="00B7062A">
            <w:pPr>
              <w:spacing w:before="40" w:after="40"/>
              <w:ind w:firstLine="0"/>
              <w:rPr>
                <w:sz w:val="26"/>
                <w:szCs w:val="26"/>
                <w:lang w:eastAsia="ja-JP"/>
              </w:rPr>
            </w:pPr>
            <w:r w:rsidRPr="00B7062A">
              <w:rPr>
                <w:sz w:val="28"/>
                <w:szCs w:val="28"/>
                <w:lang w:eastAsia="ja-JP"/>
              </w:rPr>
              <w:t>Vô trùng; Có thể hấp hoặc sấy tiệt trùng để tái sử dụng.</w:t>
            </w:r>
          </w:p>
        </w:tc>
      </w:tr>
      <w:tr w:rsidR="00B7062A" w:rsidRPr="00B7062A" w14:paraId="6CD4B00C" w14:textId="77777777" w:rsidTr="00973C85">
        <w:tc>
          <w:tcPr>
            <w:tcW w:w="846" w:type="dxa"/>
            <w:tcBorders>
              <w:top w:val="single" w:sz="4" w:space="0" w:color="auto"/>
              <w:left w:val="single" w:sz="4" w:space="0" w:color="auto"/>
              <w:bottom w:val="single" w:sz="4" w:space="0" w:color="auto"/>
              <w:right w:val="single" w:sz="4" w:space="0" w:color="auto"/>
            </w:tcBorders>
          </w:tcPr>
          <w:p w14:paraId="1465CB71" w14:textId="77777777" w:rsidR="00B7062A" w:rsidRPr="00B7062A" w:rsidRDefault="00B7062A" w:rsidP="00B7062A">
            <w:pPr>
              <w:spacing w:before="40" w:after="40"/>
              <w:ind w:firstLine="0"/>
              <w:jc w:val="center"/>
              <w:rPr>
                <w:sz w:val="26"/>
                <w:szCs w:val="26"/>
                <w:lang w:eastAsia="ja-JP"/>
              </w:rPr>
            </w:pPr>
            <w:r w:rsidRPr="00B7062A">
              <w:rPr>
                <w:sz w:val="26"/>
                <w:szCs w:val="26"/>
                <w:lang w:eastAsia="ja-JP"/>
              </w:rPr>
              <w:t>121</w:t>
            </w:r>
          </w:p>
        </w:tc>
        <w:tc>
          <w:tcPr>
            <w:tcW w:w="2835" w:type="dxa"/>
            <w:tcBorders>
              <w:top w:val="single" w:sz="4" w:space="0" w:color="auto"/>
              <w:left w:val="single" w:sz="4" w:space="0" w:color="auto"/>
              <w:bottom w:val="single" w:sz="4" w:space="0" w:color="auto"/>
              <w:right w:val="single" w:sz="4" w:space="0" w:color="auto"/>
            </w:tcBorders>
          </w:tcPr>
          <w:p w14:paraId="203A728A" w14:textId="77777777" w:rsidR="00B7062A" w:rsidRPr="00B7062A" w:rsidRDefault="00B7062A" w:rsidP="00B7062A">
            <w:pPr>
              <w:spacing w:before="40" w:after="40"/>
              <w:ind w:firstLine="0"/>
              <w:rPr>
                <w:sz w:val="26"/>
                <w:szCs w:val="26"/>
                <w:lang w:eastAsia="ja-JP"/>
              </w:rPr>
            </w:pPr>
            <w:r w:rsidRPr="00B7062A">
              <w:rPr>
                <w:sz w:val="26"/>
                <w:szCs w:val="26"/>
                <w:lang w:eastAsia="ja-JP"/>
              </w:rPr>
              <w:t>Đĩa petri</w:t>
            </w:r>
          </w:p>
        </w:tc>
        <w:tc>
          <w:tcPr>
            <w:tcW w:w="5381" w:type="dxa"/>
            <w:tcBorders>
              <w:top w:val="single" w:sz="4" w:space="0" w:color="auto"/>
              <w:left w:val="single" w:sz="4" w:space="0" w:color="auto"/>
              <w:bottom w:val="single" w:sz="4" w:space="0" w:color="auto"/>
              <w:right w:val="single" w:sz="4" w:space="0" w:color="auto"/>
            </w:tcBorders>
          </w:tcPr>
          <w:p w14:paraId="7D48CC5B" w14:textId="77777777" w:rsidR="00B7062A" w:rsidRPr="00B7062A" w:rsidRDefault="00B7062A" w:rsidP="00B7062A">
            <w:pPr>
              <w:spacing w:before="40" w:after="40"/>
              <w:ind w:firstLine="0"/>
              <w:rPr>
                <w:sz w:val="26"/>
                <w:szCs w:val="26"/>
                <w:lang w:eastAsia="ja-JP"/>
              </w:rPr>
            </w:pPr>
            <w:r w:rsidRPr="00B7062A">
              <w:rPr>
                <w:sz w:val="28"/>
                <w:szCs w:val="28"/>
                <w:lang w:eastAsia="ja-JP"/>
              </w:rPr>
              <w:t>Vô trùng; Có thể hấp hoặc sấy tiệt trùng để tái sử dụng.</w:t>
            </w:r>
          </w:p>
        </w:tc>
      </w:tr>
      <w:tr w:rsidR="00B7062A" w:rsidRPr="00B7062A" w14:paraId="11940B62" w14:textId="77777777" w:rsidTr="00973C85">
        <w:tc>
          <w:tcPr>
            <w:tcW w:w="846" w:type="dxa"/>
            <w:tcBorders>
              <w:top w:val="single" w:sz="4" w:space="0" w:color="auto"/>
              <w:left w:val="single" w:sz="4" w:space="0" w:color="auto"/>
              <w:bottom w:val="single" w:sz="4" w:space="0" w:color="auto"/>
              <w:right w:val="single" w:sz="4" w:space="0" w:color="auto"/>
            </w:tcBorders>
          </w:tcPr>
          <w:p w14:paraId="3672B944" w14:textId="77777777" w:rsidR="00B7062A" w:rsidRPr="00B7062A" w:rsidRDefault="00B7062A" w:rsidP="00B7062A">
            <w:pPr>
              <w:spacing w:before="40" w:after="40"/>
              <w:ind w:firstLine="0"/>
              <w:jc w:val="center"/>
              <w:rPr>
                <w:sz w:val="26"/>
                <w:szCs w:val="26"/>
                <w:lang w:eastAsia="ja-JP"/>
              </w:rPr>
            </w:pPr>
            <w:r w:rsidRPr="00B7062A">
              <w:rPr>
                <w:sz w:val="26"/>
                <w:szCs w:val="26"/>
                <w:lang w:eastAsia="ja-JP"/>
              </w:rPr>
              <w:t>122</w:t>
            </w:r>
          </w:p>
        </w:tc>
        <w:tc>
          <w:tcPr>
            <w:tcW w:w="2835" w:type="dxa"/>
            <w:tcBorders>
              <w:top w:val="single" w:sz="4" w:space="0" w:color="auto"/>
              <w:left w:val="single" w:sz="4" w:space="0" w:color="auto"/>
              <w:bottom w:val="single" w:sz="4" w:space="0" w:color="auto"/>
              <w:right w:val="single" w:sz="4" w:space="0" w:color="auto"/>
            </w:tcBorders>
          </w:tcPr>
          <w:p w14:paraId="6A3A37BF" w14:textId="77777777" w:rsidR="00B7062A" w:rsidRPr="00B7062A" w:rsidRDefault="00B7062A" w:rsidP="00B7062A">
            <w:pPr>
              <w:spacing w:before="40" w:after="40"/>
              <w:ind w:firstLine="0"/>
              <w:rPr>
                <w:sz w:val="26"/>
                <w:szCs w:val="26"/>
                <w:lang w:eastAsia="ja-JP"/>
              </w:rPr>
            </w:pPr>
            <w:r w:rsidRPr="00B7062A">
              <w:rPr>
                <w:sz w:val="26"/>
                <w:szCs w:val="26"/>
                <w:lang w:eastAsia="ja-JP"/>
              </w:rPr>
              <w:t>Đĩa petri</w:t>
            </w:r>
          </w:p>
        </w:tc>
        <w:tc>
          <w:tcPr>
            <w:tcW w:w="5381" w:type="dxa"/>
            <w:tcBorders>
              <w:top w:val="single" w:sz="4" w:space="0" w:color="auto"/>
              <w:left w:val="single" w:sz="4" w:space="0" w:color="auto"/>
              <w:bottom w:val="single" w:sz="4" w:space="0" w:color="auto"/>
              <w:right w:val="single" w:sz="4" w:space="0" w:color="auto"/>
            </w:tcBorders>
          </w:tcPr>
          <w:p w14:paraId="5679969E" w14:textId="77777777" w:rsidR="00B7062A" w:rsidRPr="00B7062A" w:rsidRDefault="00B7062A" w:rsidP="00B7062A">
            <w:pPr>
              <w:spacing w:before="40" w:after="40"/>
              <w:ind w:firstLine="0"/>
              <w:rPr>
                <w:sz w:val="28"/>
                <w:szCs w:val="28"/>
                <w:lang w:eastAsia="ja-JP"/>
              </w:rPr>
            </w:pPr>
            <w:r w:rsidRPr="00B7062A">
              <w:rPr>
                <w:sz w:val="28"/>
                <w:szCs w:val="28"/>
                <w:lang w:eastAsia="ja-JP"/>
              </w:rPr>
              <w:t>Vô trùng, dung 1 lần</w:t>
            </w:r>
          </w:p>
        </w:tc>
      </w:tr>
      <w:tr w:rsidR="00B7062A" w:rsidRPr="00B7062A" w14:paraId="25EFFCA1" w14:textId="77777777" w:rsidTr="00973C85">
        <w:tc>
          <w:tcPr>
            <w:tcW w:w="846" w:type="dxa"/>
            <w:tcBorders>
              <w:top w:val="single" w:sz="4" w:space="0" w:color="auto"/>
              <w:left w:val="single" w:sz="4" w:space="0" w:color="auto"/>
              <w:bottom w:val="single" w:sz="4" w:space="0" w:color="auto"/>
              <w:right w:val="single" w:sz="4" w:space="0" w:color="auto"/>
            </w:tcBorders>
          </w:tcPr>
          <w:p w14:paraId="77857C39" w14:textId="77777777" w:rsidR="00B7062A" w:rsidRPr="00B7062A" w:rsidRDefault="00B7062A" w:rsidP="00B7062A">
            <w:pPr>
              <w:spacing w:before="40" w:after="40"/>
              <w:ind w:firstLine="0"/>
              <w:jc w:val="center"/>
              <w:rPr>
                <w:sz w:val="26"/>
                <w:szCs w:val="26"/>
                <w:lang w:eastAsia="ja-JP"/>
              </w:rPr>
            </w:pPr>
            <w:r w:rsidRPr="00B7062A">
              <w:rPr>
                <w:sz w:val="26"/>
                <w:szCs w:val="26"/>
                <w:lang w:eastAsia="ja-JP"/>
              </w:rPr>
              <w:t>123</w:t>
            </w:r>
          </w:p>
        </w:tc>
        <w:tc>
          <w:tcPr>
            <w:tcW w:w="2835" w:type="dxa"/>
            <w:tcBorders>
              <w:top w:val="single" w:sz="4" w:space="0" w:color="auto"/>
              <w:left w:val="single" w:sz="4" w:space="0" w:color="auto"/>
              <w:bottom w:val="single" w:sz="4" w:space="0" w:color="auto"/>
              <w:right w:val="single" w:sz="4" w:space="0" w:color="auto"/>
            </w:tcBorders>
          </w:tcPr>
          <w:p w14:paraId="56FB9DCD" w14:textId="77777777" w:rsidR="00B7062A" w:rsidRPr="00B7062A" w:rsidRDefault="00B7062A" w:rsidP="00B7062A">
            <w:pPr>
              <w:spacing w:before="40" w:after="40"/>
              <w:ind w:firstLine="0"/>
              <w:rPr>
                <w:sz w:val="26"/>
                <w:szCs w:val="26"/>
                <w:lang w:eastAsia="ja-JP"/>
              </w:rPr>
            </w:pPr>
            <w:r w:rsidRPr="00B7062A">
              <w:rPr>
                <w:sz w:val="28"/>
                <w:szCs w:val="28"/>
                <w:lang w:eastAsia="ja-JP"/>
              </w:rPr>
              <w:t>Tuberculin PPD bò</w:t>
            </w:r>
          </w:p>
        </w:tc>
        <w:tc>
          <w:tcPr>
            <w:tcW w:w="5381" w:type="dxa"/>
            <w:tcBorders>
              <w:top w:val="single" w:sz="4" w:space="0" w:color="auto"/>
              <w:left w:val="single" w:sz="4" w:space="0" w:color="auto"/>
              <w:bottom w:val="single" w:sz="4" w:space="0" w:color="auto"/>
              <w:right w:val="single" w:sz="4" w:space="0" w:color="auto"/>
            </w:tcBorders>
          </w:tcPr>
          <w:p w14:paraId="0DE1AE7F" w14:textId="77777777" w:rsidR="00B7062A" w:rsidRPr="00B7062A" w:rsidRDefault="00B7062A" w:rsidP="00B7062A">
            <w:pPr>
              <w:spacing w:before="40" w:after="40"/>
              <w:ind w:firstLine="0"/>
              <w:rPr>
                <w:sz w:val="28"/>
                <w:szCs w:val="28"/>
                <w:lang w:eastAsia="ja-JP"/>
              </w:rPr>
            </w:pPr>
            <w:r w:rsidRPr="00B7062A">
              <w:rPr>
                <w:sz w:val="28"/>
                <w:szCs w:val="28"/>
                <w:lang w:eastAsia="ja-JP"/>
              </w:rPr>
              <w:t>Dùng để tiêm nội bì trong chẩn đoán bệnh lao, 01 lọ 50 test, trừ hao hụt còn 48 test</w:t>
            </w:r>
          </w:p>
        </w:tc>
      </w:tr>
      <w:tr w:rsidR="00B7062A" w:rsidRPr="00B7062A" w14:paraId="2BEA7D1F" w14:textId="77777777" w:rsidTr="00973C85">
        <w:tc>
          <w:tcPr>
            <w:tcW w:w="846" w:type="dxa"/>
            <w:tcBorders>
              <w:top w:val="single" w:sz="4" w:space="0" w:color="auto"/>
              <w:left w:val="single" w:sz="4" w:space="0" w:color="auto"/>
              <w:bottom w:val="single" w:sz="4" w:space="0" w:color="auto"/>
              <w:right w:val="single" w:sz="4" w:space="0" w:color="auto"/>
            </w:tcBorders>
          </w:tcPr>
          <w:p w14:paraId="02BB72B3" w14:textId="77777777" w:rsidR="00B7062A" w:rsidRPr="00B7062A" w:rsidRDefault="00B7062A" w:rsidP="00B7062A">
            <w:pPr>
              <w:spacing w:before="40" w:after="40"/>
              <w:ind w:firstLine="0"/>
              <w:jc w:val="center"/>
              <w:rPr>
                <w:sz w:val="26"/>
                <w:szCs w:val="26"/>
                <w:lang w:eastAsia="ja-JP"/>
              </w:rPr>
            </w:pPr>
            <w:r w:rsidRPr="00B7062A">
              <w:rPr>
                <w:sz w:val="26"/>
                <w:szCs w:val="26"/>
                <w:lang w:eastAsia="ja-JP"/>
              </w:rPr>
              <w:t>124</w:t>
            </w:r>
          </w:p>
        </w:tc>
        <w:tc>
          <w:tcPr>
            <w:tcW w:w="2835" w:type="dxa"/>
            <w:tcBorders>
              <w:top w:val="single" w:sz="4" w:space="0" w:color="auto"/>
              <w:left w:val="single" w:sz="4" w:space="0" w:color="auto"/>
              <w:bottom w:val="single" w:sz="4" w:space="0" w:color="auto"/>
              <w:right w:val="single" w:sz="4" w:space="0" w:color="auto"/>
            </w:tcBorders>
          </w:tcPr>
          <w:p w14:paraId="6C2BF812" w14:textId="77777777" w:rsidR="00B7062A" w:rsidRPr="00B7062A" w:rsidRDefault="00B7062A" w:rsidP="00B7062A">
            <w:pPr>
              <w:spacing w:before="40" w:after="40"/>
              <w:ind w:firstLine="0"/>
              <w:rPr>
                <w:sz w:val="26"/>
                <w:szCs w:val="26"/>
                <w:lang w:eastAsia="ja-JP"/>
              </w:rPr>
            </w:pPr>
            <w:r w:rsidRPr="00B7062A">
              <w:rPr>
                <w:sz w:val="26"/>
                <w:szCs w:val="26"/>
                <w:lang w:eastAsia="ja-JP"/>
              </w:rPr>
              <w:t>Tuberculin  PPD gà</w:t>
            </w:r>
          </w:p>
        </w:tc>
        <w:tc>
          <w:tcPr>
            <w:tcW w:w="5381" w:type="dxa"/>
            <w:tcBorders>
              <w:top w:val="single" w:sz="4" w:space="0" w:color="auto"/>
              <w:left w:val="single" w:sz="4" w:space="0" w:color="auto"/>
              <w:bottom w:val="single" w:sz="4" w:space="0" w:color="auto"/>
              <w:right w:val="single" w:sz="4" w:space="0" w:color="auto"/>
            </w:tcBorders>
          </w:tcPr>
          <w:p w14:paraId="6DD8A979" w14:textId="77777777" w:rsidR="00B7062A" w:rsidRPr="00B7062A" w:rsidRDefault="00B7062A" w:rsidP="00B7062A">
            <w:pPr>
              <w:spacing w:before="40" w:after="40"/>
              <w:ind w:firstLine="0"/>
              <w:rPr>
                <w:sz w:val="26"/>
                <w:szCs w:val="26"/>
                <w:lang w:eastAsia="ja-JP"/>
              </w:rPr>
            </w:pPr>
            <w:r w:rsidRPr="00B7062A">
              <w:rPr>
                <w:sz w:val="26"/>
                <w:szCs w:val="26"/>
                <w:lang w:eastAsia="ja-JP"/>
              </w:rPr>
              <w:t>Dùng để tiêm nội bì trong chẩn đoán bệnh lao, 01 lọ 50 test, trừ hao hụt còn 48 test</w:t>
            </w:r>
          </w:p>
        </w:tc>
      </w:tr>
      <w:tr w:rsidR="00B7062A" w:rsidRPr="00B7062A" w14:paraId="33E9BAEE" w14:textId="77777777" w:rsidTr="00973C85">
        <w:tc>
          <w:tcPr>
            <w:tcW w:w="846" w:type="dxa"/>
            <w:tcBorders>
              <w:top w:val="single" w:sz="4" w:space="0" w:color="auto"/>
              <w:left w:val="single" w:sz="4" w:space="0" w:color="auto"/>
              <w:bottom w:val="single" w:sz="4" w:space="0" w:color="auto"/>
              <w:right w:val="single" w:sz="4" w:space="0" w:color="auto"/>
            </w:tcBorders>
          </w:tcPr>
          <w:p w14:paraId="5DCED2F8" w14:textId="77777777" w:rsidR="00B7062A" w:rsidRPr="00B7062A" w:rsidRDefault="00B7062A" w:rsidP="00B7062A">
            <w:pPr>
              <w:spacing w:before="40" w:after="40"/>
              <w:ind w:firstLine="0"/>
              <w:jc w:val="center"/>
              <w:rPr>
                <w:sz w:val="26"/>
                <w:szCs w:val="26"/>
                <w:lang w:eastAsia="ja-JP"/>
              </w:rPr>
            </w:pPr>
            <w:r w:rsidRPr="00B7062A">
              <w:rPr>
                <w:sz w:val="26"/>
                <w:szCs w:val="26"/>
                <w:lang w:eastAsia="ja-JP"/>
              </w:rPr>
              <w:t>125</w:t>
            </w:r>
          </w:p>
        </w:tc>
        <w:tc>
          <w:tcPr>
            <w:tcW w:w="2835" w:type="dxa"/>
            <w:tcBorders>
              <w:top w:val="single" w:sz="4" w:space="0" w:color="auto"/>
              <w:left w:val="single" w:sz="4" w:space="0" w:color="auto"/>
              <w:bottom w:val="single" w:sz="4" w:space="0" w:color="auto"/>
              <w:right w:val="single" w:sz="4" w:space="0" w:color="auto"/>
            </w:tcBorders>
          </w:tcPr>
          <w:p w14:paraId="62806396" w14:textId="77777777" w:rsidR="00B7062A" w:rsidRPr="00B7062A" w:rsidRDefault="00B7062A" w:rsidP="00B7062A">
            <w:pPr>
              <w:spacing w:before="40" w:after="40"/>
              <w:ind w:firstLine="0"/>
              <w:rPr>
                <w:sz w:val="26"/>
                <w:szCs w:val="26"/>
                <w:lang w:eastAsia="ja-JP"/>
              </w:rPr>
            </w:pPr>
            <w:r w:rsidRPr="00B7062A">
              <w:rPr>
                <w:sz w:val="26"/>
                <w:szCs w:val="26"/>
                <w:lang w:eastAsia="ja-JP"/>
              </w:rPr>
              <w:t>Xi lanh dò lao (Bơm tiêm dò lao)</w:t>
            </w:r>
          </w:p>
        </w:tc>
        <w:tc>
          <w:tcPr>
            <w:tcW w:w="5381" w:type="dxa"/>
            <w:tcBorders>
              <w:top w:val="single" w:sz="4" w:space="0" w:color="auto"/>
              <w:left w:val="single" w:sz="4" w:space="0" w:color="auto"/>
              <w:bottom w:val="single" w:sz="4" w:space="0" w:color="auto"/>
              <w:right w:val="single" w:sz="4" w:space="0" w:color="auto"/>
            </w:tcBorders>
          </w:tcPr>
          <w:p w14:paraId="7279561E" w14:textId="77777777" w:rsidR="00B7062A" w:rsidRPr="00B7062A" w:rsidRDefault="00B7062A" w:rsidP="00B7062A">
            <w:pPr>
              <w:spacing w:before="40" w:after="40"/>
              <w:ind w:firstLine="0"/>
              <w:rPr>
                <w:sz w:val="26"/>
                <w:szCs w:val="26"/>
              </w:rPr>
            </w:pPr>
            <w:r w:rsidRPr="00B7062A">
              <w:rPr>
                <w:sz w:val="26"/>
                <w:szCs w:val="26"/>
                <w:lang w:eastAsia="ja-JP"/>
              </w:rPr>
              <w:t>Có vạch rõ ràng và điều chỉnh được lượng dung tích tiêm chính xác 0.1ml</w:t>
            </w:r>
          </w:p>
        </w:tc>
      </w:tr>
      <w:tr w:rsidR="00B7062A" w:rsidRPr="00B7062A" w14:paraId="73DD61A0" w14:textId="77777777" w:rsidTr="00973C85">
        <w:tc>
          <w:tcPr>
            <w:tcW w:w="846" w:type="dxa"/>
            <w:tcBorders>
              <w:top w:val="single" w:sz="4" w:space="0" w:color="auto"/>
              <w:left w:val="single" w:sz="4" w:space="0" w:color="auto"/>
              <w:bottom w:val="single" w:sz="4" w:space="0" w:color="auto"/>
              <w:right w:val="single" w:sz="4" w:space="0" w:color="auto"/>
            </w:tcBorders>
          </w:tcPr>
          <w:p w14:paraId="28B50405" w14:textId="77777777" w:rsidR="00B7062A" w:rsidRPr="00B7062A" w:rsidRDefault="00B7062A" w:rsidP="00B7062A">
            <w:pPr>
              <w:spacing w:before="40" w:after="40"/>
              <w:ind w:firstLine="0"/>
              <w:jc w:val="center"/>
              <w:rPr>
                <w:sz w:val="26"/>
                <w:szCs w:val="26"/>
                <w:lang w:eastAsia="ja-JP"/>
              </w:rPr>
            </w:pPr>
            <w:r w:rsidRPr="00B7062A">
              <w:rPr>
                <w:sz w:val="26"/>
                <w:szCs w:val="26"/>
                <w:lang w:eastAsia="ja-JP"/>
              </w:rPr>
              <w:t>126</w:t>
            </w:r>
          </w:p>
        </w:tc>
        <w:tc>
          <w:tcPr>
            <w:tcW w:w="2835" w:type="dxa"/>
            <w:tcBorders>
              <w:top w:val="single" w:sz="4" w:space="0" w:color="auto"/>
              <w:left w:val="single" w:sz="4" w:space="0" w:color="auto"/>
              <w:bottom w:val="single" w:sz="4" w:space="0" w:color="auto"/>
              <w:right w:val="single" w:sz="4" w:space="0" w:color="auto"/>
            </w:tcBorders>
          </w:tcPr>
          <w:p w14:paraId="4367F933" w14:textId="77777777" w:rsidR="00B7062A" w:rsidRPr="00B7062A" w:rsidRDefault="00B7062A" w:rsidP="00B7062A">
            <w:pPr>
              <w:spacing w:before="40" w:after="40"/>
              <w:ind w:firstLine="0"/>
              <w:rPr>
                <w:sz w:val="26"/>
                <w:szCs w:val="26"/>
                <w:lang w:eastAsia="ja-JP"/>
              </w:rPr>
            </w:pPr>
            <w:r w:rsidRPr="00B7062A">
              <w:rPr>
                <w:sz w:val="26"/>
                <w:szCs w:val="26"/>
                <w:lang w:eastAsia="ja-JP"/>
              </w:rPr>
              <w:t>Kim dò lao (Kim tiêm nội bì)</w:t>
            </w:r>
          </w:p>
        </w:tc>
        <w:tc>
          <w:tcPr>
            <w:tcW w:w="5381" w:type="dxa"/>
            <w:tcBorders>
              <w:top w:val="single" w:sz="4" w:space="0" w:color="auto"/>
              <w:left w:val="single" w:sz="4" w:space="0" w:color="auto"/>
              <w:bottom w:val="single" w:sz="4" w:space="0" w:color="auto"/>
              <w:right w:val="single" w:sz="4" w:space="0" w:color="auto"/>
            </w:tcBorders>
          </w:tcPr>
          <w:p w14:paraId="06CFFB03" w14:textId="77777777" w:rsidR="00B7062A" w:rsidRPr="00B7062A" w:rsidRDefault="00B7062A" w:rsidP="00B7062A">
            <w:pPr>
              <w:spacing w:before="40" w:after="40"/>
              <w:ind w:firstLine="0"/>
              <w:rPr>
                <w:sz w:val="26"/>
                <w:szCs w:val="26"/>
                <w:lang w:eastAsia="ja-JP"/>
              </w:rPr>
            </w:pPr>
            <w:r w:rsidRPr="00B7062A">
              <w:rPr>
                <w:sz w:val="26"/>
                <w:szCs w:val="26"/>
                <w:lang w:eastAsia="ja-JP"/>
              </w:rPr>
              <w:t>Kim tiêm nội bì tương ứng với xi lanh nội bì</w:t>
            </w:r>
          </w:p>
        </w:tc>
      </w:tr>
      <w:tr w:rsidR="00B7062A" w:rsidRPr="00B7062A" w14:paraId="71825D5F" w14:textId="77777777" w:rsidTr="00973C85">
        <w:tc>
          <w:tcPr>
            <w:tcW w:w="846" w:type="dxa"/>
            <w:tcBorders>
              <w:top w:val="single" w:sz="4" w:space="0" w:color="auto"/>
              <w:left w:val="single" w:sz="4" w:space="0" w:color="auto"/>
              <w:bottom w:val="single" w:sz="4" w:space="0" w:color="auto"/>
              <w:right w:val="single" w:sz="4" w:space="0" w:color="auto"/>
            </w:tcBorders>
          </w:tcPr>
          <w:p w14:paraId="0EF73888" w14:textId="77777777" w:rsidR="00B7062A" w:rsidRPr="00B7062A" w:rsidRDefault="00B7062A" w:rsidP="00B7062A">
            <w:pPr>
              <w:spacing w:before="40" w:after="40"/>
              <w:ind w:firstLine="0"/>
              <w:jc w:val="center"/>
              <w:rPr>
                <w:sz w:val="26"/>
                <w:szCs w:val="26"/>
                <w:lang w:eastAsia="ja-JP"/>
              </w:rPr>
            </w:pPr>
            <w:r w:rsidRPr="00B7062A">
              <w:rPr>
                <w:sz w:val="26"/>
                <w:szCs w:val="26"/>
                <w:lang w:eastAsia="ja-JP"/>
              </w:rPr>
              <w:t>127</w:t>
            </w:r>
          </w:p>
        </w:tc>
        <w:tc>
          <w:tcPr>
            <w:tcW w:w="2835" w:type="dxa"/>
            <w:tcBorders>
              <w:top w:val="single" w:sz="4" w:space="0" w:color="auto"/>
              <w:left w:val="single" w:sz="4" w:space="0" w:color="auto"/>
              <w:bottom w:val="single" w:sz="4" w:space="0" w:color="auto"/>
              <w:right w:val="single" w:sz="4" w:space="0" w:color="auto"/>
            </w:tcBorders>
          </w:tcPr>
          <w:p w14:paraId="3D406132" w14:textId="77777777" w:rsidR="00B7062A" w:rsidRPr="00B7062A" w:rsidRDefault="00B7062A" w:rsidP="00B7062A">
            <w:pPr>
              <w:spacing w:before="40" w:after="40"/>
              <w:ind w:firstLine="0"/>
              <w:rPr>
                <w:sz w:val="26"/>
                <w:szCs w:val="26"/>
                <w:lang w:eastAsia="ja-JP"/>
              </w:rPr>
            </w:pPr>
            <w:r w:rsidRPr="00B7062A">
              <w:rPr>
                <w:sz w:val="26"/>
                <w:szCs w:val="26"/>
                <w:lang w:eastAsia="ja-JP"/>
              </w:rPr>
              <w:t>Hệ thống phòng ATSH cấp III</w:t>
            </w:r>
          </w:p>
        </w:tc>
        <w:tc>
          <w:tcPr>
            <w:tcW w:w="5381" w:type="dxa"/>
            <w:tcBorders>
              <w:top w:val="single" w:sz="4" w:space="0" w:color="auto"/>
              <w:left w:val="single" w:sz="4" w:space="0" w:color="auto"/>
              <w:bottom w:val="single" w:sz="4" w:space="0" w:color="auto"/>
              <w:right w:val="single" w:sz="4" w:space="0" w:color="auto"/>
            </w:tcBorders>
          </w:tcPr>
          <w:p w14:paraId="69DD7FF2" w14:textId="77777777" w:rsidR="00B7062A" w:rsidRPr="00B7062A" w:rsidRDefault="00B7062A" w:rsidP="00B7062A">
            <w:pPr>
              <w:spacing w:before="40" w:after="40"/>
              <w:ind w:firstLine="0"/>
              <w:rPr>
                <w:sz w:val="26"/>
                <w:szCs w:val="26"/>
                <w:lang w:eastAsia="ja-JP"/>
              </w:rPr>
            </w:pPr>
            <w:r w:rsidRPr="00B7062A">
              <w:rPr>
                <w:sz w:val="26"/>
                <w:szCs w:val="26"/>
                <w:lang w:eastAsia="ja-JP"/>
              </w:rPr>
              <w:t>Bao gồm phòng xét nghiệm, các khu phụ trợ xử lý nước thải, lọc khỉ, áp suất âm; Được bộ y tế cấp giấy chứng nhận hằng năm.</w:t>
            </w:r>
          </w:p>
        </w:tc>
      </w:tr>
      <w:tr w:rsidR="00B7062A" w:rsidRPr="00B7062A" w14:paraId="285A3239" w14:textId="77777777" w:rsidTr="00973C85">
        <w:tc>
          <w:tcPr>
            <w:tcW w:w="846" w:type="dxa"/>
            <w:tcBorders>
              <w:top w:val="single" w:sz="4" w:space="0" w:color="auto"/>
              <w:left w:val="single" w:sz="4" w:space="0" w:color="auto"/>
              <w:bottom w:val="single" w:sz="4" w:space="0" w:color="auto"/>
              <w:right w:val="single" w:sz="4" w:space="0" w:color="auto"/>
            </w:tcBorders>
          </w:tcPr>
          <w:p w14:paraId="31450C62" w14:textId="77777777" w:rsidR="00B7062A" w:rsidRPr="00B7062A" w:rsidRDefault="00B7062A" w:rsidP="00B7062A">
            <w:pPr>
              <w:spacing w:before="40" w:after="40"/>
              <w:ind w:firstLine="0"/>
              <w:jc w:val="center"/>
              <w:rPr>
                <w:sz w:val="26"/>
                <w:szCs w:val="26"/>
                <w:lang w:eastAsia="ja-JP"/>
              </w:rPr>
            </w:pPr>
            <w:r w:rsidRPr="00B7062A">
              <w:rPr>
                <w:sz w:val="26"/>
                <w:szCs w:val="26"/>
                <w:lang w:eastAsia="ja-JP"/>
              </w:rPr>
              <w:t>128</w:t>
            </w:r>
          </w:p>
        </w:tc>
        <w:tc>
          <w:tcPr>
            <w:tcW w:w="2835" w:type="dxa"/>
            <w:tcBorders>
              <w:top w:val="single" w:sz="4" w:space="0" w:color="auto"/>
              <w:left w:val="single" w:sz="4" w:space="0" w:color="auto"/>
              <w:bottom w:val="single" w:sz="4" w:space="0" w:color="auto"/>
              <w:right w:val="single" w:sz="4" w:space="0" w:color="auto"/>
            </w:tcBorders>
          </w:tcPr>
          <w:p w14:paraId="40F8E3A4" w14:textId="77777777" w:rsidR="00B7062A" w:rsidRPr="00B7062A" w:rsidRDefault="00B7062A" w:rsidP="00B7062A">
            <w:pPr>
              <w:spacing w:before="40" w:after="40"/>
              <w:ind w:firstLine="0"/>
              <w:rPr>
                <w:sz w:val="26"/>
                <w:szCs w:val="26"/>
                <w:lang w:eastAsia="ja-JP"/>
              </w:rPr>
            </w:pPr>
            <w:r w:rsidRPr="00B7062A">
              <w:rPr>
                <w:sz w:val="26"/>
                <w:szCs w:val="26"/>
                <w:lang w:val="fr-FR" w:eastAsia="ja-JP"/>
              </w:rPr>
              <w:t>Cassette nhựa có nắp đậy</w:t>
            </w:r>
          </w:p>
        </w:tc>
        <w:tc>
          <w:tcPr>
            <w:tcW w:w="5381" w:type="dxa"/>
            <w:tcBorders>
              <w:top w:val="single" w:sz="4" w:space="0" w:color="auto"/>
              <w:left w:val="single" w:sz="4" w:space="0" w:color="auto"/>
              <w:bottom w:val="single" w:sz="4" w:space="0" w:color="auto"/>
              <w:right w:val="single" w:sz="4" w:space="0" w:color="auto"/>
            </w:tcBorders>
          </w:tcPr>
          <w:p w14:paraId="2741F4D4" w14:textId="77777777" w:rsidR="00B7062A" w:rsidRPr="00B7062A" w:rsidRDefault="00B7062A" w:rsidP="00B7062A">
            <w:pPr>
              <w:spacing w:before="40" w:after="40"/>
              <w:ind w:firstLine="0"/>
              <w:rPr>
                <w:sz w:val="26"/>
                <w:szCs w:val="26"/>
                <w:lang w:eastAsia="ja-JP"/>
              </w:rPr>
            </w:pPr>
            <w:r w:rsidRPr="00B7062A">
              <w:rPr>
                <w:sz w:val="26"/>
                <w:szCs w:val="26"/>
                <w:lang w:val="fr-FR" w:eastAsia="ja-JP"/>
              </w:rPr>
              <w:t>Chất liệu nhựa; Độ trong suốt cao, khả năng chịu nhiệt cao, chống ăn mòn, không dễ vỡ</w:t>
            </w:r>
          </w:p>
        </w:tc>
      </w:tr>
      <w:tr w:rsidR="00B7062A" w:rsidRPr="00B7062A" w14:paraId="74503C92" w14:textId="77777777" w:rsidTr="00973C85">
        <w:tc>
          <w:tcPr>
            <w:tcW w:w="846" w:type="dxa"/>
            <w:tcBorders>
              <w:top w:val="single" w:sz="4" w:space="0" w:color="auto"/>
              <w:left w:val="single" w:sz="4" w:space="0" w:color="auto"/>
              <w:bottom w:val="single" w:sz="4" w:space="0" w:color="auto"/>
              <w:right w:val="single" w:sz="4" w:space="0" w:color="auto"/>
            </w:tcBorders>
          </w:tcPr>
          <w:p w14:paraId="274579F1" w14:textId="77777777" w:rsidR="00B7062A" w:rsidRPr="00B7062A" w:rsidRDefault="00B7062A" w:rsidP="00B7062A">
            <w:pPr>
              <w:spacing w:before="40" w:after="40"/>
              <w:ind w:firstLine="0"/>
              <w:jc w:val="center"/>
              <w:rPr>
                <w:sz w:val="26"/>
                <w:szCs w:val="26"/>
                <w:lang w:eastAsia="ja-JP"/>
              </w:rPr>
            </w:pPr>
            <w:r w:rsidRPr="00B7062A">
              <w:rPr>
                <w:sz w:val="26"/>
                <w:szCs w:val="26"/>
                <w:lang w:eastAsia="ja-JP"/>
              </w:rPr>
              <w:t>129</w:t>
            </w:r>
          </w:p>
        </w:tc>
        <w:tc>
          <w:tcPr>
            <w:tcW w:w="2835" w:type="dxa"/>
            <w:tcBorders>
              <w:top w:val="single" w:sz="4" w:space="0" w:color="auto"/>
              <w:left w:val="single" w:sz="4" w:space="0" w:color="auto"/>
              <w:bottom w:val="single" w:sz="4" w:space="0" w:color="auto"/>
              <w:right w:val="single" w:sz="4" w:space="0" w:color="auto"/>
            </w:tcBorders>
          </w:tcPr>
          <w:p w14:paraId="2F63E619" w14:textId="77777777" w:rsidR="00B7062A" w:rsidRPr="00B7062A" w:rsidRDefault="00B7062A" w:rsidP="00B7062A">
            <w:pPr>
              <w:spacing w:before="40" w:after="40"/>
              <w:ind w:firstLine="0"/>
              <w:rPr>
                <w:sz w:val="26"/>
                <w:szCs w:val="26"/>
                <w:lang w:eastAsia="ja-JP"/>
              </w:rPr>
            </w:pPr>
            <w:r w:rsidRPr="00B7062A">
              <w:rPr>
                <w:sz w:val="26"/>
                <w:szCs w:val="26"/>
                <w:lang w:val="vi-VN" w:eastAsia="ja-JP"/>
              </w:rPr>
              <w:t>Lưỡi dao cắt tiêu bản</w:t>
            </w:r>
          </w:p>
        </w:tc>
        <w:tc>
          <w:tcPr>
            <w:tcW w:w="5381" w:type="dxa"/>
            <w:tcBorders>
              <w:top w:val="single" w:sz="4" w:space="0" w:color="auto"/>
              <w:left w:val="single" w:sz="4" w:space="0" w:color="auto"/>
              <w:bottom w:val="single" w:sz="4" w:space="0" w:color="auto"/>
              <w:right w:val="single" w:sz="4" w:space="0" w:color="auto"/>
            </w:tcBorders>
          </w:tcPr>
          <w:p w14:paraId="267F14DD" w14:textId="77777777" w:rsidR="00B7062A" w:rsidRPr="00B7062A" w:rsidRDefault="00B7062A" w:rsidP="00B7062A">
            <w:pPr>
              <w:spacing w:before="40" w:after="40"/>
              <w:ind w:firstLine="0"/>
              <w:rPr>
                <w:sz w:val="26"/>
                <w:szCs w:val="26"/>
                <w:lang w:eastAsia="ja-JP"/>
              </w:rPr>
            </w:pPr>
            <w:r w:rsidRPr="00B7062A">
              <w:rPr>
                <w:sz w:val="26"/>
                <w:szCs w:val="26"/>
                <w:lang w:val="vi-VN" w:eastAsia="ja-JP"/>
              </w:rPr>
              <w:t>Chất liệu thép không gỉ, thích hợp với nhiều loại máy cắt, phù hợp cho cắt liên tục tạo ra những dải lát cắt mô có độ đồng đều cao</w:t>
            </w:r>
          </w:p>
        </w:tc>
      </w:tr>
      <w:tr w:rsidR="00B7062A" w:rsidRPr="00B7062A" w14:paraId="19CB5130" w14:textId="77777777" w:rsidTr="00973C85">
        <w:tc>
          <w:tcPr>
            <w:tcW w:w="846" w:type="dxa"/>
            <w:tcBorders>
              <w:top w:val="single" w:sz="4" w:space="0" w:color="auto"/>
              <w:left w:val="single" w:sz="4" w:space="0" w:color="auto"/>
              <w:bottom w:val="single" w:sz="4" w:space="0" w:color="auto"/>
              <w:right w:val="single" w:sz="4" w:space="0" w:color="auto"/>
            </w:tcBorders>
          </w:tcPr>
          <w:p w14:paraId="4530A885" w14:textId="77777777" w:rsidR="00B7062A" w:rsidRPr="00B7062A" w:rsidRDefault="00B7062A" w:rsidP="00B7062A">
            <w:pPr>
              <w:spacing w:before="40" w:after="40"/>
              <w:ind w:firstLine="0"/>
              <w:jc w:val="center"/>
              <w:rPr>
                <w:sz w:val="26"/>
                <w:szCs w:val="26"/>
                <w:lang w:eastAsia="ja-JP"/>
              </w:rPr>
            </w:pPr>
            <w:r w:rsidRPr="00B7062A">
              <w:rPr>
                <w:sz w:val="26"/>
                <w:szCs w:val="26"/>
                <w:lang w:eastAsia="ja-JP"/>
              </w:rPr>
              <w:t>130</w:t>
            </w:r>
          </w:p>
        </w:tc>
        <w:tc>
          <w:tcPr>
            <w:tcW w:w="2835" w:type="dxa"/>
            <w:tcBorders>
              <w:top w:val="single" w:sz="4" w:space="0" w:color="auto"/>
              <w:left w:val="single" w:sz="4" w:space="0" w:color="auto"/>
              <w:bottom w:val="single" w:sz="4" w:space="0" w:color="auto"/>
              <w:right w:val="single" w:sz="4" w:space="0" w:color="auto"/>
            </w:tcBorders>
          </w:tcPr>
          <w:p w14:paraId="76BDDD57" w14:textId="77777777" w:rsidR="00B7062A" w:rsidRPr="00B7062A" w:rsidRDefault="00B7062A" w:rsidP="00B7062A">
            <w:pPr>
              <w:spacing w:before="40" w:after="40"/>
              <w:ind w:firstLine="0"/>
              <w:rPr>
                <w:sz w:val="26"/>
                <w:szCs w:val="26"/>
                <w:lang w:eastAsia="ja-JP"/>
              </w:rPr>
            </w:pPr>
            <w:r w:rsidRPr="00B7062A">
              <w:rPr>
                <w:sz w:val="26"/>
                <w:szCs w:val="26"/>
                <w:lang w:eastAsia="ja-JP"/>
              </w:rPr>
              <w:t>Balm dán tiêu bàn</w:t>
            </w:r>
          </w:p>
        </w:tc>
        <w:tc>
          <w:tcPr>
            <w:tcW w:w="5381" w:type="dxa"/>
            <w:tcBorders>
              <w:top w:val="single" w:sz="4" w:space="0" w:color="auto"/>
              <w:left w:val="single" w:sz="4" w:space="0" w:color="auto"/>
              <w:bottom w:val="single" w:sz="4" w:space="0" w:color="auto"/>
              <w:right w:val="single" w:sz="4" w:space="0" w:color="auto"/>
            </w:tcBorders>
          </w:tcPr>
          <w:p w14:paraId="6CE14970" w14:textId="77777777" w:rsidR="00B7062A" w:rsidRPr="00B7062A" w:rsidRDefault="00B7062A" w:rsidP="00B7062A">
            <w:pPr>
              <w:spacing w:before="40" w:after="40"/>
              <w:ind w:firstLine="0"/>
              <w:rPr>
                <w:sz w:val="26"/>
                <w:szCs w:val="26"/>
                <w:lang w:eastAsia="ja-JP"/>
              </w:rPr>
            </w:pPr>
            <w:r w:rsidRPr="00B7062A">
              <w:rPr>
                <w:sz w:val="26"/>
                <w:szCs w:val="26"/>
                <w:lang w:val="vi-VN" w:eastAsia="ja-JP"/>
              </w:rPr>
              <w:t xml:space="preserve">Làm bằng chất liệu thủy tinh borosilicat bền hóa học; Hoàn toàn trong suốt, rõ ràng, phù hợp với kính hiển vi quang học; </w:t>
            </w:r>
          </w:p>
        </w:tc>
      </w:tr>
      <w:tr w:rsidR="00B7062A" w:rsidRPr="00B7062A" w14:paraId="3116F647" w14:textId="77777777" w:rsidTr="00973C85">
        <w:tc>
          <w:tcPr>
            <w:tcW w:w="846" w:type="dxa"/>
            <w:tcBorders>
              <w:top w:val="single" w:sz="4" w:space="0" w:color="auto"/>
              <w:left w:val="single" w:sz="4" w:space="0" w:color="auto"/>
              <w:bottom w:val="single" w:sz="4" w:space="0" w:color="auto"/>
              <w:right w:val="single" w:sz="4" w:space="0" w:color="auto"/>
            </w:tcBorders>
          </w:tcPr>
          <w:p w14:paraId="27F66FE3" w14:textId="77777777" w:rsidR="00B7062A" w:rsidRPr="00B7062A" w:rsidRDefault="00B7062A" w:rsidP="00B7062A">
            <w:pPr>
              <w:spacing w:before="40" w:after="40"/>
              <w:ind w:firstLine="0"/>
              <w:jc w:val="center"/>
              <w:rPr>
                <w:sz w:val="26"/>
                <w:szCs w:val="26"/>
                <w:lang w:eastAsia="ja-JP"/>
              </w:rPr>
            </w:pPr>
            <w:r w:rsidRPr="00B7062A">
              <w:rPr>
                <w:sz w:val="26"/>
                <w:szCs w:val="26"/>
                <w:lang w:eastAsia="ja-JP"/>
              </w:rPr>
              <w:t>131</w:t>
            </w:r>
          </w:p>
        </w:tc>
        <w:tc>
          <w:tcPr>
            <w:tcW w:w="2835" w:type="dxa"/>
            <w:tcBorders>
              <w:top w:val="single" w:sz="4" w:space="0" w:color="auto"/>
              <w:left w:val="single" w:sz="4" w:space="0" w:color="auto"/>
              <w:bottom w:val="single" w:sz="4" w:space="0" w:color="auto"/>
              <w:right w:val="single" w:sz="4" w:space="0" w:color="auto"/>
            </w:tcBorders>
          </w:tcPr>
          <w:p w14:paraId="342F1BF3" w14:textId="77777777" w:rsidR="00B7062A" w:rsidRPr="00B7062A" w:rsidRDefault="00B7062A" w:rsidP="00B7062A">
            <w:pPr>
              <w:spacing w:before="40" w:after="40"/>
              <w:ind w:firstLine="0"/>
              <w:rPr>
                <w:sz w:val="26"/>
                <w:szCs w:val="26"/>
                <w:lang w:eastAsia="ja-JP"/>
              </w:rPr>
            </w:pPr>
            <w:r w:rsidRPr="00B7062A">
              <w:rPr>
                <w:sz w:val="26"/>
                <w:szCs w:val="26"/>
                <w:lang w:val="vi-VN" w:eastAsia="ja-JP"/>
              </w:rPr>
              <w:t>Màng lọc (cỡ lỗ 180 µm)</w:t>
            </w:r>
          </w:p>
        </w:tc>
        <w:tc>
          <w:tcPr>
            <w:tcW w:w="5381" w:type="dxa"/>
            <w:tcBorders>
              <w:top w:val="single" w:sz="4" w:space="0" w:color="auto"/>
              <w:left w:val="single" w:sz="4" w:space="0" w:color="auto"/>
              <w:bottom w:val="single" w:sz="4" w:space="0" w:color="auto"/>
              <w:right w:val="single" w:sz="4" w:space="0" w:color="auto"/>
            </w:tcBorders>
          </w:tcPr>
          <w:p w14:paraId="0E5013DE" w14:textId="77777777" w:rsidR="00B7062A" w:rsidRPr="00B7062A" w:rsidRDefault="00B7062A" w:rsidP="00B7062A">
            <w:pPr>
              <w:spacing w:before="40" w:after="40"/>
              <w:ind w:firstLine="0"/>
              <w:rPr>
                <w:sz w:val="26"/>
                <w:szCs w:val="26"/>
                <w:lang w:eastAsia="ja-JP"/>
              </w:rPr>
            </w:pPr>
            <w:r w:rsidRPr="00B7062A">
              <w:rPr>
                <w:sz w:val="26"/>
                <w:szCs w:val="26"/>
                <w:lang w:val="vi-VN" w:eastAsia="ja-JP"/>
              </w:rPr>
              <w:t>Màng lọc được làm bằng chất liệu inox không gỉ, có kích thước lỗ lọc 180 µm</w:t>
            </w:r>
          </w:p>
        </w:tc>
      </w:tr>
      <w:tr w:rsidR="00B7062A" w:rsidRPr="00B7062A" w14:paraId="5BEA4CEB" w14:textId="77777777" w:rsidTr="00973C85">
        <w:tc>
          <w:tcPr>
            <w:tcW w:w="846" w:type="dxa"/>
            <w:tcBorders>
              <w:top w:val="single" w:sz="4" w:space="0" w:color="auto"/>
              <w:left w:val="single" w:sz="4" w:space="0" w:color="auto"/>
              <w:bottom w:val="single" w:sz="4" w:space="0" w:color="auto"/>
              <w:right w:val="single" w:sz="4" w:space="0" w:color="auto"/>
            </w:tcBorders>
          </w:tcPr>
          <w:p w14:paraId="58F2D855" w14:textId="77777777" w:rsidR="00B7062A" w:rsidRPr="00B7062A" w:rsidRDefault="00B7062A" w:rsidP="00B7062A">
            <w:pPr>
              <w:spacing w:before="40" w:after="40"/>
              <w:ind w:firstLine="0"/>
              <w:jc w:val="center"/>
              <w:rPr>
                <w:sz w:val="26"/>
                <w:szCs w:val="26"/>
                <w:lang w:eastAsia="ja-JP"/>
              </w:rPr>
            </w:pPr>
            <w:r w:rsidRPr="00B7062A">
              <w:rPr>
                <w:sz w:val="26"/>
                <w:szCs w:val="26"/>
                <w:lang w:eastAsia="ja-JP"/>
              </w:rPr>
              <w:t>132</w:t>
            </w:r>
          </w:p>
        </w:tc>
        <w:tc>
          <w:tcPr>
            <w:tcW w:w="2835" w:type="dxa"/>
            <w:tcBorders>
              <w:top w:val="single" w:sz="4" w:space="0" w:color="auto"/>
              <w:left w:val="single" w:sz="4" w:space="0" w:color="auto"/>
              <w:bottom w:val="single" w:sz="4" w:space="0" w:color="auto"/>
              <w:right w:val="single" w:sz="4" w:space="0" w:color="auto"/>
            </w:tcBorders>
          </w:tcPr>
          <w:p w14:paraId="77622D36" w14:textId="77777777" w:rsidR="00B7062A" w:rsidRPr="00B7062A" w:rsidRDefault="00B7062A" w:rsidP="00B7062A">
            <w:pPr>
              <w:spacing w:before="40" w:after="40"/>
              <w:ind w:firstLine="0"/>
              <w:rPr>
                <w:sz w:val="26"/>
                <w:szCs w:val="26"/>
                <w:lang w:eastAsia="ja-JP"/>
              </w:rPr>
            </w:pPr>
            <w:r w:rsidRPr="00B7062A">
              <w:rPr>
                <w:sz w:val="26"/>
                <w:szCs w:val="26"/>
                <w:lang w:val="vi-VN" w:eastAsia="ja-JP"/>
              </w:rPr>
              <w:t>Bình lắng thủy tinh quả lê</w:t>
            </w:r>
          </w:p>
        </w:tc>
        <w:tc>
          <w:tcPr>
            <w:tcW w:w="5381" w:type="dxa"/>
            <w:tcBorders>
              <w:top w:val="single" w:sz="4" w:space="0" w:color="auto"/>
              <w:left w:val="single" w:sz="4" w:space="0" w:color="auto"/>
              <w:bottom w:val="single" w:sz="4" w:space="0" w:color="auto"/>
              <w:right w:val="single" w:sz="4" w:space="0" w:color="auto"/>
            </w:tcBorders>
          </w:tcPr>
          <w:p w14:paraId="0C6D65E2" w14:textId="77777777" w:rsidR="00B7062A" w:rsidRPr="00B7062A" w:rsidRDefault="00B7062A" w:rsidP="00B7062A">
            <w:pPr>
              <w:spacing w:before="40" w:after="40"/>
              <w:ind w:firstLine="0"/>
              <w:rPr>
                <w:sz w:val="26"/>
                <w:szCs w:val="26"/>
                <w:lang w:eastAsia="ja-JP"/>
              </w:rPr>
            </w:pPr>
            <w:r w:rsidRPr="00B7062A">
              <w:rPr>
                <w:sz w:val="26"/>
                <w:szCs w:val="26"/>
                <w:lang w:val="vi-VN" w:eastAsia="ja-JP"/>
              </w:rPr>
              <w:t>Bình hình quả lê, được làm bằng thủy tinh , có khả năng chịu hóa chất, chịu nhiệt, có khóa, dung tích 500 ml - 2 L</w:t>
            </w:r>
          </w:p>
        </w:tc>
      </w:tr>
      <w:tr w:rsidR="00B7062A" w:rsidRPr="00B7062A" w14:paraId="7A924E98" w14:textId="77777777" w:rsidTr="00973C85">
        <w:tc>
          <w:tcPr>
            <w:tcW w:w="846" w:type="dxa"/>
            <w:tcBorders>
              <w:top w:val="single" w:sz="4" w:space="0" w:color="auto"/>
              <w:left w:val="single" w:sz="4" w:space="0" w:color="auto"/>
              <w:bottom w:val="single" w:sz="4" w:space="0" w:color="auto"/>
              <w:right w:val="single" w:sz="4" w:space="0" w:color="auto"/>
            </w:tcBorders>
          </w:tcPr>
          <w:p w14:paraId="4695A797" w14:textId="77777777" w:rsidR="00B7062A" w:rsidRPr="00B7062A" w:rsidRDefault="00B7062A" w:rsidP="00B7062A">
            <w:pPr>
              <w:spacing w:before="40" w:after="40"/>
              <w:ind w:firstLine="0"/>
              <w:jc w:val="center"/>
              <w:rPr>
                <w:sz w:val="26"/>
                <w:szCs w:val="26"/>
                <w:lang w:eastAsia="ja-JP"/>
              </w:rPr>
            </w:pPr>
            <w:r w:rsidRPr="00B7062A">
              <w:rPr>
                <w:sz w:val="26"/>
                <w:szCs w:val="26"/>
                <w:lang w:eastAsia="ja-JP"/>
              </w:rPr>
              <w:t>133</w:t>
            </w:r>
          </w:p>
        </w:tc>
        <w:tc>
          <w:tcPr>
            <w:tcW w:w="2835" w:type="dxa"/>
            <w:tcBorders>
              <w:top w:val="single" w:sz="4" w:space="0" w:color="auto"/>
              <w:left w:val="single" w:sz="4" w:space="0" w:color="auto"/>
              <w:bottom w:val="single" w:sz="4" w:space="0" w:color="auto"/>
              <w:right w:val="single" w:sz="4" w:space="0" w:color="auto"/>
            </w:tcBorders>
          </w:tcPr>
          <w:p w14:paraId="764B2BFC" w14:textId="77777777" w:rsidR="00B7062A" w:rsidRPr="00B7062A" w:rsidRDefault="00B7062A" w:rsidP="00B7062A">
            <w:pPr>
              <w:spacing w:before="40" w:after="40"/>
              <w:ind w:firstLine="0"/>
              <w:rPr>
                <w:sz w:val="26"/>
                <w:szCs w:val="26"/>
                <w:lang w:eastAsia="ja-JP"/>
              </w:rPr>
            </w:pPr>
            <w:r w:rsidRPr="00B7062A">
              <w:rPr>
                <w:sz w:val="26"/>
                <w:szCs w:val="26"/>
                <w:lang w:eastAsia="ja-JP"/>
              </w:rPr>
              <w:t>Chuột nhắt trắng</w:t>
            </w:r>
          </w:p>
        </w:tc>
        <w:tc>
          <w:tcPr>
            <w:tcW w:w="5381" w:type="dxa"/>
            <w:tcBorders>
              <w:top w:val="single" w:sz="4" w:space="0" w:color="auto"/>
              <w:left w:val="single" w:sz="4" w:space="0" w:color="auto"/>
              <w:bottom w:val="single" w:sz="4" w:space="0" w:color="auto"/>
              <w:right w:val="single" w:sz="4" w:space="0" w:color="auto"/>
            </w:tcBorders>
          </w:tcPr>
          <w:p w14:paraId="3CE36479" w14:textId="77777777" w:rsidR="00B7062A" w:rsidRPr="00B7062A" w:rsidRDefault="00B7062A" w:rsidP="00B7062A">
            <w:pPr>
              <w:spacing w:before="40" w:after="40"/>
              <w:ind w:firstLine="0"/>
              <w:rPr>
                <w:sz w:val="26"/>
                <w:szCs w:val="26"/>
                <w:lang w:eastAsia="ja-JP"/>
              </w:rPr>
            </w:pPr>
            <w:r w:rsidRPr="00B7062A">
              <w:rPr>
                <w:sz w:val="26"/>
                <w:szCs w:val="26"/>
                <w:lang w:val="vi-VN" w:eastAsia="ja-JP"/>
              </w:rPr>
              <w:t>Trọng lượng 20 ± 2 gam, khoẻ mạnh, không phân biệt giống, bảo đảm các chỉ tiêu sinh lý bình thường</w:t>
            </w:r>
          </w:p>
        </w:tc>
      </w:tr>
      <w:tr w:rsidR="00B7062A" w:rsidRPr="00B7062A" w14:paraId="01E1E620" w14:textId="77777777" w:rsidTr="00973C85">
        <w:tc>
          <w:tcPr>
            <w:tcW w:w="846" w:type="dxa"/>
            <w:tcBorders>
              <w:top w:val="single" w:sz="4" w:space="0" w:color="auto"/>
              <w:left w:val="single" w:sz="4" w:space="0" w:color="auto"/>
              <w:bottom w:val="single" w:sz="4" w:space="0" w:color="auto"/>
              <w:right w:val="single" w:sz="4" w:space="0" w:color="auto"/>
            </w:tcBorders>
          </w:tcPr>
          <w:p w14:paraId="59DE18D9" w14:textId="77777777" w:rsidR="00B7062A" w:rsidRPr="00B7062A" w:rsidRDefault="00B7062A" w:rsidP="00B7062A">
            <w:pPr>
              <w:spacing w:before="40" w:after="40"/>
              <w:ind w:firstLine="0"/>
              <w:jc w:val="center"/>
              <w:rPr>
                <w:sz w:val="26"/>
                <w:szCs w:val="26"/>
                <w:lang w:eastAsia="ja-JP"/>
              </w:rPr>
            </w:pPr>
            <w:r w:rsidRPr="00B7062A">
              <w:rPr>
                <w:sz w:val="26"/>
                <w:szCs w:val="26"/>
                <w:lang w:eastAsia="ja-JP"/>
              </w:rPr>
              <w:t>134</w:t>
            </w:r>
          </w:p>
        </w:tc>
        <w:tc>
          <w:tcPr>
            <w:tcW w:w="2835" w:type="dxa"/>
            <w:tcBorders>
              <w:top w:val="single" w:sz="4" w:space="0" w:color="auto"/>
              <w:left w:val="single" w:sz="4" w:space="0" w:color="auto"/>
              <w:bottom w:val="single" w:sz="4" w:space="0" w:color="auto"/>
              <w:right w:val="single" w:sz="4" w:space="0" w:color="auto"/>
            </w:tcBorders>
          </w:tcPr>
          <w:p w14:paraId="386C31F2" w14:textId="77777777" w:rsidR="00B7062A" w:rsidRPr="00B7062A" w:rsidRDefault="00B7062A" w:rsidP="00B7062A">
            <w:pPr>
              <w:spacing w:before="40" w:after="40"/>
              <w:ind w:firstLine="0"/>
              <w:rPr>
                <w:sz w:val="26"/>
                <w:szCs w:val="26"/>
                <w:lang w:eastAsia="ja-JP"/>
              </w:rPr>
            </w:pPr>
            <w:r w:rsidRPr="00B7062A">
              <w:rPr>
                <w:sz w:val="26"/>
                <w:szCs w:val="26"/>
                <w:lang w:val="vi-VN" w:eastAsia="ja-JP"/>
              </w:rPr>
              <w:t>Kit CATT (gồm 1 đối chứng âm, 1 đối chứng dương)</w:t>
            </w:r>
          </w:p>
        </w:tc>
        <w:tc>
          <w:tcPr>
            <w:tcW w:w="5381" w:type="dxa"/>
            <w:tcBorders>
              <w:top w:val="single" w:sz="4" w:space="0" w:color="auto"/>
              <w:left w:val="single" w:sz="4" w:space="0" w:color="auto"/>
              <w:bottom w:val="single" w:sz="4" w:space="0" w:color="auto"/>
              <w:right w:val="single" w:sz="4" w:space="0" w:color="auto"/>
            </w:tcBorders>
          </w:tcPr>
          <w:p w14:paraId="29C4E715" w14:textId="77777777" w:rsidR="00B7062A" w:rsidRPr="00B7062A" w:rsidRDefault="00B7062A" w:rsidP="00B7062A">
            <w:pPr>
              <w:spacing w:before="40" w:after="40"/>
              <w:ind w:firstLine="0"/>
              <w:rPr>
                <w:sz w:val="26"/>
                <w:szCs w:val="26"/>
                <w:lang w:eastAsia="ja-JP"/>
              </w:rPr>
            </w:pPr>
            <w:r w:rsidRPr="00B7062A">
              <w:rPr>
                <w:sz w:val="26"/>
                <w:szCs w:val="26"/>
                <w:lang w:val="vi-VN" w:eastAsia="ja-JP"/>
              </w:rPr>
              <w:t>Bộ kít chứa kháng nguyên chuẩn Trypanosoma evansi, ống đối chứng dương chuẩn, đối chứng âm chuẩn, các buffer và vật tư cho thực hiện phản ứng</w:t>
            </w:r>
          </w:p>
        </w:tc>
      </w:tr>
      <w:tr w:rsidR="00B7062A" w:rsidRPr="00B7062A" w14:paraId="5D1CAF8F" w14:textId="77777777" w:rsidTr="00973C85">
        <w:tc>
          <w:tcPr>
            <w:tcW w:w="846" w:type="dxa"/>
            <w:tcBorders>
              <w:top w:val="single" w:sz="4" w:space="0" w:color="auto"/>
              <w:left w:val="single" w:sz="4" w:space="0" w:color="auto"/>
              <w:bottom w:val="single" w:sz="4" w:space="0" w:color="auto"/>
              <w:right w:val="single" w:sz="4" w:space="0" w:color="auto"/>
            </w:tcBorders>
          </w:tcPr>
          <w:p w14:paraId="524616C4" w14:textId="77777777" w:rsidR="00B7062A" w:rsidRPr="00B7062A" w:rsidRDefault="00B7062A" w:rsidP="00B7062A">
            <w:pPr>
              <w:spacing w:before="40" w:after="40"/>
              <w:ind w:firstLine="0"/>
              <w:jc w:val="center"/>
              <w:rPr>
                <w:sz w:val="26"/>
                <w:szCs w:val="26"/>
                <w:lang w:eastAsia="ja-JP"/>
              </w:rPr>
            </w:pPr>
            <w:r w:rsidRPr="00B7062A">
              <w:rPr>
                <w:sz w:val="26"/>
                <w:szCs w:val="26"/>
                <w:lang w:eastAsia="ja-JP"/>
              </w:rPr>
              <w:lastRenderedPageBreak/>
              <w:t>135</w:t>
            </w:r>
          </w:p>
        </w:tc>
        <w:tc>
          <w:tcPr>
            <w:tcW w:w="2835" w:type="dxa"/>
            <w:tcBorders>
              <w:top w:val="single" w:sz="4" w:space="0" w:color="auto"/>
              <w:left w:val="single" w:sz="4" w:space="0" w:color="auto"/>
              <w:bottom w:val="single" w:sz="4" w:space="0" w:color="auto"/>
              <w:right w:val="single" w:sz="4" w:space="0" w:color="auto"/>
            </w:tcBorders>
          </w:tcPr>
          <w:p w14:paraId="65E43F6F" w14:textId="77777777" w:rsidR="00B7062A" w:rsidRPr="00B7062A" w:rsidRDefault="00B7062A" w:rsidP="00B7062A">
            <w:pPr>
              <w:spacing w:before="40" w:after="40"/>
              <w:ind w:firstLine="0"/>
              <w:rPr>
                <w:sz w:val="26"/>
                <w:szCs w:val="26"/>
                <w:lang w:eastAsia="ja-JP"/>
              </w:rPr>
            </w:pPr>
            <w:r w:rsidRPr="00B7062A">
              <w:rPr>
                <w:sz w:val="26"/>
                <w:szCs w:val="26"/>
                <w:lang w:eastAsia="ja-JP"/>
              </w:rPr>
              <w:t>Nhiệt kế (thủy kế)</w:t>
            </w:r>
          </w:p>
        </w:tc>
        <w:tc>
          <w:tcPr>
            <w:tcW w:w="5381" w:type="dxa"/>
            <w:tcBorders>
              <w:top w:val="single" w:sz="4" w:space="0" w:color="auto"/>
              <w:left w:val="single" w:sz="4" w:space="0" w:color="auto"/>
              <w:bottom w:val="single" w:sz="4" w:space="0" w:color="auto"/>
              <w:right w:val="single" w:sz="4" w:space="0" w:color="auto"/>
            </w:tcBorders>
          </w:tcPr>
          <w:p w14:paraId="00627B31" w14:textId="77777777" w:rsidR="00B7062A" w:rsidRPr="00B7062A" w:rsidRDefault="00B7062A" w:rsidP="00B7062A">
            <w:pPr>
              <w:spacing w:before="40" w:after="40"/>
              <w:ind w:firstLine="0"/>
              <w:rPr>
                <w:sz w:val="26"/>
                <w:szCs w:val="26"/>
                <w:lang w:eastAsia="ja-JP"/>
              </w:rPr>
            </w:pPr>
            <w:r w:rsidRPr="00B7062A">
              <w:rPr>
                <w:sz w:val="26"/>
                <w:szCs w:val="26"/>
                <w:lang w:val="vi-VN" w:eastAsia="ja-JP"/>
              </w:rPr>
              <w:t>Nhiệt kế có khoảng đo từ 0oC đến 100oC, độ chính xác 0,1 oC; đầu đo có khả năng chịu môi trường a xít.</w:t>
            </w:r>
          </w:p>
        </w:tc>
      </w:tr>
      <w:tr w:rsidR="00B7062A" w:rsidRPr="00B7062A" w14:paraId="491210FA" w14:textId="77777777" w:rsidTr="00973C85">
        <w:tc>
          <w:tcPr>
            <w:tcW w:w="846" w:type="dxa"/>
            <w:tcBorders>
              <w:top w:val="single" w:sz="4" w:space="0" w:color="auto"/>
              <w:left w:val="single" w:sz="4" w:space="0" w:color="auto"/>
              <w:bottom w:val="single" w:sz="4" w:space="0" w:color="auto"/>
              <w:right w:val="single" w:sz="4" w:space="0" w:color="auto"/>
            </w:tcBorders>
          </w:tcPr>
          <w:p w14:paraId="3087F9F6" w14:textId="77777777" w:rsidR="00B7062A" w:rsidRPr="00B7062A" w:rsidRDefault="00B7062A" w:rsidP="00B7062A">
            <w:pPr>
              <w:spacing w:before="40" w:after="40"/>
              <w:ind w:firstLine="0"/>
              <w:jc w:val="center"/>
              <w:rPr>
                <w:sz w:val="26"/>
                <w:szCs w:val="26"/>
                <w:lang w:eastAsia="ja-JP"/>
              </w:rPr>
            </w:pPr>
            <w:r w:rsidRPr="00B7062A">
              <w:rPr>
                <w:sz w:val="26"/>
                <w:szCs w:val="26"/>
                <w:lang w:eastAsia="ja-JP"/>
              </w:rPr>
              <w:t>136</w:t>
            </w:r>
          </w:p>
        </w:tc>
        <w:tc>
          <w:tcPr>
            <w:tcW w:w="2835" w:type="dxa"/>
            <w:tcBorders>
              <w:top w:val="single" w:sz="4" w:space="0" w:color="auto"/>
              <w:left w:val="single" w:sz="4" w:space="0" w:color="auto"/>
              <w:bottom w:val="single" w:sz="4" w:space="0" w:color="auto"/>
              <w:right w:val="single" w:sz="4" w:space="0" w:color="auto"/>
            </w:tcBorders>
          </w:tcPr>
          <w:p w14:paraId="6B8D21A4" w14:textId="77777777" w:rsidR="00B7062A" w:rsidRPr="00B7062A" w:rsidRDefault="00B7062A" w:rsidP="00B7062A">
            <w:pPr>
              <w:spacing w:before="40" w:after="40"/>
              <w:ind w:firstLine="0"/>
              <w:rPr>
                <w:sz w:val="26"/>
                <w:szCs w:val="26"/>
                <w:lang w:eastAsia="ja-JP"/>
              </w:rPr>
            </w:pPr>
            <w:r w:rsidRPr="00B7062A">
              <w:rPr>
                <w:sz w:val="26"/>
                <w:szCs w:val="26"/>
                <w:lang w:eastAsia="ja-JP"/>
              </w:rPr>
              <w:t>Cốc thủy tinh100 ml</w:t>
            </w:r>
          </w:p>
        </w:tc>
        <w:tc>
          <w:tcPr>
            <w:tcW w:w="5381" w:type="dxa"/>
            <w:tcBorders>
              <w:top w:val="single" w:sz="4" w:space="0" w:color="auto"/>
              <w:left w:val="single" w:sz="4" w:space="0" w:color="auto"/>
              <w:bottom w:val="single" w:sz="4" w:space="0" w:color="auto"/>
              <w:right w:val="single" w:sz="4" w:space="0" w:color="auto"/>
            </w:tcBorders>
          </w:tcPr>
          <w:p w14:paraId="2050712A" w14:textId="77777777" w:rsidR="00B7062A" w:rsidRPr="00B7062A" w:rsidRDefault="00B7062A" w:rsidP="00B7062A">
            <w:pPr>
              <w:spacing w:before="40" w:after="40"/>
              <w:ind w:firstLine="0"/>
              <w:rPr>
                <w:sz w:val="26"/>
                <w:szCs w:val="26"/>
                <w:lang w:eastAsia="ja-JP"/>
              </w:rPr>
            </w:pPr>
            <w:r w:rsidRPr="00B7062A">
              <w:rPr>
                <w:sz w:val="26"/>
                <w:szCs w:val="26"/>
                <w:lang w:val="vi-VN" w:eastAsia="ja-JP"/>
              </w:rPr>
              <w:t>Cốc được làm từ thủy tinh, trong suốt, bề mặt phẳng; có vạch chia thể tích, có mỏ để rót dung dịch, có khả năng chịu hóa chất, chịu nhiệt</w:t>
            </w:r>
          </w:p>
        </w:tc>
      </w:tr>
      <w:tr w:rsidR="00B7062A" w:rsidRPr="00B7062A" w14:paraId="50436B03" w14:textId="77777777" w:rsidTr="00973C85">
        <w:tc>
          <w:tcPr>
            <w:tcW w:w="846" w:type="dxa"/>
            <w:tcBorders>
              <w:top w:val="single" w:sz="4" w:space="0" w:color="auto"/>
              <w:left w:val="single" w:sz="4" w:space="0" w:color="auto"/>
              <w:bottom w:val="single" w:sz="4" w:space="0" w:color="auto"/>
              <w:right w:val="single" w:sz="4" w:space="0" w:color="auto"/>
            </w:tcBorders>
          </w:tcPr>
          <w:p w14:paraId="552233EA" w14:textId="77777777" w:rsidR="00B7062A" w:rsidRPr="00B7062A" w:rsidRDefault="00B7062A" w:rsidP="00B7062A">
            <w:pPr>
              <w:spacing w:before="40" w:after="40"/>
              <w:ind w:firstLine="0"/>
              <w:jc w:val="center"/>
              <w:rPr>
                <w:sz w:val="26"/>
                <w:szCs w:val="26"/>
                <w:lang w:eastAsia="ja-JP"/>
              </w:rPr>
            </w:pPr>
            <w:r w:rsidRPr="00B7062A">
              <w:rPr>
                <w:sz w:val="26"/>
                <w:szCs w:val="26"/>
                <w:lang w:eastAsia="ja-JP"/>
              </w:rPr>
              <w:t>137</w:t>
            </w:r>
          </w:p>
        </w:tc>
        <w:tc>
          <w:tcPr>
            <w:tcW w:w="2835" w:type="dxa"/>
            <w:tcBorders>
              <w:top w:val="single" w:sz="4" w:space="0" w:color="auto"/>
              <w:left w:val="single" w:sz="4" w:space="0" w:color="auto"/>
              <w:bottom w:val="single" w:sz="4" w:space="0" w:color="auto"/>
              <w:right w:val="single" w:sz="4" w:space="0" w:color="auto"/>
            </w:tcBorders>
          </w:tcPr>
          <w:p w14:paraId="1C2E83D5" w14:textId="77777777" w:rsidR="00B7062A" w:rsidRPr="00B7062A" w:rsidRDefault="00B7062A" w:rsidP="00B7062A">
            <w:pPr>
              <w:spacing w:before="40" w:after="40"/>
              <w:ind w:firstLine="0"/>
              <w:rPr>
                <w:sz w:val="26"/>
                <w:szCs w:val="26"/>
                <w:lang w:eastAsia="ja-JP"/>
              </w:rPr>
            </w:pPr>
            <w:r w:rsidRPr="00B7062A">
              <w:rPr>
                <w:sz w:val="26"/>
                <w:szCs w:val="26"/>
                <w:lang w:val="vi-VN" w:eastAsia="ja-JP"/>
              </w:rPr>
              <w:t>Dụng cụ lọc phân (lỗ lọc 400 µm)</w:t>
            </w:r>
          </w:p>
        </w:tc>
        <w:tc>
          <w:tcPr>
            <w:tcW w:w="5381" w:type="dxa"/>
            <w:tcBorders>
              <w:top w:val="single" w:sz="4" w:space="0" w:color="auto"/>
              <w:left w:val="single" w:sz="4" w:space="0" w:color="auto"/>
              <w:bottom w:val="single" w:sz="4" w:space="0" w:color="auto"/>
              <w:right w:val="single" w:sz="4" w:space="0" w:color="auto"/>
            </w:tcBorders>
          </w:tcPr>
          <w:p w14:paraId="3F844477" w14:textId="77777777" w:rsidR="00B7062A" w:rsidRPr="00B7062A" w:rsidRDefault="00B7062A" w:rsidP="00B7062A">
            <w:pPr>
              <w:spacing w:before="40" w:after="40"/>
              <w:ind w:firstLine="0"/>
              <w:rPr>
                <w:sz w:val="26"/>
                <w:szCs w:val="26"/>
                <w:lang w:eastAsia="ja-JP"/>
              </w:rPr>
            </w:pPr>
            <w:r w:rsidRPr="00B7062A">
              <w:rPr>
                <w:sz w:val="26"/>
                <w:szCs w:val="26"/>
                <w:lang w:val="vi-VN" w:eastAsia="ja-JP"/>
              </w:rPr>
              <w:t>Màng lọc được làm bằng chất liệu inox không gỉ, có kích thước lỗ lọc 400 µm</w:t>
            </w:r>
          </w:p>
        </w:tc>
      </w:tr>
      <w:tr w:rsidR="00B7062A" w:rsidRPr="00B7062A" w14:paraId="1E0D9B82" w14:textId="77777777" w:rsidTr="00973C85">
        <w:tc>
          <w:tcPr>
            <w:tcW w:w="846" w:type="dxa"/>
            <w:tcBorders>
              <w:top w:val="single" w:sz="4" w:space="0" w:color="auto"/>
              <w:left w:val="single" w:sz="4" w:space="0" w:color="auto"/>
              <w:bottom w:val="single" w:sz="4" w:space="0" w:color="auto"/>
              <w:right w:val="single" w:sz="4" w:space="0" w:color="auto"/>
            </w:tcBorders>
          </w:tcPr>
          <w:p w14:paraId="456D2D81" w14:textId="77777777" w:rsidR="00B7062A" w:rsidRPr="00B7062A" w:rsidRDefault="00B7062A" w:rsidP="00B7062A">
            <w:pPr>
              <w:spacing w:before="40" w:after="40"/>
              <w:ind w:firstLine="0"/>
              <w:jc w:val="center"/>
              <w:rPr>
                <w:sz w:val="26"/>
                <w:szCs w:val="26"/>
                <w:lang w:eastAsia="ja-JP"/>
              </w:rPr>
            </w:pPr>
            <w:r w:rsidRPr="00B7062A">
              <w:rPr>
                <w:sz w:val="26"/>
                <w:szCs w:val="26"/>
                <w:lang w:eastAsia="ja-JP"/>
              </w:rPr>
              <w:t>138</w:t>
            </w:r>
          </w:p>
        </w:tc>
        <w:tc>
          <w:tcPr>
            <w:tcW w:w="2835" w:type="dxa"/>
            <w:tcBorders>
              <w:top w:val="single" w:sz="4" w:space="0" w:color="auto"/>
              <w:left w:val="single" w:sz="4" w:space="0" w:color="auto"/>
              <w:bottom w:val="single" w:sz="4" w:space="0" w:color="auto"/>
              <w:right w:val="single" w:sz="4" w:space="0" w:color="auto"/>
            </w:tcBorders>
          </w:tcPr>
          <w:p w14:paraId="0877786C" w14:textId="77777777" w:rsidR="00B7062A" w:rsidRPr="00B7062A" w:rsidRDefault="00B7062A" w:rsidP="00B7062A">
            <w:pPr>
              <w:spacing w:before="40" w:after="40"/>
              <w:ind w:firstLine="0"/>
              <w:rPr>
                <w:sz w:val="26"/>
                <w:szCs w:val="26"/>
                <w:lang w:eastAsia="ja-JP"/>
              </w:rPr>
            </w:pPr>
            <w:r w:rsidRPr="00B7062A">
              <w:rPr>
                <w:sz w:val="26"/>
                <w:szCs w:val="26"/>
                <w:lang w:val="vi-VN" w:eastAsia="ja-JP"/>
              </w:rPr>
              <w:t>Dụng cụ lọc phân (lỗ lọc 200 µm)</w:t>
            </w:r>
          </w:p>
        </w:tc>
        <w:tc>
          <w:tcPr>
            <w:tcW w:w="5381" w:type="dxa"/>
            <w:tcBorders>
              <w:top w:val="single" w:sz="4" w:space="0" w:color="auto"/>
              <w:left w:val="single" w:sz="4" w:space="0" w:color="auto"/>
              <w:bottom w:val="single" w:sz="4" w:space="0" w:color="auto"/>
              <w:right w:val="single" w:sz="4" w:space="0" w:color="auto"/>
            </w:tcBorders>
          </w:tcPr>
          <w:p w14:paraId="6A537071" w14:textId="77777777" w:rsidR="00B7062A" w:rsidRPr="00B7062A" w:rsidRDefault="00B7062A" w:rsidP="00B7062A">
            <w:pPr>
              <w:spacing w:before="40" w:after="40"/>
              <w:ind w:firstLine="0"/>
              <w:rPr>
                <w:sz w:val="26"/>
                <w:szCs w:val="26"/>
                <w:lang w:eastAsia="ja-JP"/>
              </w:rPr>
            </w:pPr>
            <w:r w:rsidRPr="00B7062A">
              <w:rPr>
                <w:sz w:val="26"/>
                <w:szCs w:val="26"/>
                <w:lang w:val="vi-VN" w:eastAsia="ja-JP"/>
              </w:rPr>
              <w:t>Màng lọc được làm bằng chất liệu inox không gỉ, có kích thước lỗ lọc 200 µm</w:t>
            </w:r>
          </w:p>
        </w:tc>
      </w:tr>
      <w:tr w:rsidR="00B7062A" w:rsidRPr="00B7062A" w14:paraId="79BC6950" w14:textId="77777777" w:rsidTr="00973C85">
        <w:tc>
          <w:tcPr>
            <w:tcW w:w="846" w:type="dxa"/>
            <w:tcBorders>
              <w:top w:val="single" w:sz="4" w:space="0" w:color="auto"/>
              <w:left w:val="single" w:sz="4" w:space="0" w:color="auto"/>
              <w:bottom w:val="single" w:sz="4" w:space="0" w:color="auto"/>
              <w:right w:val="single" w:sz="4" w:space="0" w:color="auto"/>
            </w:tcBorders>
          </w:tcPr>
          <w:p w14:paraId="0B1398C1" w14:textId="77777777" w:rsidR="00B7062A" w:rsidRPr="00B7062A" w:rsidRDefault="00B7062A" w:rsidP="00B7062A">
            <w:pPr>
              <w:spacing w:before="40" w:after="40"/>
              <w:ind w:firstLine="0"/>
              <w:jc w:val="center"/>
              <w:rPr>
                <w:sz w:val="26"/>
                <w:szCs w:val="26"/>
                <w:lang w:eastAsia="ja-JP"/>
              </w:rPr>
            </w:pPr>
            <w:r w:rsidRPr="00B7062A">
              <w:rPr>
                <w:sz w:val="26"/>
                <w:szCs w:val="26"/>
                <w:lang w:eastAsia="ja-JP"/>
              </w:rPr>
              <w:t>139</w:t>
            </w:r>
          </w:p>
        </w:tc>
        <w:tc>
          <w:tcPr>
            <w:tcW w:w="2835" w:type="dxa"/>
            <w:tcBorders>
              <w:top w:val="single" w:sz="4" w:space="0" w:color="auto"/>
              <w:left w:val="single" w:sz="4" w:space="0" w:color="auto"/>
              <w:bottom w:val="single" w:sz="4" w:space="0" w:color="auto"/>
              <w:right w:val="single" w:sz="4" w:space="0" w:color="auto"/>
            </w:tcBorders>
          </w:tcPr>
          <w:p w14:paraId="09D7E561" w14:textId="77777777" w:rsidR="00B7062A" w:rsidRPr="00B7062A" w:rsidRDefault="00B7062A" w:rsidP="00B7062A">
            <w:pPr>
              <w:spacing w:before="40" w:after="40"/>
              <w:ind w:firstLine="0"/>
              <w:rPr>
                <w:sz w:val="26"/>
                <w:szCs w:val="26"/>
                <w:lang w:eastAsia="ja-JP"/>
              </w:rPr>
            </w:pPr>
            <w:r w:rsidRPr="00B7062A">
              <w:rPr>
                <w:sz w:val="26"/>
                <w:szCs w:val="26"/>
                <w:lang w:eastAsia="ja-JP"/>
              </w:rPr>
              <w:t>Buồng đếm Mc Master</w:t>
            </w:r>
          </w:p>
        </w:tc>
        <w:tc>
          <w:tcPr>
            <w:tcW w:w="5381" w:type="dxa"/>
            <w:tcBorders>
              <w:top w:val="single" w:sz="4" w:space="0" w:color="auto"/>
              <w:left w:val="single" w:sz="4" w:space="0" w:color="auto"/>
              <w:bottom w:val="single" w:sz="4" w:space="0" w:color="auto"/>
              <w:right w:val="single" w:sz="4" w:space="0" w:color="auto"/>
            </w:tcBorders>
          </w:tcPr>
          <w:p w14:paraId="3A8775BB" w14:textId="77777777" w:rsidR="00B7062A" w:rsidRPr="00B7062A" w:rsidRDefault="00B7062A" w:rsidP="00B7062A">
            <w:pPr>
              <w:spacing w:before="40" w:after="40"/>
              <w:ind w:firstLine="0"/>
              <w:rPr>
                <w:sz w:val="26"/>
                <w:szCs w:val="26"/>
                <w:lang w:eastAsia="ja-JP"/>
              </w:rPr>
            </w:pPr>
            <w:r w:rsidRPr="00B7062A">
              <w:rPr>
                <w:sz w:val="26"/>
                <w:szCs w:val="26"/>
                <w:lang w:val="vi-VN" w:eastAsia="ja-JP"/>
              </w:rPr>
              <w:t>Buông đếm 3 ngăn, có kẹp cố định nắp; kích thước lưới đếm 10x10 mm</w:t>
            </w:r>
          </w:p>
        </w:tc>
      </w:tr>
      <w:tr w:rsidR="00B7062A" w:rsidRPr="00B7062A" w14:paraId="4D6EE269" w14:textId="77777777" w:rsidTr="00973C85">
        <w:tc>
          <w:tcPr>
            <w:tcW w:w="846" w:type="dxa"/>
            <w:tcBorders>
              <w:top w:val="single" w:sz="4" w:space="0" w:color="auto"/>
              <w:left w:val="single" w:sz="4" w:space="0" w:color="auto"/>
              <w:bottom w:val="single" w:sz="4" w:space="0" w:color="auto"/>
              <w:right w:val="single" w:sz="4" w:space="0" w:color="auto"/>
            </w:tcBorders>
          </w:tcPr>
          <w:p w14:paraId="4C210EDC" w14:textId="77777777" w:rsidR="00B7062A" w:rsidRPr="00B7062A" w:rsidRDefault="00B7062A" w:rsidP="00B7062A">
            <w:pPr>
              <w:spacing w:before="40" w:after="40"/>
              <w:ind w:firstLine="0"/>
              <w:jc w:val="center"/>
              <w:rPr>
                <w:sz w:val="26"/>
                <w:szCs w:val="26"/>
                <w:lang w:eastAsia="ja-JP"/>
              </w:rPr>
            </w:pPr>
            <w:r w:rsidRPr="00B7062A">
              <w:rPr>
                <w:sz w:val="26"/>
                <w:szCs w:val="26"/>
                <w:lang w:eastAsia="ja-JP"/>
              </w:rPr>
              <w:t>140</w:t>
            </w:r>
          </w:p>
        </w:tc>
        <w:tc>
          <w:tcPr>
            <w:tcW w:w="2835" w:type="dxa"/>
            <w:tcBorders>
              <w:top w:val="single" w:sz="4" w:space="0" w:color="auto"/>
              <w:left w:val="single" w:sz="4" w:space="0" w:color="auto"/>
              <w:bottom w:val="single" w:sz="4" w:space="0" w:color="auto"/>
              <w:right w:val="single" w:sz="4" w:space="0" w:color="auto"/>
            </w:tcBorders>
          </w:tcPr>
          <w:p w14:paraId="2B43DDDF" w14:textId="77777777" w:rsidR="00B7062A" w:rsidRPr="00B7062A" w:rsidRDefault="00B7062A" w:rsidP="00B7062A">
            <w:pPr>
              <w:spacing w:before="40" w:after="40"/>
              <w:ind w:firstLine="0"/>
              <w:rPr>
                <w:sz w:val="26"/>
                <w:szCs w:val="26"/>
                <w:lang w:eastAsia="ja-JP"/>
              </w:rPr>
            </w:pPr>
            <w:r w:rsidRPr="00B7062A">
              <w:rPr>
                <w:sz w:val="26"/>
                <w:szCs w:val="26"/>
                <w:lang w:eastAsia="ja-JP"/>
              </w:rPr>
              <w:t>HCl 37%</w:t>
            </w:r>
          </w:p>
        </w:tc>
        <w:tc>
          <w:tcPr>
            <w:tcW w:w="5381" w:type="dxa"/>
            <w:tcBorders>
              <w:top w:val="single" w:sz="4" w:space="0" w:color="auto"/>
              <w:left w:val="single" w:sz="4" w:space="0" w:color="auto"/>
              <w:bottom w:val="single" w:sz="4" w:space="0" w:color="auto"/>
              <w:right w:val="single" w:sz="4" w:space="0" w:color="auto"/>
            </w:tcBorders>
          </w:tcPr>
          <w:p w14:paraId="65A38695" w14:textId="77777777" w:rsidR="00B7062A" w:rsidRPr="00B7062A" w:rsidRDefault="00B7062A" w:rsidP="00B7062A">
            <w:pPr>
              <w:spacing w:before="40" w:after="40"/>
              <w:ind w:firstLine="0"/>
              <w:rPr>
                <w:sz w:val="26"/>
                <w:szCs w:val="26"/>
                <w:lang w:eastAsia="ja-JP"/>
              </w:rPr>
            </w:pPr>
            <w:r w:rsidRPr="00B7062A">
              <w:rPr>
                <w:sz w:val="26"/>
                <w:szCs w:val="26"/>
                <w:lang w:eastAsia="ja-JP"/>
              </w:rPr>
              <w:t>Chất lỏng, không màu; Công thức hóa học: HCl</w:t>
            </w:r>
          </w:p>
        </w:tc>
      </w:tr>
      <w:tr w:rsidR="00B7062A" w:rsidRPr="00B7062A" w14:paraId="675F060C" w14:textId="77777777" w:rsidTr="00973C85">
        <w:tc>
          <w:tcPr>
            <w:tcW w:w="846" w:type="dxa"/>
            <w:tcBorders>
              <w:top w:val="single" w:sz="4" w:space="0" w:color="auto"/>
              <w:left w:val="single" w:sz="4" w:space="0" w:color="auto"/>
              <w:bottom w:val="single" w:sz="4" w:space="0" w:color="auto"/>
              <w:right w:val="single" w:sz="4" w:space="0" w:color="auto"/>
            </w:tcBorders>
          </w:tcPr>
          <w:p w14:paraId="31F0BFA5" w14:textId="77777777" w:rsidR="00B7062A" w:rsidRPr="00B7062A" w:rsidRDefault="00B7062A" w:rsidP="00B7062A">
            <w:pPr>
              <w:spacing w:before="40" w:after="40"/>
              <w:ind w:firstLine="0"/>
              <w:jc w:val="center"/>
              <w:rPr>
                <w:sz w:val="26"/>
                <w:szCs w:val="26"/>
                <w:lang w:eastAsia="ja-JP"/>
              </w:rPr>
            </w:pPr>
            <w:r w:rsidRPr="00B7062A">
              <w:rPr>
                <w:sz w:val="26"/>
                <w:szCs w:val="26"/>
                <w:lang w:eastAsia="ja-JP"/>
              </w:rPr>
              <w:t>141</w:t>
            </w:r>
          </w:p>
        </w:tc>
        <w:tc>
          <w:tcPr>
            <w:tcW w:w="2835" w:type="dxa"/>
            <w:tcBorders>
              <w:top w:val="single" w:sz="4" w:space="0" w:color="auto"/>
              <w:left w:val="single" w:sz="4" w:space="0" w:color="auto"/>
              <w:bottom w:val="single" w:sz="4" w:space="0" w:color="auto"/>
              <w:right w:val="single" w:sz="4" w:space="0" w:color="auto"/>
            </w:tcBorders>
          </w:tcPr>
          <w:p w14:paraId="7BF4ED30" w14:textId="77777777" w:rsidR="00B7062A" w:rsidRPr="00B7062A" w:rsidRDefault="00B7062A" w:rsidP="00B7062A">
            <w:pPr>
              <w:spacing w:before="40" w:after="40"/>
              <w:ind w:firstLine="0"/>
              <w:rPr>
                <w:sz w:val="26"/>
                <w:szCs w:val="26"/>
                <w:lang w:eastAsia="ja-JP"/>
              </w:rPr>
            </w:pPr>
            <w:r w:rsidRPr="00B7062A">
              <w:rPr>
                <w:sz w:val="26"/>
                <w:szCs w:val="26"/>
                <w:lang w:eastAsia="ja-JP"/>
              </w:rPr>
              <w:t>Men pepsin</w:t>
            </w:r>
          </w:p>
        </w:tc>
        <w:tc>
          <w:tcPr>
            <w:tcW w:w="5381" w:type="dxa"/>
            <w:tcBorders>
              <w:top w:val="single" w:sz="4" w:space="0" w:color="auto"/>
              <w:left w:val="single" w:sz="4" w:space="0" w:color="auto"/>
              <w:bottom w:val="single" w:sz="4" w:space="0" w:color="auto"/>
              <w:right w:val="single" w:sz="4" w:space="0" w:color="auto"/>
            </w:tcBorders>
          </w:tcPr>
          <w:p w14:paraId="7E3C38E1" w14:textId="77777777" w:rsidR="00B7062A" w:rsidRPr="00B7062A" w:rsidRDefault="00B7062A" w:rsidP="00B7062A">
            <w:pPr>
              <w:spacing w:before="40" w:after="40"/>
              <w:ind w:firstLine="0"/>
              <w:rPr>
                <w:sz w:val="26"/>
                <w:szCs w:val="26"/>
                <w:lang w:eastAsia="ja-JP"/>
              </w:rPr>
            </w:pPr>
            <w:r w:rsidRPr="00B7062A">
              <w:rPr>
                <w:sz w:val="26"/>
                <w:szCs w:val="26"/>
                <w:lang w:eastAsia="ja-JP"/>
              </w:rPr>
              <w:t>Pepsin là một endopeptidase, chất bột rắn màu trắng dạng tinh thể; Khối lượng riêng:  380 - 420 kg/m3</w:t>
            </w:r>
          </w:p>
        </w:tc>
      </w:tr>
      <w:tr w:rsidR="00B7062A" w:rsidRPr="00B7062A" w14:paraId="18C9EAB6" w14:textId="77777777" w:rsidTr="00973C85">
        <w:tc>
          <w:tcPr>
            <w:tcW w:w="846" w:type="dxa"/>
            <w:tcBorders>
              <w:top w:val="single" w:sz="4" w:space="0" w:color="auto"/>
              <w:left w:val="single" w:sz="4" w:space="0" w:color="auto"/>
              <w:bottom w:val="single" w:sz="4" w:space="0" w:color="auto"/>
              <w:right w:val="single" w:sz="4" w:space="0" w:color="auto"/>
            </w:tcBorders>
          </w:tcPr>
          <w:p w14:paraId="4377F35E" w14:textId="77777777" w:rsidR="00B7062A" w:rsidRPr="00B7062A" w:rsidRDefault="00B7062A" w:rsidP="00B7062A">
            <w:pPr>
              <w:spacing w:before="40" w:after="40"/>
              <w:ind w:firstLine="0"/>
              <w:jc w:val="center"/>
              <w:rPr>
                <w:sz w:val="26"/>
                <w:szCs w:val="26"/>
                <w:lang w:eastAsia="ja-JP"/>
              </w:rPr>
            </w:pPr>
            <w:r w:rsidRPr="00B7062A">
              <w:rPr>
                <w:sz w:val="26"/>
                <w:szCs w:val="26"/>
                <w:lang w:eastAsia="ja-JP"/>
              </w:rPr>
              <w:t>142</w:t>
            </w:r>
          </w:p>
        </w:tc>
        <w:tc>
          <w:tcPr>
            <w:tcW w:w="2835" w:type="dxa"/>
            <w:tcBorders>
              <w:top w:val="single" w:sz="4" w:space="0" w:color="auto"/>
              <w:left w:val="single" w:sz="4" w:space="0" w:color="auto"/>
              <w:bottom w:val="single" w:sz="4" w:space="0" w:color="auto"/>
              <w:right w:val="single" w:sz="4" w:space="0" w:color="auto"/>
            </w:tcBorders>
          </w:tcPr>
          <w:p w14:paraId="6BC04466" w14:textId="77777777" w:rsidR="00B7062A" w:rsidRPr="00B7062A" w:rsidRDefault="00B7062A" w:rsidP="00B7062A">
            <w:pPr>
              <w:spacing w:before="40" w:after="40"/>
              <w:ind w:firstLine="0"/>
              <w:rPr>
                <w:sz w:val="26"/>
                <w:szCs w:val="26"/>
                <w:lang w:eastAsia="ja-JP"/>
              </w:rPr>
            </w:pPr>
            <w:r w:rsidRPr="00B7062A">
              <w:rPr>
                <w:sz w:val="26"/>
                <w:szCs w:val="26"/>
                <w:lang w:eastAsia="ja-JP"/>
              </w:rPr>
              <w:t>Formalin</w:t>
            </w:r>
          </w:p>
        </w:tc>
        <w:tc>
          <w:tcPr>
            <w:tcW w:w="5381" w:type="dxa"/>
            <w:tcBorders>
              <w:top w:val="single" w:sz="4" w:space="0" w:color="auto"/>
              <w:left w:val="single" w:sz="4" w:space="0" w:color="auto"/>
              <w:bottom w:val="single" w:sz="4" w:space="0" w:color="auto"/>
              <w:right w:val="single" w:sz="4" w:space="0" w:color="auto"/>
            </w:tcBorders>
          </w:tcPr>
          <w:p w14:paraId="4A0CE26F" w14:textId="77777777" w:rsidR="00B7062A" w:rsidRPr="00B7062A" w:rsidRDefault="00B7062A" w:rsidP="00B7062A">
            <w:pPr>
              <w:spacing w:before="40" w:after="40"/>
              <w:ind w:firstLine="0"/>
              <w:rPr>
                <w:sz w:val="26"/>
                <w:szCs w:val="26"/>
                <w:lang w:eastAsia="zh-CN"/>
              </w:rPr>
            </w:pPr>
            <w:r w:rsidRPr="00B7062A">
              <w:rPr>
                <w:sz w:val="26"/>
                <w:szCs w:val="26"/>
                <w:lang w:eastAsia="ja-JP"/>
              </w:rPr>
              <w:t>Là hợp chất hữu cơ dễ bay hơi, không màu, có mùi cay xốc, khó ngửi, dễ hòa tan trong nước. Công thức hóa học: HCHO</w:t>
            </w:r>
          </w:p>
          <w:p w14:paraId="6B578D05" w14:textId="77777777" w:rsidR="00B7062A" w:rsidRPr="00B7062A" w:rsidRDefault="00B7062A" w:rsidP="00B7062A">
            <w:pPr>
              <w:spacing w:before="40" w:after="40"/>
              <w:ind w:firstLine="0"/>
              <w:rPr>
                <w:sz w:val="26"/>
                <w:szCs w:val="26"/>
                <w:lang w:eastAsia="ja-JP"/>
              </w:rPr>
            </w:pPr>
          </w:p>
        </w:tc>
      </w:tr>
      <w:tr w:rsidR="00B7062A" w:rsidRPr="00B7062A" w14:paraId="4988EF4D" w14:textId="77777777" w:rsidTr="00973C85">
        <w:tc>
          <w:tcPr>
            <w:tcW w:w="846" w:type="dxa"/>
            <w:tcBorders>
              <w:top w:val="single" w:sz="4" w:space="0" w:color="auto"/>
              <w:left w:val="single" w:sz="4" w:space="0" w:color="auto"/>
              <w:bottom w:val="single" w:sz="4" w:space="0" w:color="auto"/>
              <w:right w:val="single" w:sz="4" w:space="0" w:color="auto"/>
            </w:tcBorders>
          </w:tcPr>
          <w:p w14:paraId="153DFF31" w14:textId="77777777" w:rsidR="00B7062A" w:rsidRPr="00B7062A" w:rsidRDefault="00B7062A" w:rsidP="00B7062A">
            <w:pPr>
              <w:spacing w:before="40" w:after="40"/>
              <w:ind w:firstLine="0"/>
              <w:jc w:val="center"/>
              <w:rPr>
                <w:sz w:val="26"/>
                <w:szCs w:val="26"/>
                <w:lang w:eastAsia="ja-JP"/>
              </w:rPr>
            </w:pPr>
            <w:r w:rsidRPr="00B7062A">
              <w:rPr>
                <w:sz w:val="26"/>
                <w:szCs w:val="26"/>
                <w:lang w:eastAsia="ja-JP"/>
              </w:rPr>
              <w:t>143</w:t>
            </w:r>
          </w:p>
        </w:tc>
        <w:tc>
          <w:tcPr>
            <w:tcW w:w="2835" w:type="dxa"/>
            <w:tcBorders>
              <w:top w:val="single" w:sz="4" w:space="0" w:color="auto"/>
              <w:left w:val="single" w:sz="4" w:space="0" w:color="auto"/>
              <w:bottom w:val="single" w:sz="4" w:space="0" w:color="auto"/>
              <w:right w:val="single" w:sz="4" w:space="0" w:color="auto"/>
            </w:tcBorders>
          </w:tcPr>
          <w:p w14:paraId="0673C1B0" w14:textId="77777777" w:rsidR="00B7062A" w:rsidRPr="00B7062A" w:rsidRDefault="00B7062A" w:rsidP="00B7062A">
            <w:pPr>
              <w:spacing w:before="40" w:after="40"/>
              <w:ind w:firstLine="0"/>
              <w:rPr>
                <w:sz w:val="26"/>
                <w:szCs w:val="26"/>
                <w:lang w:eastAsia="ja-JP"/>
              </w:rPr>
            </w:pPr>
            <w:r w:rsidRPr="00B7062A">
              <w:rPr>
                <w:sz w:val="26"/>
                <w:szCs w:val="26"/>
                <w:lang w:eastAsia="ja-JP"/>
              </w:rPr>
              <w:t>Xylen</w:t>
            </w:r>
          </w:p>
        </w:tc>
        <w:tc>
          <w:tcPr>
            <w:tcW w:w="5381" w:type="dxa"/>
            <w:tcBorders>
              <w:top w:val="single" w:sz="4" w:space="0" w:color="auto"/>
              <w:left w:val="single" w:sz="4" w:space="0" w:color="auto"/>
              <w:bottom w:val="single" w:sz="4" w:space="0" w:color="auto"/>
              <w:right w:val="single" w:sz="4" w:space="0" w:color="auto"/>
            </w:tcBorders>
          </w:tcPr>
          <w:p w14:paraId="21DA29F9" w14:textId="77777777" w:rsidR="00B7062A" w:rsidRPr="00B7062A" w:rsidRDefault="00B7062A" w:rsidP="00B7062A">
            <w:pPr>
              <w:spacing w:before="40" w:after="40"/>
              <w:ind w:firstLine="0"/>
              <w:rPr>
                <w:sz w:val="26"/>
                <w:szCs w:val="26"/>
                <w:lang w:eastAsia="ja-JP"/>
              </w:rPr>
            </w:pPr>
            <w:r w:rsidRPr="00B7062A">
              <w:rPr>
                <w:sz w:val="26"/>
                <w:szCs w:val="26"/>
                <w:lang w:eastAsia="ja-JP"/>
              </w:rPr>
              <w:t>Công thức hóa học: C6H4(CH3)2; là một chất lỏng trong suốt, không màu, độ bay hơi vừa. Hỗn hợp có thể hòa tan với cồn, ether, dầu thực vật và hầu hết các dung môi không tan trong nước </w:t>
            </w:r>
          </w:p>
        </w:tc>
      </w:tr>
      <w:tr w:rsidR="00B7062A" w:rsidRPr="00B7062A" w14:paraId="6F9A252E" w14:textId="77777777" w:rsidTr="00973C85">
        <w:tc>
          <w:tcPr>
            <w:tcW w:w="846" w:type="dxa"/>
            <w:tcBorders>
              <w:top w:val="single" w:sz="4" w:space="0" w:color="auto"/>
              <w:left w:val="single" w:sz="4" w:space="0" w:color="auto"/>
              <w:bottom w:val="single" w:sz="4" w:space="0" w:color="auto"/>
              <w:right w:val="single" w:sz="4" w:space="0" w:color="auto"/>
            </w:tcBorders>
          </w:tcPr>
          <w:p w14:paraId="25513F81" w14:textId="77777777" w:rsidR="00B7062A" w:rsidRPr="00B7062A" w:rsidRDefault="00B7062A" w:rsidP="00B7062A">
            <w:pPr>
              <w:spacing w:before="40" w:after="40"/>
              <w:ind w:firstLine="0"/>
              <w:jc w:val="center"/>
              <w:rPr>
                <w:sz w:val="26"/>
                <w:szCs w:val="26"/>
                <w:lang w:eastAsia="ja-JP"/>
              </w:rPr>
            </w:pPr>
            <w:r w:rsidRPr="00B7062A">
              <w:rPr>
                <w:sz w:val="26"/>
                <w:szCs w:val="26"/>
                <w:lang w:eastAsia="ja-JP"/>
              </w:rPr>
              <w:t>144</w:t>
            </w:r>
          </w:p>
        </w:tc>
        <w:tc>
          <w:tcPr>
            <w:tcW w:w="2835" w:type="dxa"/>
            <w:tcBorders>
              <w:top w:val="single" w:sz="4" w:space="0" w:color="auto"/>
              <w:left w:val="single" w:sz="4" w:space="0" w:color="auto"/>
              <w:bottom w:val="single" w:sz="4" w:space="0" w:color="auto"/>
              <w:right w:val="single" w:sz="4" w:space="0" w:color="auto"/>
            </w:tcBorders>
          </w:tcPr>
          <w:p w14:paraId="38FE0C3C" w14:textId="77777777" w:rsidR="00B7062A" w:rsidRPr="00B7062A" w:rsidRDefault="00B7062A" w:rsidP="00B7062A">
            <w:pPr>
              <w:spacing w:before="40" w:after="40"/>
              <w:ind w:firstLine="0"/>
              <w:rPr>
                <w:sz w:val="26"/>
                <w:szCs w:val="26"/>
                <w:lang w:eastAsia="ja-JP"/>
              </w:rPr>
            </w:pPr>
            <w:r w:rsidRPr="00B7062A">
              <w:rPr>
                <w:sz w:val="26"/>
                <w:szCs w:val="26"/>
                <w:lang w:eastAsia="ja-JP"/>
              </w:rPr>
              <w:t>Thuốc nhuộm Haematoxylin</w:t>
            </w:r>
          </w:p>
        </w:tc>
        <w:tc>
          <w:tcPr>
            <w:tcW w:w="5381" w:type="dxa"/>
            <w:tcBorders>
              <w:top w:val="single" w:sz="4" w:space="0" w:color="auto"/>
              <w:left w:val="single" w:sz="4" w:space="0" w:color="auto"/>
              <w:bottom w:val="single" w:sz="4" w:space="0" w:color="auto"/>
              <w:right w:val="single" w:sz="4" w:space="0" w:color="auto"/>
            </w:tcBorders>
          </w:tcPr>
          <w:p w14:paraId="05282182" w14:textId="77777777" w:rsidR="00B7062A" w:rsidRPr="00B7062A" w:rsidRDefault="00B7062A" w:rsidP="00B7062A">
            <w:pPr>
              <w:spacing w:before="40" w:after="40"/>
              <w:ind w:firstLine="0"/>
              <w:rPr>
                <w:sz w:val="26"/>
                <w:szCs w:val="26"/>
                <w:lang w:eastAsia="ja-JP"/>
              </w:rPr>
            </w:pPr>
            <w:r w:rsidRPr="00B7062A">
              <w:rPr>
                <w:sz w:val="26"/>
                <w:szCs w:val="26"/>
                <w:lang w:eastAsia="ja-JP"/>
              </w:rPr>
              <w:t>Công thức hóa học: C16H14O6; Hematoxylin có dạng tinh thể màu trắng đến vàng, chuyển sang màu đỏ khi tiếp xúc với ánh sáng.</w:t>
            </w:r>
          </w:p>
        </w:tc>
      </w:tr>
      <w:tr w:rsidR="00B7062A" w:rsidRPr="00B7062A" w14:paraId="22E4A197" w14:textId="77777777" w:rsidTr="00973C85">
        <w:tc>
          <w:tcPr>
            <w:tcW w:w="846" w:type="dxa"/>
            <w:tcBorders>
              <w:top w:val="single" w:sz="4" w:space="0" w:color="auto"/>
              <w:left w:val="single" w:sz="4" w:space="0" w:color="auto"/>
              <w:bottom w:val="single" w:sz="4" w:space="0" w:color="auto"/>
              <w:right w:val="single" w:sz="4" w:space="0" w:color="auto"/>
            </w:tcBorders>
          </w:tcPr>
          <w:p w14:paraId="07915551" w14:textId="77777777" w:rsidR="00B7062A" w:rsidRPr="00B7062A" w:rsidRDefault="00B7062A" w:rsidP="00B7062A">
            <w:pPr>
              <w:spacing w:before="40" w:after="40"/>
              <w:ind w:firstLine="0"/>
              <w:jc w:val="center"/>
              <w:rPr>
                <w:sz w:val="26"/>
                <w:szCs w:val="26"/>
                <w:lang w:eastAsia="ja-JP"/>
              </w:rPr>
            </w:pPr>
            <w:r w:rsidRPr="00B7062A">
              <w:rPr>
                <w:sz w:val="26"/>
                <w:szCs w:val="26"/>
                <w:lang w:eastAsia="ja-JP"/>
              </w:rPr>
              <w:t>145</w:t>
            </w:r>
          </w:p>
        </w:tc>
        <w:tc>
          <w:tcPr>
            <w:tcW w:w="2835" w:type="dxa"/>
            <w:tcBorders>
              <w:top w:val="single" w:sz="4" w:space="0" w:color="auto"/>
              <w:left w:val="single" w:sz="4" w:space="0" w:color="auto"/>
              <w:bottom w:val="single" w:sz="4" w:space="0" w:color="auto"/>
              <w:right w:val="single" w:sz="4" w:space="0" w:color="auto"/>
            </w:tcBorders>
          </w:tcPr>
          <w:p w14:paraId="6D82C4C9" w14:textId="77777777" w:rsidR="00B7062A" w:rsidRPr="00B7062A" w:rsidRDefault="00B7062A" w:rsidP="00B7062A">
            <w:pPr>
              <w:spacing w:before="40" w:after="40"/>
              <w:ind w:firstLine="0"/>
              <w:rPr>
                <w:sz w:val="26"/>
                <w:szCs w:val="26"/>
                <w:lang w:eastAsia="ja-JP"/>
              </w:rPr>
            </w:pPr>
            <w:r w:rsidRPr="00B7062A">
              <w:rPr>
                <w:sz w:val="26"/>
                <w:szCs w:val="26"/>
                <w:lang w:eastAsia="ja-JP"/>
              </w:rPr>
              <w:t>Thuốc nhuộm Eosin</w:t>
            </w:r>
          </w:p>
        </w:tc>
        <w:tc>
          <w:tcPr>
            <w:tcW w:w="5381" w:type="dxa"/>
            <w:tcBorders>
              <w:top w:val="single" w:sz="4" w:space="0" w:color="auto"/>
              <w:left w:val="single" w:sz="4" w:space="0" w:color="auto"/>
              <w:bottom w:val="single" w:sz="4" w:space="0" w:color="auto"/>
              <w:right w:val="single" w:sz="4" w:space="0" w:color="auto"/>
            </w:tcBorders>
          </w:tcPr>
          <w:p w14:paraId="4CC45458" w14:textId="77777777" w:rsidR="00B7062A" w:rsidRPr="00B7062A" w:rsidRDefault="00B7062A" w:rsidP="00B7062A">
            <w:pPr>
              <w:spacing w:before="40" w:after="40"/>
              <w:ind w:firstLine="0"/>
              <w:rPr>
                <w:sz w:val="26"/>
                <w:szCs w:val="26"/>
                <w:lang w:eastAsia="ja-JP"/>
              </w:rPr>
            </w:pPr>
            <w:r w:rsidRPr="00B7062A">
              <w:rPr>
                <w:sz w:val="26"/>
                <w:szCs w:val="26"/>
                <w:lang w:eastAsia="ja-JP"/>
              </w:rPr>
              <w:t>Công thức hóa học: C20H6Br4Na2O5; có dạng bột tinh thể, mầu đỏ</w:t>
            </w:r>
          </w:p>
        </w:tc>
      </w:tr>
      <w:tr w:rsidR="00B7062A" w:rsidRPr="00B7062A" w14:paraId="7138771B" w14:textId="77777777" w:rsidTr="00973C85">
        <w:tc>
          <w:tcPr>
            <w:tcW w:w="846" w:type="dxa"/>
            <w:tcBorders>
              <w:top w:val="single" w:sz="4" w:space="0" w:color="auto"/>
              <w:left w:val="single" w:sz="4" w:space="0" w:color="auto"/>
              <w:bottom w:val="single" w:sz="4" w:space="0" w:color="auto"/>
              <w:right w:val="single" w:sz="4" w:space="0" w:color="auto"/>
            </w:tcBorders>
          </w:tcPr>
          <w:p w14:paraId="3817EDBB" w14:textId="77777777" w:rsidR="00B7062A" w:rsidRPr="00B7062A" w:rsidRDefault="00B7062A" w:rsidP="00B7062A">
            <w:pPr>
              <w:spacing w:before="40" w:after="40"/>
              <w:ind w:firstLine="0"/>
              <w:jc w:val="center"/>
              <w:rPr>
                <w:sz w:val="26"/>
                <w:szCs w:val="26"/>
                <w:lang w:eastAsia="ja-JP"/>
              </w:rPr>
            </w:pPr>
            <w:r w:rsidRPr="00B7062A">
              <w:rPr>
                <w:sz w:val="26"/>
                <w:szCs w:val="26"/>
                <w:lang w:eastAsia="ja-JP"/>
              </w:rPr>
              <w:t>146</w:t>
            </w:r>
          </w:p>
        </w:tc>
        <w:tc>
          <w:tcPr>
            <w:tcW w:w="2835" w:type="dxa"/>
            <w:tcBorders>
              <w:top w:val="single" w:sz="4" w:space="0" w:color="auto"/>
              <w:left w:val="single" w:sz="4" w:space="0" w:color="auto"/>
              <w:bottom w:val="single" w:sz="4" w:space="0" w:color="auto"/>
              <w:right w:val="single" w:sz="4" w:space="0" w:color="auto"/>
            </w:tcBorders>
          </w:tcPr>
          <w:p w14:paraId="0907EA8A" w14:textId="77777777" w:rsidR="00B7062A" w:rsidRPr="00B7062A" w:rsidRDefault="00B7062A" w:rsidP="00B7062A">
            <w:pPr>
              <w:spacing w:before="40" w:after="40"/>
              <w:ind w:firstLine="0"/>
              <w:rPr>
                <w:sz w:val="26"/>
                <w:szCs w:val="26"/>
                <w:lang w:eastAsia="ja-JP"/>
              </w:rPr>
            </w:pPr>
            <w:r w:rsidRPr="00B7062A">
              <w:rPr>
                <w:sz w:val="26"/>
                <w:szCs w:val="26"/>
                <w:lang w:eastAsia="ja-JP"/>
              </w:rPr>
              <w:t>Dung dịch formol 37%</w:t>
            </w:r>
          </w:p>
        </w:tc>
        <w:tc>
          <w:tcPr>
            <w:tcW w:w="5381" w:type="dxa"/>
            <w:tcBorders>
              <w:top w:val="single" w:sz="4" w:space="0" w:color="auto"/>
              <w:left w:val="single" w:sz="4" w:space="0" w:color="auto"/>
              <w:bottom w:val="single" w:sz="4" w:space="0" w:color="auto"/>
              <w:right w:val="single" w:sz="4" w:space="0" w:color="auto"/>
            </w:tcBorders>
          </w:tcPr>
          <w:p w14:paraId="0FBD6E2D" w14:textId="77777777" w:rsidR="00B7062A" w:rsidRPr="00B7062A" w:rsidRDefault="00B7062A" w:rsidP="00B7062A">
            <w:pPr>
              <w:spacing w:before="40" w:after="40"/>
              <w:ind w:firstLine="0"/>
              <w:rPr>
                <w:sz w:val="26"/>
                <w:szCs w:val="26"/>
                <w:lang w:eastAsia="ja-JP"/>
              </w:rPr>
            </w:pPr>
            <w:r w:rsidRPr="00B7062A">
              <w:rPr>
                <w:sz w:val="26"/>
                <w:szCs w:val="26"/>
                <w:lang w:eastAsia="ja-JP"/>
              </w:rPr>
              <w:t>Dễ bay hơi, không màu, có mùi cay xốc, khó ngửi, dễ hòa tan trong nước. Công thức hóa học: HCHO</w:t>
            </w:r>
          </w:p>
        </w:tc>
      </w:tr>
      <w:tr w:rsidR="00B7062A" w:rsidRPr="00B7062A" w14:paraId="11BF6A05" w14:textId="77777777" w:rsidTr="00973C85">
        <w:tc>
          <w:tcPr>
            <w:tcW w:w="846" w:type="dxa"/>
            <w:tcBorders>
              <w:top w:val="single" w:sz="4" w:space="0" w:color="auto"/>
              <w:left w:val="single" w:sz="4" w:space="0" w:color="auto"/>
              <w:bottom w:val="single" w:sz="4" w:space="0" w:color="auto"/>
              <w:right w:val="single" w:sz="4" w:space="0" w:color="auto"/>
            </w:tcBorders>
          </w:tcPr>
          <w:p w14:paraId="1E3E40F2" w14:textId="77777777" w:rsidR="00B7062A" w:rsidRPr="00B7062A" w:rsidRDefault="00B7062A" w:rsidP="00B7062A">
            <w:pPr>
              <w:spacing w:before="40" w:after="40"/>
              <w:ind w:firstLine="0"/>
              <w:jc w:val="center"/>
              <w:rPr>
                <w:sz w:val="26"/>
                <w:szCs w:val="26"/>
                <w:lang w:eastAsia="ja-JP"/>
              </w:rPr>
            </w:pPr>
            <w:r w:rsidRPr="00B7062A">
              <w:rPr>
                <w:sz w:val="26"/>
                <w:szCs w:val="26"/>
                <w:lang w:eastAsia="ja-JP"/>
              </w:rPr>
              <w:t>147</w:t>
            </w:r>
          </w:p>
        </w:tc>
        <w:tc>
          <w:tcPr>
            <w:tcW w:w="2835" w:type="dxa"/>
            <w:tcBorders>
              <w:top w:val="single" w:sz="4" w:space="0" w:color="auto"/>
              <w:left w:val="single" w:sz="4" w:space="0" w:color="auto"/>
              <w:bottom w:val="single" w:sz="4" w:space="0" w:color="auto"/>
              <w:right w:val="single" w:sz="4" w:space="0" w:color="auto"/>
            </w:tcBorders>
          </w:tcPr>
          <w:p w14:paraId="554E3A63" w14:textId="77777777" w:rsidR="00B7062A" w:rsidRPr="00B7062A" w:rsidRDefault="00B7062A" w:rsidP="00B7062A">
            <w:pPr>
              <w:spacing w:before="40" w:after="40"/>
              <w:ind w:firstLine="0"/>
              <w:rPr>
                <w:sz w:val="26"/>
                <w:szCs w:val="26"/>
                <w:lang w:eastAsia="ja-JP"/>
              </w:rPr>
            </w:pPr>
            <w:r w:rsidRPr="00B7062A">
              <w:rPr>
                <w:sz w:val="26"/>
                <w:szCs w:val="26"/>
                <w:lang w:eastAsia="ja-JP"/>
              </w:rPr>
              <w:t>ZnCl</w:t>
            </w:r>
            <w:r w:rsidRPr="00B7062A">
              <w:rPr>
                <w:sz w:val="26"/>
                <w:szCs w:val="26"/>
                <w:vertAlign w:val="subscript"/>
                <w:lang w:eastAsia="ja-JP"/>
              </w:rPr>
              <w:t>2</w:t>
            </w:r>
          </w:p>
        </w:tc>
        <w:tc>
          <w:tcPr>
            <w:tcW w:w="5381" w:type="dxa"/>
            <w:tcBorders>
              <w:top w:val="single" w:sz="4" w:space="0" w:color="auto"/>
              <w:left w:val="single" w:sz="4" w:space="0" w:color="auto"/>
              <w:bottom w:val="single" w:sz="4" w:space="0" w:color="auto"/>
              <w:right w:val="single" w:sz="4" w:space="0" w:color="auto"/>
            </w:tcBorders>
          </w:tcPr>
          <w:p w14:paraId="3522C3D4" w14:textId="77777777" w:rsidR="00B7062A" w:rsidRPr="00B7062A" w:rsidRDefault="00B7062A" w:rsidP="00B7062A">
            <w:pPr>
              <w:spacing w:before="40" w:after="40"/>
              <w:ind w:firstLine="0"/>
              <w:rPr>
                <w:sz w:val="26"/>
                <w:szCs w:val="26"/>
                <w:lang w:eastAsia="ja-JP"/>
              </w:rPr>
            </w:pPr>
            <w:r w:rsidRPr="00B7062A">
              <w:rPr>
                <w:sz w:val="26"/>
                <w:szCs w:val="26"/>
                <w:lang w:eastAsia="ja-JP"/>
              </w:rPr>
              <w:t>Là chất có dạng bột, màu trắng. Công thức hóa học: ZnCl2</w:t>
            </w:r>
          </w:p>
        </w:tc>
      </w:tr>
    </w:tbl>
    <w:p w14:paraId="7752F8A9" w14:textId="77777777" w:rsidR="00B7062A" w:rsidRPr="00B7062A" w:rsidRDefault="00B7062A" w:rsidP="00B7062A">
      <w:pPr>
        <w:keepNext/>
        <w:spacing w:after="120"/>
        <w:ind w:firstLine="0"/>
        <w:outlineLvl w:val="0"/>
        <w:rPr>
          <w:rFonts w:ascii="Times New Roman" w:eastAsia="Times New Roman" w:hAnsi="Times New Roman" w:cs="Times New Roman"/>
          <w:b/>
          <w:kern w:val="0"/>
          <w:sz w:val="28"/>
          <w:szCs w:val="20"/>
          <w:lang w:val="en-US"/>
          <w14:ligatures w14:val="none"/>
        </w:rPr>
      </w:pPr>
      <w:r w:rsidRPr="00B7062A">
        <w:rPr>
          <w:rFonts w:ascii="Times New Roman" w:eastAsia="Times New Roman" w:hAnsi="Times New Roman" w:cs="Times New Roman"/>
          <w:b/>
          <w:kern w:val="0"/>
          <w:sz w:val="28"/>
          <w:szCs w:val="20"/>
          <w:lang w:val="en-US"/>
          <w14:ligatures w14:val="none"/>
        </w:rPr>
        <w:t>2. Dịch vụ kiểm tra vệ sinh thú y, an toàn thực phẩm, kháng thuốc và kiểm tra thức ăn chăn nuôi</w:t>
      </w:r>
    </w:p>
    <w:tbl>
      <w:tblPr>
        <w:tblStyle w:val="TableGrid"/>
        <w:tblpPr w:leftFromText="180" w:rightFromText="180" w:vertAnchor="text" w:tblpY="1"/>
        <w:tblOverlap w:val="never"/>
        <w:tblW w:w="0" w:type="auto"/>
        <w:tblLook w:val="04A0" w:firstRow="1" w:lastRow="0" w:firstColumn="1" w:lastColumn="0" w:noHBand="0" w:noVBand="1"/>
      </w:tblPr>
      <w:tblGrid>
        <w:gridCol w:w="846"/>
        <w:gridCol w:w="2835"/>
        <w:gridCol w:w="5381"/>
      </w:tblGrid>
      <w:tr w:rsidR="00B7062A" w:rsidRPr="00B7062A" w14:paraId="5B2C036C" w14:textId="77777777" w:rsidTr="00973C85">
        <w:trPr>
          <w:tblHeader/>
        </w:trPr>
        <w:tc>
          <w:tcPr>
            <w:tcW w:w="846" w:type="dxa"/>
            <w:tcBorders>
              <w:top w:val="single" w:sz="4" w:space="0" w:color="auto"/>
              <w:left w:val="single" w:sz="4" w:space="0" w:color="auto"/>
              <w:bottom w:val="single" w:sz="4" w:space="0" w:color="auto"/>
              <w:right w:val="single" w:sz="4" w:space="0" w:color="auto"/>
            </w:tcBorders>
            <w:hideMark/>
          </w:tcPr>
          <w:p w14:paraId="451A6A19" w14:textId="77777777" w:rsidR="00B7062A" w:rsidRPr="00B7062A" w:rsidRDefault="00B7062A" w:rsidP="00B7062A">
            <w:pPr>
              <w:spacing w:before="60" w:after="60"/>
              <w:ind w:firstLine="0"/>
              <w:jc w:val="center"/>
              <w:rPr>
                <w:b/>
                <w:bCs/>
                <w:sz w:val="26"/>
                <w:szCs w:val="26"/>
                <w:lang w:eastAsia="ja-JP"/>
              </w:rPr>
            </w:pPr>
            <w:r w:rsidRPr="00B7062A">
              <w:rPr>
                <w:b/>
                <w:bCs/>
                <w:sz w:val="26"/>
                <w:szCs w:val="26"/>
                <w:lang w:eastAsia="ja-JP"/>
              </w:rPr>
              <w:t>STT</w:t>
            </w:r>
          </w:p>
        </w:tc>
        <w:tc>
          <w:tcPr>
            <w:tcW w:w="2835" w:type="dxa"/>
            <w:tcBorders>
              <w:top w:val="single" w:sz="4" w:space="0" w:color="auto"/>
              <w:left w:val="single" w:sz="4" w:space="0" w:color="auto"/>
              <w:bottom w:val="single" w:sz="4" w:space="0" w:color="auto"/>
              <w:right w:val="single" w:sz="4" w:space="0" w:color="auto"/>
            </w:tcBorders>
            <w:hideMark/>
          </w:tcPr>
          <w:p w14:paraId="216520EB" w14:textId="77777777" w:rsidR="00B7062A" w:rsidRPr="00B7062A" w:rsidRDefault="00B7062A" w:rsidP="00B7062A">
            <w:pPr>
              <w:spacing w:before="60" w:after="60"/>
              <w:ind w:firstLine="0"/>
              <w:rPr>
                <w:b/>
                <w:bCs/>
                <w:sz w:val="26"/>
                <w:szCs w:val="26"/>
                <w:lang w:eastAsia="ja-JP"/>
              </w:rPr>
            </w:pPr>
            <w:r w:rsidRPr="00B7062A">
              <w:rPr>
                <w:b/>
                <w:bCs/>
                <w:sz w:val="26"/>
                <w:szCs w:val="26"/>
                <w:lang w:eastAsia="ja-JP"/>
              </w:rPr>
              <w:t>Vật tư, hóa chất</w:t>
            </w:r>
          </w:p>
        </w:tc>
        <w:tc>
          <w:tcPr>
            <w:tcW w:w="5381" w:type="dxa"/>
            <w:tcBorders>
              <w:top w:val="single" w:sz="4" w:space="0" w:color="auto"/>
              <w:left w:val="single" w:sz="4" w:space="0" w:color="auto"/>
              <w:bottom w:val="single" w:sz="4" w:space="0" w:color="auto"/>
              <w:right w:val="single" w:sz="4" w:space="0" w:color="auto"/>
            </w:tcBorders>
            <w:hideMark/>
          </w:tcPr>
          <w:p w14:paraId="3FAC970F" w14:textId="77777777" w:rsidR="00B7062A" w:rsidRPr="00B7062A" w:rsidRDefault="00B7062A" w:rsidP="00B7062A">
            <w:pPr>
              <w:spacing w:before="60" w:after="60"/>
              <w:ind w:firstLine="0"/>
              <w:rPr>
                <w:b/>
                <w:bCs/>
                <w:sz w:val="26"/>
                <w:szCs w:val="26"/>
                <w:lang w:eastAsia="ja-JP"/>
              </w:rPr>
            </w:pPr>
            <w:r w:rsidRPr="00B7062A">
              <w:rPr>
                <w:b/>
                <w:bCs/>
                <w:sz w:val="26"/>
                <w:szCs w:val="26"/>
                <w:lang w:eastAsia="ja-JP"/>
              </w:rPr>
              <w:t>Yêu cầu kỹ thuật</w:t>
            </w:r>
          </w:p>
        </w:tc>
      </w:tr>
      <w:tr w:rsidR="00B7062A" w:rsidRPr="00B7062A" w14:paraId="17AA75A7" w14:textId="77777777" w:rsidTr="00973C85">
        <w:tc>
          <w:tcPr>
            <w:tcW w:w="846" w:type="dxa"/>
            <w:tcBorders>
              <w:top w:val="single" w:sz="4" w:space="0" w:color="auto"/>
              <w:left w:val="single" w:sz="4" w:space="0" w:color="auto"/>
              <w:bottom w:val="single" w:sz="4" w:space="0" w:color="auto"/>
              <w:right w:val="single" w:sz="4" w:space="0" w:color="auto"/>
            </w:tcBorders>
          </w:tcPr>
          <w:p w14:paraId="428C326E" w14:textId="77777777" w:rsidR="00B7062A" w:rsidRPr="00B7062A" w:rsidRDefault="00B7062A" w:rsidP="00B7062A">
            <w:pPr>
              <w:spacing w:before="60" w:after="60"/>
              <w:ind w:firstLine="0"/>
              <w:jc w:val="center"/>
              <w:rPr>
                <w:b/>
                <w:bCs/>
                <w:sz w:val="26"/>
                <w:szCs w:val="26"/>
                <w:lang w:eastAsia="ja-JP"/>
              </w:rPr>
            </w:pPr>
            <w:r w:rsidRPr="00B7062A">
              <w:rPr>
                <w:b/>
                <w:bCs/>
                <w:sz w:val="26"/>
                <w:szCs w:val="26"/>
                <w:lang w:eastAsia="ja-JP"/>
              </w:rPr>
              <w:t>I.</w:t>
            </w:r>
          </w:p>
        </w:tc>
        <w:tc>
          <w:tcPr>
            <w:tcW w:w="2835" w:type="dxa"/>
            <w:tcBorders>
              <w:top w:val="single" w:sz="4" w:space="0" w:color="auto"/>
              <w:left w:val="single" w:sz="4" w:space="0" w:color="auto"/>
              <w:bottom w:val="single" w:sz="4" w:space="0" w:color="auto"/>
              <w:right w:val="single" w:sz="4" w:space="0" w:color="auto"/>
            </w:tcBorders>
          </w:tcPr>
          <w:p w14:paraId="17778AE4" w14:textId="77777777" w:rsidR="00B7062A" w:rsidRPr="00B7062A" w:rsidRDefault="00B7062A" w:rsidP="00B7062A">
            <w:pPr>
              <w:spacing w:before="60" w:after="60"/>
              <w:ind w:firstLine="0"/>
              <w:rPr>
                <w:b/>
                <w:bCs/>
                <w:sz w:val="26"/>
                <w:szCs w:val="26"/>
                <w:lang w:eastAsia="ja-JP"/>
              </w:rPr>
            </w:pPr>
            <w:r w:rsidRPr="00B7062A">
              <w:rPr>
                <w:b/>
                <w:bCs/>
                <w:sz w:val="26"/>
                <w:szCs w:val="26"/>
                <w:lang w:eastAsia="ja-JP"/>
              </w:rPr>
              <w:t>Xét nghiệm vi khuẩn, nấm môc gây ô nhiễm và kháng thuốc</w:t>
            </w:r>
          </w:p>
        </w:tc>
        <w:tc>
          <w:tcPr>
            <w:tcW w:w="5381" w:type="dxa"/>
            <w:tcBorders>
              <w:top w:val="single" w:sz="4" w:space="0" w:color="auto"/>
              <w:left w:val="single" w:sz="4" w:space="0" w:color="auto"/>
              <w:bottom w:val="single" w:sz="4" w:space="0" w:color="auto"/>
              <w:right w:val="single" w:sz="4" w:space="0" w:color="auto"/>
            </w:tcBorders>
          </w:tcPr>
          <w:p w14:paraId="60181A01" w14:textId="77777777" w:rsidR="00B7062A" w:rsidRPr="00B7062A" w:rsidRDefault="00B7062A" w:rsidP="00B7062A">
            <w:pPr>
              <w:spacing w:before="60" w:after="60"/>
              <w:ind w:firstLine="0"/>
              <w:rPr>
                <w:b/>
                <w:bCs/>
                <w:sz w:val="26"/>
                <w:szCs w:val="26"/>
                <w:lang w:eastAsia="ja-JP"/>
              </w:rPr>
            </w:pPr>
          </w:p>
        </w:tc>
      </w:tr>
      <w:tr w:rsidR="00B7062A" w:rsidRPr="00B7062A" w14:paraId="77D53596" w14:textId="77777777" w:rsidTr="00973C85">
        <w:tc>
          <w:tcPr>
            <w:tcW w:w="846" w:type="dxa"/>
            <w:tcBorders>
              <w:top w:val="single" w:sz="4" w:space="0" w:color="auto"/>
              <w:left w:val="single" w:sz="4" w:space="0" w:color="auto"/>
              <w:bottom w:val="single" w:sz="4" w:space="0" w:color="auto"/>
              <w:right w:val="single" w:sz="4" w:space="0" w:color="auto"/>
            </w:tcBorders>
          </w:tcPr>
          <w:p w14:paraId="0170409E" w14:textId="77777777" w:rsidR="00B7062A" w:rsidRPr="00B7062A" w:rsidRDefault="00B7062A" w:rsidP="00B7062A">
            <w:pPr>
              <w:spacing w:before="60" w:after="60"/>
              <w:ind w:firstLine="0"/>
              <w:jc w:val="center"/>
              <w:rPr>
                <w:b/>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4A6BA2AC"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Ống hút pasteur nhựa</w:t>
            </w:r>
          </w:p>
        </w:tc>
        <w:tc>
          <w:tcPr>
            <w:tcW w:w="5381" w:type="dxa"/>
            <w:tcBorders>
              <w:top w:val="single" w:sz="4" w:space="0" w:color="auto"/>
              <w:left w:val="single" w:sz="4" w:space="0" w:color="auto"/>
              <w:bottom w:val="single" w:sz="4" w:space="0" w:color="auto"/>
              <w:right w:val="single" w:sz="4" w:space="0" w:color="auto"/>
            </w:tcBorders>
          </w:tcPr>
          <w:p w14:paraId="1E4C7FF2"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Ống hút chia vạch 1ml, nhựa trong, không thôi nhiễm hóa chất</w:t>
            </w:r>
          </w:p>
        </w:tc>
      </w:tr>
      <w:tr w:rsidR="00B7062A" w:rsidRPr="00B7062A" w14:paraId="65C4E32C" w14:textId="77777777" w:rsidTr="00973C85">
        <w:tc>
          <w:tcPr>
            <w:tcW w:w="846" w:type="dxa"/>
            <w:tcBorders>
              <w:top w:val="single" w:sz="4" w:space="0" w:color="auto"/>
              <w:left w:val="single" w:sz="4" w:space="0" w:color="auto"/>
              <w:bottom w:val="single" w:sz="4" w:space="0" w:color="auto"/>
              <w:right w:val="single" w:sz="4" w:space="0" w:color="auto"/>
            </w:tcBorders>
          </w:tcPr>
          <w:p w14:paraId="4975B10E" w14:textId="77777777" w:rsidR="00B7062A" w:rsidRPr="00B7062A" w:rsidRDefault="00B7062A" w:rsidP="00B7062A">
            <w:pPr>
              <w:spacing w:before="60" w:after="60"/>
              <w:ind w:firstLine="0"/>
              <w:jc w:val="center"/>
              <w:rPr>
                <w:b/>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43163FC6"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Đầu típ 200, 1000, 5000 µl</w:t>
            </w:r>
          </w:p>
        </w:tc>
        <w:tc>
          <w:tcPr>
            <w:tcW w:w="5381" w:type="dxa"/>
            <w:tcBorders>
              <w:top w:val="single" w:sz="4" w:space="0" w:color="auto"/>
              <w:left w:val="single" w:sz="4" w:space="0" w:color="auto"/>
              <w:bottom w:val="single" w:sz="4" w:space="0" w:color="auto"/>
              <w:right w:val="single" w:sz="4" w:space="0" w:color="auto"/>
            </w:tcBorders>
          </w:tcPr>
          <w:p w14:paraId="47997907"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Vô trùng, tương tích với  micropipete sử dụng</w:t>
            </w:r>
          </w:p>
        </w:tc>
      </w:tr>
      <w:tr w:rsidR="00B7062A" w:rsidRPr="00B7062A" w14:paraId="68E75614" w14:textId="77777777" w:rsidTr="00973C85">
        <w:tc>
          <w:tcPr>
            <w:tcW w:w="846" w:type="dxa"/>
            <w:tcBorders>
              <w:top w:val="single" w:sz="4" w:space="0" w:color="auto"/>
              <w:left w:val="single" w:sz="4" w:space="0" w:color="auto"/>
              <w:bottom w:val="single" w:sz="4" w:space="0" w:color="auto"/>
              <w:right w:val="single" w:sz="4" w:space="0" w:color="auto"/>
            </w:tcBorders>
          </w:tcPr>
          <w:p w14:paraId="4D4C02D3" w14:textId="77777777" w:rsidR="00B7062A" w:rsidRPr="00B7062A" w:rsidRDefault="00B7062A" w:rsidP="00B7062A">
            <w:pPr>
              <w:spacing w:before="60" w:after="60"/>
              <w:ind w:firstLine="0"/>
              <w:jc w:val="center"/>
              <w:rPr>
                <w:b/>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78152B72"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Cá từ</w:t>
            </w:r>
          </w:p>
        </w:tc>
        <w:tc>
          <w:tcPr>
            <w:tcW w:w="5381" w:type="dxa"/>
            <w:tcBorders>
              <w:top w:val="single" w:sz="4" w:space="0" w:color="auto"/>
              <w:left w:val="single" w:sz="4" w:space="0" w:color="auto"/>
              <w:bottom w:val="single" w:sz="4" w:space="0" w:color="auto"/>
              <w:right w:val="single" w:sz="4" w:space="0" w:color="auto"/>
            </w:tcBorders>
          </w:tcPr>
          <w:p w14:paraId="5F30A99A"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lớp vỏ trơ với hoá chất, chịu nhiệt</w:t>
            </w:r>
          </w:p>
        </w:tc>
      </w:tr>
      <w:tr w:rsidR="00B7062A" w:rsidRPr="00B7062A" w14:paraId="10C2C809" w14:textId="77777777" w:rsidTr="00973C85">
        <w:tc>
          <w:tcPr>
            <w:tcW w:w="846" w:type="dxa"/>
            <w:tcBorders>
              <w:top w:val="single" w:sz="4" w:space="0" w:color="auto"/>
              <w:left w:val="single" w:sz="4" w:space="0" w:color="auto"/>
              <w:bottom w:val="single" w:sz="4" w:space="0" w:color="auto"/>
              <w:right w:val="single" w:sz="4" w:space="0" w:color="auto"/>
            </w:tcBorders>
          </w:tcPr>
          <w:p w14:paraId="0DDE3501" w14:textId="77777777" w:rsidR="00B7062A" w:rsidRPr="00B7062A" w:rsidRDefault="00B7062A" w:rsidP="00B7062A">
            <w:pPr>
              <w:spacing w:before="60" w:after="60"/>
              <w:ind w:firstLine="0"/>
              <w:jc w:val="center"/>
              <w:rPr>
                <w:b/>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20A424E2"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Chuẩn độ số</w:t>
            </w:r>
          </w:p>
        </w:tc>
        <w:tc>
          <w:tcPr>
            <w:tcW w:w="5381" w:type="dxa"/>
            <w:tcBorders>
              <w:top w:val="single" w:sz="4" w:space="0" w:color="auto"/>
              <w:left w:val="single" w:sz="4" w:space="0" w:color="auto"/>
              <w:bottom w:val="single" w:sz="4" w:space="0" w:color="auto"/>
              <w:right w:val="single" w:sz="4" w:space="0" w:color="auto"/>
            </w:tcBorders>
          </w:tcPr>
          <w:p w14:paraId="5427AA72"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0,00125 mL/chữ số</w:t>
            </w:r>
          </w:p>
        </w:tc>
      </w:tr>
      <w:tr w:rsidR="00B7062A" w:rsidRPr="00B7062A" w14:paraId="6437EBF0" w14:textId="77777777" w:rsidTr="00973C85">
        <w:tc>
          <w:tcPr>
            <w:tcW w:w="846" w:type="dxa"/>
            <w:tcBorders>
              <w:top w:val="single" w:sz="4" w:space="0" w:color="auto"/>
              <w:left w:val="single" w:sz="4" w:space="0" w:color="auto"/>
              <w:bottom w:val="single" w:sz="4" w:space="0" w:color="auto"/>
              <w:right w:val="single" w:sz="4" w:space="0" w:color="auto"/>
            </w:tcBorders>
          </w:tcPr>
          <w:p w14:paraId="1B80B4F9" w14:textId="77777777" w:rsidR="00B7062A" w:rsidRPr="00B7062A" w:rsidRDefault="00B7062A" w:rsidP="00B7062A">
            <w:pPr>
              <w:spacing w:before="60" w:after="60"/>
              <w:ind w:firstLine="0"/>
              <w:jc w:val="center"/>
              <w:rPr>
                <w:b/>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33AB74AC"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Đĩa nhôm</w:t>
            </w:r>
          </w:p>
        </w:tc>
        <w:tc>
          <w:tcPr>
            <w:tcW w:w="5381" w:type="dxa"/>
            <w:tcBorders>
              <w:top w:val="single" w:sz="4" w:space="0" w:color="auto"/>
              <w:left w:val="single" w:sz="4" w:space="0" w:color="auto"/>
              <w:bottom w:val="single" w:sz="4" w:space="0" w:color="auto"/>
              <w:right w:val="single" w:sz="4" w:space="0" w:color="auto"/>
            </w:tcBorders>
          </w:tcPr>
          <w:p w14:paraId="53A7B783"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Aluminum, chịu nhiệt cao, kích thước 57*16mm</w:t>
            </w:r>
          </w:p>
        </w:tc>
      </w:tr>
      <w:tr w:rsidR="00B7062A" w:rsidRPr="00B7062A" w14:paraId="2AF4F8D8" w14:textId="77777777" w:rsidTr="00973C85">
        <w:tc>
          <w:tcPr>
            <w:tcW w:w="846" w:type="dxa"/>
            <w:tcBorders>
              <w:top w:val="single" w:sz="4" w:space="0" w:color="auto"/>
              <w:left w:val="single" w:sz="4" w:space="0" w:color="auto"/>
              <w:bottom w:val="single" w:sz="4" w:space="0" w:color="auto"/>
              <w:right w:val="single" w:sz="4" w:space="0" w:color="auto"/>
            </w:tcBorders>
          </w:tcPr>
          <w:p w14:paraId="50633DBD" w14:textId="77777777" w:rsidR="00B7062A" w:rsidRPr="00B7062A" w:rsidRDefault="00B7062A" w:rsidP="00B7062A">
            <w:pPr>
              <w:spacing w:before="60" w:after="60"/>
              <w:ind w:firstLine="0"/>
              <w:jc w:val="center"/>
              <w:rPr>
                <w:b/>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0A44568D"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Giấy lọc sợi thủy tinh</w:t>
            </w:r>
          </w:p>
        </w:tc>
        <w:tc>
          <w:tcPr>
            <w:tcW w:w="5381" w:type="dxa"/>
            <w:tcBorders>
              <w:top w:val="single" w:sz="4" w:space="0" w:color="auto"/>
              <w:left w:val="single" w:sz="4" w:space="0" w:color="auto"/>
              <w:bottom w:val="single" w:sz="4" w:space="0" w:color="auto"/>
              <w:right w:val="single" w:sz="4" w:space="0" w:color="auto"/>
            </w:tcBorders>
          </w:tcPr>
          <w:p w14:paraId="7AB91F5C" w14:textId="77777777" w:rsidR="00B7062A" w:rsidRPr="00B7062A" w:rsidRDefault="00B7062A" w:rsidP="00B7062A">
            <w:pPr>
              <w:spacing w:before="60" w:after="60"/>
              <w:ind w:firstLine="0"/>
              <w:rPr>
                <w:b/>
                <w:bCs/>
                <w:sz w:val="26"/>
                <w:szCs w:val="26"/>
                <w:lang w:eastAsia="ja-JP"/>
              </w:rPr>
            </w:pPr>
            <w:r w:rsidRPr="00B7062A">
              <w:rPr>
                <w:color w:val="000000"/>
                <w:sz w:val="26"/>
                <w:szCs w:val="26"/>
                <w:lang w:eastAsia="ja-JP"/>
              </w:rPr>
              <w:t>Đường kính 47mm</w:t>
            </w:r>
          </w:p>
        </w:tc>
      </w:tr>
      <w:tr w:rsidR="00B7062A" w:rsidRPr="00B7062A" w14:paraId="5BE6341C" w14:textId="77777777" w:rsidTr="00973C85">
        <w:tc>
          <w:tcPr>
            <w:tcW w:w="846" w:type="dxa"/>
            <w:tcBorders>
              <w:top w:val="single" w:sz="4" w:space="0" w:color="auto"/>
              <w:left w:val="single" w:sz="4" w:space="0" w:color="auto"/>
              <w:bottom w:val="single" w:sz="4" w:space="0" w:color="auto"/>
              <w:right w:val="single" w:sz="4" w:space="0" w:color="auto"/>
            </w:tcBorders>
          </w:tcPr>
          <w:p w14:paraId="12FB4A04" w14:textId="77777777" w:rsidR="00B7062A" w:rsidRPr="00B7062A" w:rsidRDefault="00B7062A" w:rsidP="00B7062A">
            <w:pPr>
              <w:spacing w:before="60" w:after="60"/>
              <w:ind w:firstLine="0"/>
              <w:jc w:val="center"/>
              <w:rPr>
                <w:b/>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4D53433C"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 xml:space="preserve">Bộ lọc, giá đỡ bộ lọc </w:t>
            </w:r>
          </w:p>
        </w:tc>
        <w:tc>
          <w:tcPr>
            <w:tcW w:w="5381" w:type="dxa"/>
            <w:tcBorders>
              <w:top w:val="single" w:sz="4" w:space="0" w:color="auto"/>
              <w:left w:val="single" w:sz="4" w:space="0" w:color="auto"/>
              <w:bottom w:val="single" w:sz="4" w:space="0" w:color="auto"/>
              <w:right w:val="single" w:sz="4" w:space="0" w:color="auto"/>
            </w:tcBorders>
          </w:tcPr>
          <w:p w14:paraId="0E472F17"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đường kính mặt lọc 47mm, có ống nối với máy hút chân không</w:t>
            </w:r>
          </w:p>
        </w:tc>
      </w:tr>
      <w:tr w:rsidR="00B7062A" w:rsidRPr="00B7062A" w14:paraId="23B16759" w14:textId="77777777" w:rsidTr="00973C85">
        <w:tc>
          <w:tcPr>
            <w:tcW w:w="846" w:type="dxa"/>
            <w:tcBorders>
              <w:top w:val="single" w:sz="4" w:space="0" w:color="auto"/>
              <w:left w:val="single" w:sz="4" w:space="0" w:color="auto"/>
              <w:bottom w:val="single" w:sz="4" w:space="0" w:color="auto"/>
              <w:right w:val="single" w:sz="4" w:space="0" w:color="auto"/>
            </w:tcBorders>
          </w:tcPr>
          <w:p w14:paraId="2969FD33" w14:textId="77777777" w:rsidR="00B7062A" w:rsidRPr="00B7062A" w:rsidRDefault="00B7062A" w:rsidP="00B7062A">
            <w:pPr>
              <w:spacing w:before="60" w:after="60"/>
              <w:ind w:firstLine="0"/>
              <w:jc w:val="center"/>
              <w:rPr>
                <w:b/>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62235E00"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Đĩa thuỷ tinh (đĩa Petri)</w:t>
            </w:r>
          </w:p>
        </w:tc>
        <w:tc>
          <w:tcPr>
            <w:tcW w:w="5381" w:type="dxa"/>
            <w:tcBorders>
              <w:top w:val="single" w:sz="4" w:space="0" w:color="auto"/>
              <w:left w:val="single" w:sz="4" w:space="0" w:color="auto"/>
              <w:bottom w:val="single" w:sz="4" w:space="0" w:color="auto"/>
              <w:right w:val="single" w:sz="4" w:space="0" w:color="auto"/>
            </w:tcBorders>
          </w:tcPr>
          <w:p w14:paraId="01DA02FD"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vô trùng, chịu nhiệt</w:t>
            </w:r>
          </w:p>
        </w:tc>
      </w:tr>
      <w:tr w:rsidR="00B7062A" w:rsidRPr="00B7062A" w14:paraId="4669A98D" w14:textId="77777777" w:rsidTr="00973C85">
        <w:tc>
          <w:tcPr>
            <w:tcW w:w="846" w:type="dxa"/>
            <w:tcBorders>
              <w:top w:val="single" w:sz="4" w:space="0" w:color="auto"/>
              <w:left w:val="single" w:sz="4" w:space="0" w:color="auto"/>
              <w:bottom w:val="single" w:sz="4" w:space="0" w:color="auto"/>
              <w:right w:val="single" w:sz="4" w:space="0" w:color="auto"/>
            </w:tcBorders>
          </w:tcPr>
          <w:p w14:paraId="67D68717" w14:textId="77777777" w:rsidR="00B7062A" w:rsidRPr="00B7062A" w:rsidRDefault="00B7062A" w:rsidP="00B7062A">
            <w:pPr>
              <w:spacing w:before="60" w:after="60"/>
              <w:ind w:firstLine="0"/>
              <w:jc w:val="center"/>
              <w:rPr>
                <w:b/>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2C097252"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Bình hút ẩm</w:t>
            </w:r>
          </w:p>
        </w:tc>
        <w:tc>
          <w:tcPr>
            <w:tcW w:w="5381" w:type="dxa"/>
            <w:tcBorders>
              <w:top w:val="single" w:sz="4" w:space="0" w:color="auto"/>
              <w:left w:val="single" w:sz="4" w:space="0" w:color="auto"/>
              <w:bottom w:val="single" w:sz="4" w:space="0" w:color="auto"/>
              <w:right w:val="single" w:sz="4" w:space="0" w:color="auto"/>
            </w:tcBorders>
          </w:tcPr>
          <w:p w14:paraId="01737C06"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Bằng thủy tinh trong suốt, chịu nhiệt</w:t>
            </w:r>
          </w:p>
        </w:tc>
      </w:tr>
      <w:tr w:rsidR="00B7062A" w:rsidRPr="00B7062A" w14:paraId="27FC2D51" w14:textId="77777777" w:rsidTr="00973C85">
        <w:tc>
          <w:tcPr>
            <w:tcW w:w="846" w:type="dxa"/>
            <w:tcBorders>
              <w:top w:val="single" w:sz="4" w:space="0" w:color="auto"/>
              <w:left w:val="single" w:sz="4" w:space="0" w:color="auto"/>
              <w:bottom w:val="single" w:sz="4" w:space="0" w:color="auto"/>
              <w:right w:val="single" w:sz="4" w:space="0" w:color="auto"/>
            </w:tcBorders>
          </w:tcPr>
          <w:p w14:paraId="5E9A68FA" w14:textId="77777777" w:rsidR="00B7062A" w:rsidRPr="00B7062A" w:rsidRDefault="00B7062A" w:rsidP="00B7062A">
            <w:pPr>
              <w:spacing w:before="60" w:after="60"/>
              <w:ind w:firstLine="0"/>
              <w:jc w:val="center"/>
              <w:rPr>
                <w:b/>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64BA338F"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Cuvet 10ml</w:t>
            </w:r>
          </w:p>
        </w:tc>
        <w:tc>
          <w:tcPr>
            <w:tcW w:w="5381" w:type="dxa"/>
            <w:tcBorders>
              <w:top w:val="single" w:sz="4" w:space="0" w:color="auto"/>
              <w:left w:val="single" w:sz="4" w:space="0" w:color="auto"/>
              <w:bottom w:val="single" w:sz="4" w:space="0" w:color="auto"/>
              <w:right w:val="single" w:sz="4" w:space="0" w:color="auto"/>
            </w:tcBorders>
          </w:tcPr>
          <w:p w14:paraId="5658CEA3"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Thủy tinh chịu nhiệt, độ dài đường quang 1inch, tương thích với máy quang phổ</w:t>
            </w:r>
          </w:p>
        </w:tc>
      </w:tr>
      <w:tr w:rsidR="00B7062A" w:rsidRPr="00B7062A" w14:paraId="4BEF3833" w14:textId="77777777" w:rsidTr="00973C85">
        <w:tc>
          <w:tcPr>
            <w:tcW w:w="846" w:type="dxa"/>
            <w:tcBorders>
              <w:top w:val="single" w:sz="4" w:space="0" w:color="auto"/>
              <w:left w:val="single" w:sz="4" w:space="0" w:color="auto"/>
              <w:bottom w:val="single" w:sz="4" w:space="0" w:color="auto"/>
              <w:right w:val="single" w:sz="4" w:space="0" w:color="auto"/>
            </w:tcBorders>
          </w:tcPr>
          <w:p w14:paraId="106337B3" w14:textId="77777777" w:rsidR="00B7062A" w:rsidRPr="00B7062A" w:rsidRDefault="00B7062A" w:rsidP="00B7062A">
            <w:pPr>
              <w:spacing w:before="60" w:after="60"/>
              <w:ind w:firstLine="0"/>
              <w:jc w:val="center"/>
              <w:rPr>
                <w:b/>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495C7524"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Ống đong 10, 25, 50, 100, 250, 500ml</w:t>
            </w:r>
          </w:p>
        </w:tc>
        <w:tc>
          <w:tcPr>
            <w:tcW w:w="5381" w:type="dxa"/>
            <w:tcBorders>
              <w:top w:val="single" w:sz="4" w:space="0" w:color="auto"/>
              <w:left w:val="single" w:sz="4" w:space="0" w:color="auto"/>
              <w:bottom w:val="single" w:sz="4" w:space="0" w:color="auto"/>
              <w:right w:val="single" w:sz="4" w:space="0" w:color="auto"/>
            </w:tcBorders>
          </w:tcPr>
          <w:p w14:paraId="7B06B8DF"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Đạt TCVN 8488:2010</w:t>
            </w:r>
          </w:p>
        </w:tc>
      </w:tr>
      <w:tr w:rsidR="00B7062A" w:rsidRPr="00B7062A" w14:paraId="3EB9A46F" w14:textId="77777777" w:rsidTr="00973C85">
        <w:tc>
          <w:tcPr>
            <w:tcW w:w="846" w:type="dxa"/>
            <w:tcBorders>
              <w:top w:val="single" w:sz="4" w:space="0" w:color="auto"/>
              <w:left w:val="single" w:sz="4" w:space="0" w:color="auto"/>
              <w:bottom w:val="single" w:sz="4" w:space="0" w:color="auto"/>
              <w:right w:val="single" w:sz="4" w:space="0" w:color="auto"/>
            </w:tcBorders>
          </w:tcPr>
          <w:p w14:paraId="334BD9AA" w14:textId="77777777" w:rsidR="00B7062A" w:rsidRPr="00B7062A" w:rsidRDefault="00B7062A" w:rsidP="00B7062A">
            <w:pPr>
              <w:spacing w:before="60" w:after="60"/>
              <w:ind w:firstLine="0"/>
              <w:jc w:val="center"/>
              <w:rPr>
                <w:b/>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7FEA2020"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Cốc đong 100, 250, 500ml</w:t>
            </w:r>
          </w:p>
        </w:tc>
        <w:tc>
          <w:tcPr>
            <w:tcW w:w="5381" w:type="dxa"/>
            <w:tcBorders>
              <w:top w:val="single" w:sz="4" w:space="0" w:color="auto"/>
              <w:left w:val="single" w:sz="4" w:space="0" w:color="auto"/>
              <w:bottom w:val="single" w:sz="4" w:space="0" w:color="auto"/>
              <w:right w:val="single" w:sz="4" w:space="0" w:color="auto"/>
            </w:tcBorders>
          </w:tcPr>
          <w:p w14:paraId="53DF75DE"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Đạt TCVN 8488:2011</w:t>
            </w:r>
          </w:p>
        </w:tc>
      </w:tr>
      <w:tr w:rsidR="00B7062A" w:rsidRPr="00B7062A" w14:paraId="20A5350D" w14:textId="77777777" w:rsidTr="00973C85">
        <w:tc>
          <w:tcPr>
            <w:tcW w:w="846" w:type="dxa"/>
            <w:tcBorders>
              <w:top w:val="single" w:sz="4" w:space="0" w:color="auto"/>
              <w:left w:val="single" w:sz="4" w:space="0" w:color="auto"/>
              <w:bottom w:val="single" w:sz="4" w:space="0" w:color="auto"/>
              <w:right w:val="single" w:sz="4" w:space="0" w:color="auto"/>
            </w:tcBorders>
          </w:tcPr>
          <w:p w14:paraId="72E6078B" w14:textId="77777777" w:rsidR="00B7062A" w:rsidRPr="00B7062A" w:rsidRDefault="00B7062A" w:rsidP="00B7062A">
            <w:pPr>
              <w:spacing w:before="60" w:after="60"/>
              <w:ind w:firstLine="0"/>
              <w:jc w:val="center"/>
              <w:rPr>
                <w:b/>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7DBC5BCC"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Bình định mức 25, 50, 100, 500, 1000ml</w:t>
            </w:r>
          </w:p>
        </w:tc>
        <w:tc>
          <w:tcPr>
            <w:tcW w:w="5381" w:type="dxa"/>
            <w:tcBorders>
              <w:top w:val="single" w:sz="4" w:space="0" w:color="auto"/>
              <w:left w:val="single" w:sz="4" w:space="0" w:color="auto"/>
              <w:bottom w:val="single" w:sz="4" w:space="0" w:color="auto"/>
              <w:right w:val="single" w:sz="4" w:space="0" w:color="auto"/>
            </w:tcBorders>
          </w:tcPr>
          <w:p w14:paraId="3E1AAE80"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Đạt TCVN 7153:2000</w:t>
            </w:r>
          </w:p>
        </w:tc>
      </w:tr>
      <w:tr w:rsidR="00B7062A" w:rsidRPr="00B7062A" w14:paraId="2BCBC2D8" w14:textId="77777777" w:rsidTr="00973C85">
        <w:tc>
          <w:tcPr>
            <w:tcW w:w="846" w:type="dxa"/>
            <w:tcBorders>
              <w:top w:val="single" w:sz="4" w:space="0" w:color="auto"/>
              <w:left w:val="single" w:sz="4" w:space="0" w:color="auto"/>
              <w:bottom w:val="single" w:sz="4" w:space="0" w:color="auto"/>
              <w:right w:val="single" w:sz="4" w:space="0" w:color="auto"/>
            </w:tcBorders>
          </w:tcPr>
          <w:p w14:paraId="7CF0F14F" w14:textId="77777777" w:rsidR="00B7062A" w:rsidRPr="00B7062A" w:rsidRDefault="00B7062A" w:rsidP="00B7062A">
            <w:pPr>
              <w:spacing w:before="60" w:after="60"/>
              <w:ind w:firstLine="0"/>
              <w:jc w:val="center"/>
              <w:rPr>
                <w:b/>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42666FBE"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Bình tam giác 50, 250 ml</w:t>
            </w:r>
          </w:p>
        </w:tc>
        <w:tc>
          <w:tcPr>
            <w:tcW w:w="5381" w:type="dxa"/>
            <w:tcBorders>
              <w:top w:val="single" w:sz="4" w:space="0" w:color="auto"/>
              <w:left w:val="single" w:sz="4" w:space="0" w:color="auto"/>
              <w:bottom w:val="single" w:sz="4" w:space="0" w:color="auto"/>
              <w:right w:val="single" w:sz="4" w:space="0" w:color="auto"/>
            </w:tcBorders>
          </w:tcPr>
          <w:p w14:paraId="6ED9923B"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Đạt ISO 1773</w:t>
            </w:r>
          </w:p>
        </w:tc>
      </w:tr>
      <w:tr w:rsidR="00B7062A" w:rsidRPr="00B7062A" w14:paraId="1336551E" w14:textId="77777777" w:rsidTr="00973C85">
        <w:tc>
          <w:tcPr>
            <w:tcW w:w="846" w:type="dxa"/>
            <w:tcBorders>
              <w:top w:val="single" w:sz="4" w:space="0" w:color="auto"/>
              <w:left w:val="single" w:sz="4" w:space="0" w:color="auto"/>
              <w:bottom w:val="single" w:sz="4" w:space="0" w:color="auto"/>
              <w:right w:val="single" w:sz="4" w:space="0" w:color="auto"/>
            </w:tcBorders>
          </w:tcPr>
          <w:p w14:paraId="42FE910A" w14:textId="77777777" w:rsidR="00B7062A" w:rsidRPr="00B7062A" w:rsidRDefault="00B7062A" w:rsidP="00B7062A">
            <w:pPr>
              <w:spacing w:before="60" w:after="60"/>
              <w:ind w:firstLine="0"/>
              <w:jc w:val="center"/>
              <w:rPr>
                <w:b/>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3B0F0BCB"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Chai BOD</w:t>
            </w:r>
          </w:p>
        </w:tc>
        <w:tc>
          <w:tcPr>
            <w:tcW w:w="5381" w:type="dxa"/>
            <w:tcBorders>
              <w:top w:val="single" w:sz="4" w:space="0" w:color="auto"/>
              <w:left w:val="single" w:sz="4" w:space="0" w:color="auto"/>
              <w:bottom w:val="single" w:sz="4" w:space="0" w:color="auto"/>
              <w:right w:val="single" w:sz="4" w:space="0" w:color="auto"/>
            </w:tcBorders>
          </w:tcPr>
          <w:p w14:paraId="4B443872"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Chai thuỷ tinh màu nâu, miệng chai tương thích với đầu đo trên máy đo BOD</w:t>
            </w:r>
          </w:p>
        </w:tc>
      </w:tr>
      <w:tr w:rsidR="00B7062A" w:rsidRPr="00B7062A" w14:paraId="112B4508" w14:textId="77777777" w:rsidTr="00973C85">
        <w:tc>
          <w:tcPr>
            <w:tcW w:w="846" w:type="dxa"/>
            <w:tcBorders>
              <w:top w:val="single" w:sz="4" w:space="0" w:color="auto"/>
              <w:left w:val="single" w:sz="4" w:space="0" w:color="auto"/>
              <w:bottom w:val="single" w:sz="4" w:space="0" w:color="auto"/>
              <w:right w:val="single" w:sz="4" w:space="0" w:color="auto"/>
            </w:tcBorders>
          </w:tcPr>
          <w:p w14:paraId="266C225D" w14:textId="77777777" w:rsidR="00B7062A" w:rsidRPr="00B7062A" w:rsidRDefault="00B7062A" w:rsidP="00B7062A">
            <w:pPr>
              <w:spacing w:before="60" w:after="60"/>
              <w:ind w:firstLine="0"/>
              <w:jc w:val="center"/>
              <w:rPr>
                <w:b/>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1D6F01AF"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Nút cao su</w:t>
            </w:r>
          </w:p>
        </w:tc>
        <w:tc>
          <w:tcPr>
            <w:tcW w:w="5381" w:type="dxa"/>
            <w:tcBorders>
              <w:top w:val="single" w:sz="4" w:space="0" w:color="auto"/>
              <w:left w:val="single" w:sz="4" w:space="0" w:color="auto"/>
              <w:bottom w:val="single" w:sz="4" w:space="0" w:color="auto"/>
              <w:right w:val="single" w:sz="4" w:space="0" w:color="auto"/>
            </w:tcBorders>
          </w:tcPr>
          <w:p w14:paraId="46A05D62"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tương thích với miệng chai BOD</w:t>
            </w:r>
          </w:p>
        </w:tc>
      </w:tr>
      <w:tr w:rsidR="00B7062A" w:rsidRPr="00B7062A" w14:paraId="0F077CE8" w14:textId="77777777" w:rsidTr="00973C85">
        <w:tc>
          <w:tcPr>
            <w:tcW w:w="846" w:type="dxa"/>
            <w:tcBorders>
              <w:top w:val="single" w:sz="4" w:space="0" w:color="auto"/>
              <w:left w:val="single" w:sz="4" w:space="0" w:color="auto"/>
              <w:bottom w:val="single" w:sz="4" w:space="0" w:color="auto"/>
              <w:right w:val="single" w:sz="4" w:space="0" w:color="auto"/>
            </w:tcBorders>
          </w:tcPr>
          <w:p w14:paraId="440401DF" w14:textId="77777777" w:rsidR="00B7062A" w:rsidRPr="00B7062A" w:rsidRDefault="00B7062A" w:rsidP="00B7062A">
            <w:pPr>
              <w:spacing w:before="60" w:after="60"/>
              <w:ind w:firstLine="0"/>
              <w:jc w:val="center"/>
              <w:rPr>
                <w:b/>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68C8AA2A"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Bình tia</w:t>
            </w:r>
          </w:p>
        </w:tc>
        <w:tc>
          <w:tcPr>
            <w:tcW w:w="5381" w:type="dxa"/>
            <w:tcBorders>
              <w:top w:val="single" w:sz="4" w:space="0" w:color="auto"/>
              <w:left w:val="single" w:sz="4" w:space="0" w:color="auto"/>
              <w:bottom w:val="single" w:sz="4" w:space="0" w:color="auto"/>
              <w:right w:val="single" w:sz="4" w:space="0" w:color="auto"/>
            </w:tcBorders>
          </w:tcPr>
          <w:p w14:paraId="75350B82"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nhựa PE</w:t>
            </w:r>
          </w:p>
        </w:tc>
      </w:tr>
      <w:tr w:rsidR="00B7062A" w:rsidRPr="00B7062A" w14:paraId="172D47AF" w14:textId="77777777" w:rsidTr="00973C85">
        <w:tc>
          <w:tcPr>
            <w:tcW w:w="846" w:type="dxa"/>
            <w:tcBorders>
              <w:top w:val="single" w:sz="4" w:space="0" w:color="auto"/>
              <w:left w:val="single" w:sz="4" w:space="0" w:color="auto"/>
              <w:bottom w:val="single" w:sz="4" w:space="0" w:color="auto"/>
              <w:right w:val="single" w:sz="4" w:space="0" w:color="auto"/>
            </w:tcBorders>
          </w:tcPr>
          <w:p w14:paraId="2D4F7B5E" w14:textId="77777777" w:rsidR="00B7062A" w:rsidRPr="00B7062A" w:rsidRDefault="00B7062A" w:rsidP="00B7062A">
            <w:pPr>
              <w:spacing w:before="60" w:after="60"/>
              <w:ind w:firstLine="0"/>
              <w:jc w:val="center"/>
              <w:rPr>
                <w:b/>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5D3C89A2"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Kéo</w:t>
            </w:r>
          </w:p>
        </w:tc>
        <w:tc>
          <w:tcPr>
            <w:tcW w:w="5381" w:type="dxa"/>
            <w:tcBorders>
              <w:top w:val="single" w:sz="4" w:space="0" w:color="auto"/>
              <w:left w:val="single" w:sz="4" w:space="0" w:color="auto"/>
              <w:bottom w:val="single" w:sz="4" w:space="0" w:color="auto"/>
              <w:right w:val="single" w:sz="4" w:space="0" w:color="auto"/>
            </w:tcBorders>
          </w:tcPr>
          <w:p w14:paraId="7678E670"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bằng kim loại không gỉ</w:t>
            </w:r>
          </w:p>
        </w:tc>
      </w:tr>
      <w:tr w:rsidR="00B7062A" w:rsidRPr="00B7062A" w14:paraId="374332EF" w14:textId="77777777" w:rsidTr="00973C85">
        <w:tc>
          <w:tcPr>
            <w:tcW w:w="846" w:type="dxa"/>
            <w:tcBorders>
              <w:top w:val="single" w:sz="4" w:space="0" w:color="auto"/>
              <w:left w:val="single" w:sz="4" w:space="0" w:color="auto"/>
              <w:bottom w:val="single" w:sz="4" w:space="0" w:color="auto"/>
              <w:right w:val="single" w:sz="4" w:space="0" w:color="auto"/>
            </w:tcBorders>
          </w:tcPr>
          <w:p w14:paraId="3F23B4C1" w14:textId="77777777" w:rsidR="00B7062A" w:rsidRPr="00B7062A" w:rsidRDefault="00B7062A" w:rsidP="00B7062A">
            <w:pPr>
              <w:spacing w:before="60" w:after="60"/>
              <w:ind w:firstLine="0"/>
              <w:jc w:val="center"/>
              <w:rPr>
                <w:b/>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57DA2215"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Nhíp, panh kẹp</w:t>
            </w:r>
          </w:p>
        </w:tc>
        <w:tc>
          <w:tcPr>
            <w:tcW w:w="5381" w:type="dxa"/>
            <w:tcBorders>
              <w:top w:val="single" w:sz="4" w:space="0" w:color="auto"/>
              <w:left w:val="single" w:sz="4" w:space="0" w:color="auto"/>
              <w:bottom w:val="single" w:sz="4" w:space="0" w:color="auto"/>
              <w:right w:val="single" w:sz="4" w:space="0" w:color="auto"/>
            </w:tcBorders>
          </w:tcPr>
          <w:p w14:paraId="665A74E4"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bằng kim loại không gỉ</w:t>
            </w:r>
          </w:p>
        </w:tc>
      </w:tr>
      <w:tr w:rsidR="00B7062A" w:rsidRPr="00B7062A" w14:paraId="427890DB" w14:textId="77777777" w:rsidTr="00973C85">
        <w:tc>
          <w:tcPr>
            <w:tcW w:w="846" w:type="dxa"/>
            <w:tcBorders>
              <w:top w:val="single" w:sz="4" w:space="0" w:color="auto"/>
              <w:left w:val="single" w:sz="4" w:space="0" w:color="auto"/>
              <w:bottom w:val="single" w:sz="4" w:space="0" w:color="auto"/>
              <w:right w:val="single" w:sz="4" w:space="0" w:color="auto"/>
            </w:tcBorders>
          </w:tcPr>
          <w:p w14:paraId="2805C814" w14:textId="77777777" w:rsidR="00B7062A" w:rsidRPr="00B7062A" w:rsidRDefault="00B7062A" w:rsidP="00B7062A">
            <w:pPr>
              <w:spacing w:before="60" w:after="60"/>
              <w:ind w:firstLine="0"/>
              <w:jc w:val="center"/>
              <w:rPr>
                <w:b/>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00D96529"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Chổi rửa</w:t>
            </w:r>
          </w:p>
        </w:tc>
        <w:tc>
          <w:tcPr>
            <w:tcW w:w="5381" w:type="dxa"/>
            <w:tcBorders>
              <w:top w:val="single" w:sz="4" w:space="0" w:color="auto"/>
              <w:left w:val="single" w:sz="4" w:space="0" w:color="auto"/>
              <w:bottom w:val="single" w:sz="4" w:space="0" w:color="auto"/>
              <w:right w:val="single" w:sz="4" w:space="0" w:color="auto"/>
            </w:tcBorders>
          </w:tcPr>
          <w:p w14:paraId="2F0A8AB8"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không thôi nhiễm hóa chất</w:t>
            </w:r>
          </w:p>
        </w:tc>
      </w:tr>
      <w:tr w:rsidR="00B7062A" w:rsidRPr="00B7062A" w14:paraId="2D26E657" w14:textId="77777777" w:rsidTr="00973C85">
        <w:tc>
          <w:tcPr>
            <w:tcW w:w="846" w:type="dxa"/>
            <w:tcBorders>
              <w:top w:val="single" w:sz="4" w:space="0" w:color="auto"/>
              <w:left w:val="single" w:sz="4" w:space="0" w:color="auto"/>
              <w:bottom w:val="single" w:sz="4" w:space="0" w:color="auto"/>
              <w:right w:val="single" w:sz="4" w:space="0" w:color="auto"/>
            </w:tcBorders>
          </w:tcPr>
          <w:p w14:paraId="265A0900" w14:textId="77777777" w:rsidR="00B7062A" w:rsidRPr="00B7062A" w:rsidRDefault="00B7062A" w:rsidP="00B7062A">
            <w:pPr>
              <w:spacing w:before="60" w:after="60"/>
              <w:ind w:firstLine="0"/>
              <w:jc w:val="center"/>
              <w:rPr>
                <w:b/>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6718024A"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Pin</w:t>
            </w:r>
          </w:p>
        </w:tc>
        <w:tc>
          <w:tcPr>
            <w:tcW w:w="5381" w:type="dxa"/>
            <w:tcBorders>
              <w:top w:val="single" w:sz="4" w:space="0" w:color="auto"/>
              <w:left w:val="single" w:sz="4" w:space="0" w:color="auto"/>
              <w:bottom w:val="single" w:sz="4" w:space="0" w:color="auto"/>
              <w:right w:val="single" w:sz="4" w:space="0" w:color="auto"/>
            </w:tcBorders>
          </w:tcPr>
          <w:p w14:paraId="1F1CC10E"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Kích cỡ, số lượng, hiệu điện thế phù hợp với yêu cầu của thiết bị</w:t>
            </w:r>
          </w:p>
        </w:tc>
      </w:tr>
      <w:tr w:rsidR="00B7062A" w:rsidRPr="00B7062A" w14:paraId="020DC066" w14:textId="77777777" w:rsidTr="00973C85">
        <w:tc>
          <w:tcPr>
            <w:tcW w:w="846" w:type="dxa"/>
            <w:tcBorders>
              <w:top w:val="single" w:sz="4" w:space="0" w:color="auto"/>
              <w:left w:val="single" w:sz="4" w:space="0" w:color="auto"/>
              <w:bottom w:val="single" w:sz="4" w:space="0" w:color="auto"/>
              <w:right w:val="single" w:sz="4" w:space="0" w:color="auto"/>
            </w:tcBorders>
          </w:tcPr>
          <w:p w14:paraId="485F708C" w14:textId="77777777" w:rsidR="00B7062A" w:rsidRPr="00B7062A" w:rsidRDefault="00B7062A" w:rsidP="00B7062A">
            <w:pPr>
              <w:spacing w:before="60" w:after="60"/>
              <w:ind w:firstLine="0"/>
              <w:jc w:val="center"/>
              <w:rPr>
                <w:b/>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106D75A4"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Dung dịch tẩy rửa</w:t>
            </w:r>
          </w:p>
        </w:tc>
        <w:tc>
          <w:tcPr>
            <w:tcW w:w="5381" w:type="dxa"/>
            <w:tcBorders>
              <w:top w:val="single" w:sz="4" w:space="0" w:color="auto"/>
              <w:left w:val="single" w:sz="4" w:space="0" w:color="auto"/>
              <w:bottom w:val="single" w:sz="4" w:space="0" w:color="auto"/>
              <w:right w:val="single" w:sz="4" w:space="0" w:color="auto"/>
            </w:tcBorders>
          </w:tcPr>
          <w:p w14:paraId="5246D2B1"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 xml:space="preserve">an toàn, có khả năng làm sạch bề mặt </w:t>
            </w:r>
          </w:p>
        </w:tc>
      </w:tr>
      <w:tr w:rsidR="00B7062A" w:rsidRPr="00B7062A" w14:paraId="377D06FA" w14:textId="77777777" w:rsidTr="00973C85">
        <w:tc>
          <w:tcPr>
            <w:tcW w:w="846" w:type="dxa"/>
            <w:tcBorders>
              <w:top w:val="single" w:sz="4" w:space="0" w:color="auto"/>
              <w:left w:val="single" w:sz="4" w:space="0" w:color="auto"/>
              <w:bottom w:val="single" w:sz="4" w:space="0" w:color="auto"/>
              <w:right w:val="single" w:sz="4" w:space="0" w:color="auto"/>
            </w:tcBorders>
          </w:tcPr>
          <w:p w14:paraId="649AB257" w14:textId="77777777" w:rsidR="00B7062A" w:rsidRPr="00B7062A" w:rsidRDefault="00B7062A" w:rsidP="00B7062A">
            <w:pPr>
              <w:spacing w:before="60" w:after="60"/>
              <w:ind w:firstLine="0"/>
              <w:jc w:val="center"/>
              <w:rPr>
                <w:b/>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1DB890AC"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Giấy thấm</w:t>
            </w:r>
          </w:p>
        </w:tc>
        <w:tc>
          <w:tcPr>
            <w:tcW w:w="5381" w:type="dxa"/>
            <w:tcBorders>
              <w:top w:val="single" w:sz="4" w:space="0" w:color="auto"/>
              <w:left w:val="single" w:sz="4" w:space="0" w:color="auto"/>
              <w:bottom w:val="single" w:sz="4" w:space="0" w:color="auto"/>
              <w:right w:val="single" w:sz="4" w:space="0" w:color="auto"/>
            </w:tcBorders>
          </w:tcPr>
          <w:p w14:paraId="4C92D187"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mềm, dai</w:t>
            </w:r>
          </w:p>
        </w:tc>
      </w:tr>
      <w:tr w:rsidR="00B7062A" w:rsidRPr="00B7062A" w14:paraId="591DFB4C" w14:textId="77777777" w:rsidTr="00973C85">
        <w:tc>
          <w:tcPr>
            <w:tcW w:w="846" w:type="dxa"/>
            <w:tcBorders>
              <w:top w:val="single" w:sz="4" w:space="0" w:color="auto"/>
              <w:left w:val="single" w:sz="4" w:space="0" w:color="auto"/>
              <w:bottom w:val="single" w:sz="4" w:space="0" w:color="auto"/>
              <w:right w:val="single" w:sz="4" w:space="0" w:color="auto"/>
            </w:tcBorders>
          </w:tcPr>
          <w:p w14:paraId="528183FA" w14:textId="77777777" w:rsidR="00B7062A" w:rsidRPr="00B7062A" w:rsidRDefault="00B7062A" w:rsidP="00B7062A">
            <w:pPr>
              <w:spacing w:before="60" w:after="60"/>
              <w:ind w:firstLine="0"/>
              <w:jc w:val="center"/>
              <w:rPr>
                <w:b/>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4DB101E2"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Găng tay cao su</w:t>
            </w:r>
          </w:p>
        </w:tc>
        <w:tc>
          <w:tcPr>
            <w:tcW w:w="5381" w:type="dxa"/>
            <w:tcBorders>
              <w:top w:val="single" w:sz="4" w:space="0" w:color="auto"/>
              <w:left w:val="single" w:sz="4" w:space="0" w:color="auto"/>
              <w:bottom w:val="single" w:sz="4" w:space="0" w:color="auto"/>
              <w:right w:val="single" w:sz="4" w:space="0" w:color="auto"/>
            </w:tcBorders>
          </w:tcPr>
          <w:p w14:paraId="1AA222CE"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loại dùng trong y tế</w:t>
            </w:r>
          </w:p>
        </w:tc>
      </w:tr>
      <w:tr w:rsidR="00B7062A" w:rsidRPr="00B7062A" w14:paraId="4B818DC1" w14:textId="77777777" w:rsidTr="00973C85">
        <w:tc>
          <w:tcPr>
            <w:tcW w:w="846" w:type="dxa"/>
            <w:tcBorders>
              <w:top w:val="single" w:sz="4" w:space="0" w:color="auto"/>
              <w:left w:val="single" w:sz="4" w:space="0" w:color="auto"/>
              <w:bottom w:val="single" w:sz="4" w:space="0" w:color="auto"/>
              <w:right w:val="single" w:sz="4" w:space="0" w:color="auto"/>
            </w:tcBorders>
          </w:tcPr>
          <w:p w14:paraId="6E3E70DE" w14:textId="77777777" w:rsidR="00B7062A" w:rsidRPr="00B7062A" w:rsidRDefault="00B7062A" w:rsidP="00B7062A">
            <w:pPr>
              <w:spacing w:before="60" w:after="60"/>
              <w:ind w:firstLine="0"/>
              <w:jc w:val="center"/>
              <w:rPr>
                <w:b/>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6C7CE1D1"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Khẩu trang</w:t>
            </w:r>
          </w:p>
        </w:tc>
        <w:tc>
          <w:tcPr>
            <w:tcW w:w="5381" w:type="dxa"/>
            <w:tcBorders>
              <w:top w:val="single" w:sz="4" w:space="0" w:color="auto"/>
              <w:left w:val="single" w:sz="4" w:space="0" w:color="auto"/>
              <w:bottom w:val="single" w:sz="4" w:space="0" w:color="auto"/>
              <w:right w:val="single" w:sz="4" w:space="0" w:color="auto"/>
            </w:tcBorders>
          </w:tcPr>
          <w:p w14:paraId="0DF001CB"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3 lớp</w:t>
            </w:r>
          </w:p>
        </w:tc>
      </w:tr>
      <w:tr w:rsidR="00B7062A" w:rsidRPr="00B7062A" w14:paraId="68AA8493" w14:textId="77777777" w:rsidTr="00973C85">
        <w:tc>
          <w:tcPr>
            <w:tcW w:w="846" w:type="dxa"/>
            <w:tcBorders>
              <w:top w:val="single" w:sz="4" w:space="0" w:color="auto"/>
              <w:left w:val="single" w:sz="4" w:space="0" w:color="auto"/>
              <w:bottom w:val="single" w:sz="4" w:space="0" w:color="auto"/>
              <w:right w:val="single" w:sz="4" w:space="0" w:color="auto"/>
            </w:tcBorders>
          </w:tcPr>
          <w:p w14:paraId="44280A1E" w14:textId="77777777" w:rsidR="00B7062A" w:rsidRPr="00B7062A" w:rsidRDefault="00B7062A" w:rsidP="00B7062A">
            <w:pPr>
              <w:spacing w:before="60" w:after="60"/>
              <w:ind w:firstLine="0"/>
              <w:jc w:val="center"/>
              <w:rPr>
                <w:b/>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4F18F50B"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Quần áo bảo hộ</w:t>
            </w:r>
          </w:p>
        </w:tc>
        <w:tc>
          <w:tcPr>
            <w:tcW w:w="5381" w:type="dxa"/>
            <w:tcBorders>
              <w:top w:val="single" w:sz="4" w:space="0" w:color="auto"/>
              <w:left w:val="single" w:sz="4" w:space="0" w:color="auto"/>
              <w:bottom w:val="single" w:sz="4" w:space="0" w:color="auto"/>
              <w:right w:val="single" w:sz="4" w:space="0" w:color="auto"/>
            </w:tcBorders>
          </w:tcPr>
          <w:p w14:paraId="0B7D802A"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Có khả năng vệ sinh, hấp tiệt trùng để sử dụng lại</w:t>
            </w:r>
          </w:p>
        </w:tc>
      </w:tr>
      <w:tr w:rsidR="00B7062A" w:rsidRPr="00B7062A" w14:paraId="0707E8D7" w14:textId="77777777" w:rsidTr="00973C85">
        <w:tc>
          <w:tcPr>
            <w:tcW w:w="846" w:type="dxa"/>
            <w:tcBorders>
              <w:top w:val="single" w:sz="4" w:space="0" w:color="auto"/>
              <w:left w:val="single" w:sz="4" w:space="0" w:color="auto"/>
              <w:bottom w:val="single" w:sz="4" w:space="0" w:color="auto"/>
              <w:right w:val="single" w:sz="4" w:space="0" w:color="auto"/>
            </w:tcBorders>
          </w:tcPr>
          <w:p w14:paraId="70ACF9E1" w14:textId="77777777" w:rsidR="00B7062A" w:rsidRPr="00B7062A" w:rsidRDefault="00B7062A" w:rsidP="00B7062A">
            <w:pPr>
              <w:spacing w:before="60" w:after="60"/>
              <w:ind w:firstLine="0"/>
              <w:jc w:val="center"/>
              <w:rPr>
                <w:b/>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36FB1DF5"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Micropipet 100µl</w:t>
            </w:r>
          </w:p>
        </w:tc>
        <w:tc>
          <w:tcPr>
            <w:tcW w:w="5381" w:type="dxa"/>
            <w:tcBorders>
              <w:top w:val="single" w:sz="4" w:space="0" w:color="auto"/>
              <w:left w:val="single" w:sz="4" w:space="0" w:color="auto"/>
              <w:bottom w:val="single" w:sz="4" w:space="0" w:color="auto"/>
              <w:right w:val="single" w:sz="4" w:space="0" w:color="auto"/>
            </w:tcBorders>
          </w:tcPr>
          <w:p w14:paraId="5AB90529"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Có thể hấp tiệt trùng, chịu được hóa chất</w:t>
            </w:r>
          </w:p>
        </w:tc>
      </w:tr>
      <w:tr w:rsidR="00B7062A" w:rsidRPr="00B7062A" w14:paraId="24435FCC" w14:textId="77777777" w:rsidTr="00973C85">
        <w:tc>
          <w:tcPr>
            <w:tcW w:w="846" w:type="dxa"/>
            <w:tcBorders>
              <w:top w:val="single" w:sz="4" w:space="0" w:color="auto"/>
              <w:left w:val="single" w:sz="4" w:space="0" w:color="auto"/>
              <w:bottom w:val="single" w:sz="4" w:space="0" w:color="auto"/>
              <w:right w:val="single" w:sz="4" w:space="0" w:color="auto"/>
            </w:tcBorders>
          </w:tcPr>
          <w:p w14:paraId="557C25A5" w14:textId="77777777" w:rsidR="00B7062A" w:rsidRPr="00B7062A" w:rsidRDefault="00B7062A" w:rsidP="00B7062A">
            <w:pPr>
              <w:spacing w:before="60" w:after="60"/>
              <w:ind w:firstLine="0"/>
              <w:jc w:val="center"/>
              <w:rPr>
                <w:b/>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16BD04DC"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Micropipet 250µl</w:t>
            </w:r>
          </w:p>
        </w:tc>
        <w:tc>
          <w:tcPr>
            <w:tcW w:w="5381" w:type="dxa"/>
            <w:tcBorders>
              <w:top w:val="single" w:sz="4" w:space="0" w:color="auto"/>
              <w:left w:val="single" w:sz="4" w:space="0" w:color="auto"/>
              <w:bottom w:val="single" w:sz="4" w:space="0" w:color="auto"/>
              <w:right w:val="single" w:sz="4" w:space="0" w:color="auto"/>
            </w:tcBorders>
          </w:tcPr>
          <w:p w14:paraId="6C701E32"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Có thể hấp tiệt trùng, chịu được hóa chất</w:t>
            </w:r>
          </w:p>
        </w:tc>
      </w:tr>
      <w:tr w:rsidR="00B7062A" w:rsidRPr="00B7062A" w14:paraId="55C06056" w14:textId="77777777" w:rsidTr="00973C85">
        <w:tc>
          <w:tcPr>
            <w:tcW w:w="846" w:type="dxa"/>
            <w:tcBorders>
              <w:top w:val="single" w:sz="4" w:space="0" w:color="auto"/>
              <w:left w:val="single" w:sz="4" w:space="0" w:color="auto"/>
              <w:bottom w:val="single" w:sz="4" w:space="0" w:color="auto"/>
              <w:right w:val="single" w:sz="4" w:space="0" w:color="auto"/>
            </w:tcBorders>
          </w:tcPr>
          <w:p w14:paraId="47BEE3DC" w14:textId="77777777" w:rsidR="00B7062A" w:rsidRPr="00B7062A" w:rsidRDefault="00B7062A" w:rsidP="00B7062A">
            <w:pPr>
              <w:spacing w:before="60" w:after="60"/>
              <w:ind w:firstLine="0"/>
              <w:jc w:val="center"/>
              <w:rPr>
                <w:b/>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01384518"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Micropipet 1000µl</w:t>
            </w:r>
          </w:p>
        </w:tc>
        <w:tc>
          <w:tcPr>
            <w:tcW w:w="5381" w:type="dxa"/>
            <w:tcBorders>
              <w:top w:val="single" w:sz="4" w:space="0" w:color="auto"/>
              <w:left w:val="single" w:sz="4" w:space="0" w:color="auto"/>
              <w:bottom w:val="single" w:sz="4" w:space="0" w:color="auto"/>
              <w:right w:val="single" w:sz="4" w:space="0" w:color="auto"/>
            </w:tcBorders>
          </w:tcPr>
          <w:p w14:paraId="66BF58D9"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Có thể hấp tiệt trùng, chịu được hóa chất</w:t>
            </w:r>
          </w:p>
        </w:tc>
      </w:tr>
      <w:tr w:rsidR="00B7062A" w:rsidRPr="00B7062A" w14:paraId="2062BABF" w14:textId="77777777" w:rsidTr="00973C85">
        <w:tc>
          <w:tcPr>
            <w:tcW w:w="846" w:type="dxa"/>
            <w:tcBorders>
              <w:top w:val="single" w:sz="4" w:space="0" w:color="auto"/>
              <w:left w:val="single" w:sz="4" w:space="0" w:color="auto"/>
              <w:bottom w:val="single" w:sz="4" w:space="0" w:color="auto"/>
              <w:right w:val="single" w:sz="4" w:space="0" w:color="auto"/>
            </w:tcBorders>
          </w:tcPr>
          <w:p w14:paraId="503CB0F0" w14:textId="77777777" w:rsidR="00B7062A" w:rsidRPr="00B7062A" w:rsidRDefault="00B7062A" w:rsidP="00B7062A">
            <w:pPr>
              <w:spacing w:before="60" w:after="60"/>
              <w:ind w:firstLine="0"/>
              <w:jc w:val="center"/>
              <w:rPr>
                <w:b/>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435CBE08"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Micropipet 5000µl</w:t>
            </w:r>
          </w:p>
        </w:tc>
        <w:tc>
          <w:tcPr>
            <w:tcW w:w="5381" w:type="dxa"/>
            <w:tcBorders>
              <w:top w:val="single" w:sz="4" w:space="0" w:color="auto"/>
              <w:left w:val="single" w:sz="4" w:space="0" w:color="auto"/>
              <w:bottom w:val="single" w:sz="4" w:space="0" w:color="auto"/>
              <w:right w:val="single" w:sz="4" w:space="0" w:color="auto"/>
            </w:tcBorders>
          </w:tcPr>
          <w:p w14:paraId="57F30063"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Có thể hấp tiệt trùng, chịu được hóa chất</w:t>
            </w:r>
          </w:p>
        </w:tc>
      </w:tr>
      <w:tr w:rsidR="00B7062A" w:rsidRPr="00B7062A" w14:paraId="3E1C8BC0" w14:textId="77777777" w:rsidTr="00973C85">
        <w:tc>
          <w:tcPr>
            <w:tcW w:w="846" w:type="dxa"/>
            <w:tcBorders>
              <w:top w:val="single" w:sz="4" w:space="0" w:color="auto"/>
              <w:left w:val="single" w:sz="4" w:space="0" w:color="auto"/>
              <w:bottom w:val="single" w:sz="4" w:space="0" w:color="auto"/>
              <w:right w:val="single" w:sz="4" w:space="0" w:color="auto"/>
            </w:tcBorders>
          </w:tcPr>
          <w:p w14:paraId="06A2F0A1" w14:textId="77777777" w:rsidR="00B7062A" w:rsidRPr="00B7062A" w:rsidRDefault="00B7062A" w:rsidP="00B7062A">
            <w:pPr>
              <w:spacing w:before="60" w:after="60"/>
              <w:ind w:firstLine="0"/>
              <w:jc w:val="center"/>
              <w:rPr>
                <w:b/>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33F60FA7"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Giá để ống nghiệm</w:t>
            </w:r>
          </w:p>
        </w:tc>
        <w:tc>
          <w:tcPr>
            <w:tcW w:w="5381" w:type="dxa"/>
            <w:tcBorders>
              <w:top w:val="single" w:sz="4" w:space="0" w:color="auto"/>
              <w:left w:val="single" w:sz="4" w:space="0" w:color="auto"/>
              <w:bottom w:val="single" w:sz="4" w:space="0" w:color="auto"/>
              <w:right w:val="single" w:sz="4" w:space="0" w:color="auto"/>
            </w:tcBorders>
          </w:tcPr>
          <w:p w14:paraId="01C3583B" w14:textId="77777777" w:rsidR="00B7062A" w:rsidRPr="00B7062A" w:rsidRDefault="00B7062A" w:rsidP="00B7062A">
            <w:pPr>
              <w:spacing w:before="60" w:after="60"/>
              <w:ind w:firstLine="0"/>
              <w:rPr>
                <w:b/>
                <w:bCs/>
                <w:sz w:val="26"/>
                <w:szCs w:val="26"/>
                <w:lang w:eastAsia="ja-JP"/>
              </w:rPr>
            </w:pPr>
            <w:r w:rsidRPr="00B7062A">
              <w:rPr>
                <w:sz w:val="26"/>
                <w:szCs w:val="26"/>
                <w:lang w:eastAsia="ja-JP"/>
              </w:rPr>
              <w:t>bằng kim loại không gỉ</w:t>
            </w:r>
          </w:p>
        </w:tc>
      </w:tr>
      <w:tr w:rsidR="00B7062A" w:rsidRPr="00B7062A" w14:paraId="447B2FE5" w14:textId="77777777" w:rsidTr="00973C85">
        <w:tc>
          <w:tcPr>
            <w:tcW w:w="846" w:type="dxa"/>
            <w:tcBorders>
              <w:top w:val="single" w:sz="4" w:space="0" w:color="auto"/>
              <w:left w:val="single" w:sz="4" w:space="0" w:color="auto"/>
              <w:bottom w:val="single" w:sz="4" w:space="0" w:color="auto"/>
              <w:right w:val="single" w:sz="4" w:space="0" w:color="auto"/>
            </w:tcBorders>
          </w:tcPr>
          <w:p w14:paraId="682A270E" w14:textId="77777777" w:rsidR="00B7062A" w:rsidRPr="00B7062A" w:rsidRDefault="00B7062A" w:rsidP="00B7062A">
            <w:pPr>
              <w:spacing w:before="60" w:after="60"/>
              <w:ind w:firstLine="0"/>
              <w:jc w:val="center"/>
              <w:rPr>
                <w:b/>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342940EB" w14:textId="77777777" w:rsidR="00B7062A" w:rsidRPr="00B7062A" w:rsidRDefault="00B7062A" w:rsidP="00B7062A">
            <w:pPr>
              <w:spacing w:before="60" w:after="60"/>
              <w:ind w:firstLine="0"/>
              <w:rPr>
                <w:b/>
                <w:bCs/>
                <w:sz w:val="26"/>
                <w:szCs w:val="26"/>
                <w:lang w:eastAsia="ja-JP"/>
              </w:rPr>
            </w:pPr>
            <w:r w:rsidRPr="00B7062A">
              <w:rPr>
                <w:sz w:val="28"/>
                <w:szCs w:val="28"/>
                <w:lang w:eastAsia="ja-JP"/>
              </w:rPr>
              <w:t>Pipet 1ml, 10ml dùng 1 lần</w:t>
            </w:r>
          </w:p>
        </w:tc>
        <w:tc>
          <w:tcPr>
            <w:tcW w:w="5381" w:type="dxa"/>
            <w:tcBorders>
              <w:top w:val="single" w:sz="4" w:space="0" w:color="auto"/>
              <w:left w:val="single" w:sz="4" w:space="0" w:color="auto"/>
              <w:bottom w:val="single" w:sz="4" w:space="0" w:color="auto"/>
              <w:right w:val="single" w:sz="4" w:space="0" w:color="auto"/>
            </w:tcBorders>
          </w:tcPr>
          <w:p w14:paraId="2DAC4260" w14:textId="77777777" w:rsidR="00B7062A" w:rsidRPr="00B7062A" w:rsidRDefault="00B7062A" w:rsidP="00B7062A">
            <w:pPr>
              <w:spacing w:before="60" w:after="60"/>
              <w:ind w:firstLine="0"/>
              <w:rPr>
                <w:b/>
                <w:bCs/>
                <w:sz w:val="26"/>
                <w:szCs w:val="26"/>
                <w:lang w:eastAsia="ja-JP"/>
              </w:rPr>
            </w:pPr>
            <w:r w:rsidRPr="00B7062A">
              <w:rPr>
                <w:color w:val="000000"/>
                <w:sz w:val="28"/>
                <w:szCs w:val="28"/>
                <w:lang w:eastAsia="ja-JP"/>
              </w:rPr>
              <w:t>Nhựa, vô trùng, 1ml, 10ml, Ø13x200mm,.....</w:t>
            </w:r>
          </w:p>
        </w:tc>
      </w:tr>
      <w:tr w:rsidR="00B7062A" w:rsidRPr="00B7062A" w14:paraId="1B230C86" w14:textId="77777777" w:rsidTr="00973C85">
        <w:tc>
          <w:tcPr>
            <w:tcW w:w="846" w:type="dxa"/>
            <w:tcBorders>
              <w:top w:val="single" w:sz="4" w:space="0" w:color="auto"/>
              <w:left w:val="single" w:sz="4" w:space="0" w:color="auto"/>
              <w:bottom w:val="single" w:sz="4" w:space="0" w:color="auto"/>
              <w:right w:val="single" w:sz="4" w:space="0" w:color="auto"/>
            </w:tcBorders>
          </w:tcPr>
          <w:p w14:paraId="44E947EC" w14:textId="77777777" w:rsidR="00B7062A" w:rsidRPr="00B7062A" w:rsidRDefault="00B7062A" w:rsidP="00B7062A">
            <w:pPr>
              <w:spacing w:before="60" w:after="60"/>
              <w:ind w:firstLine="0"/>
              <w:jc w:val="center"/>
              <w:rPr>
                <w:b/>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4478F982" w14:textId="77777777" w:rsidR="00B7062A" w:rsidRPr="00B7062A" w:rsidRDefault="00B7062A" w:rsidP="00B7062A">
            <w:pPr>
              <w:spacing w:before="60" w:after="60"/>
              <w:ind w:firstLine="0"/>
              <w:rPr>
                <w:b/>
                <w:bCs/>
                <w:sz w:val="26"/>
                <w:szCs w:val="26"/>
                <w:lang w:eastAsia="ja-JP"/>
              </w:rPr>
            </w:pPr>
            <w:r w:rsidRPr="00B7062A">
              <w:rPr>
                <w:sz w:val="28"/>
                <w:szCs w:val="28"/>
                <w:lang w:eastAsia="ja-JP"/>
              </w:rPr>
              <w:t xml:space="preserve">Ống đong 100 ml </w:t>
            </w:r>
          </w:p>
        </w:tc>
        <w:tc>
          <w:tcPr>
            <w:tcW w:w="5381" w:type="dxa"/>
            <w:tcBorders>
              <w:top w:val="single" w:sz="4" w:space="0" w:color="auto"/>
              <w:left w:val="single" w:sz="4" w:space="0" w:color="auto"/>
              <w:bottom w:val="single" w:sz="4" w:space="0" w:color="auto"/>
              <w:right w:val="single" w:sz="4" w:space="0" w:color="auto"/>
            </w:tcBorders>
          </w:tcPr>
          <w:p w14:paraId="7008C2B8" w14:textId="77777777" w:rsidR="00B7062A" w:rsidRPr="00B7062A" w:rsidRDefault="00B7062A" w:rsidP="00B7062A">
            <w:pPr>
              <w:spacing w:before="60" w:after="60"/>
              <w:ind w:firstLine="0"/>
              <w:rPr>
                <w:b/>
                <w:bCs/>
                <w:sz w:val="26"/>
                <w:szCs w:val="26"/>
                <w:lang w:eastAsia="ja-JP"/>
              </w:rPr>
            </w:pPr>
            <w:r w:rsidRPr="00B7062A">
              <w:rPr>
                <w:sz w:val="28"/>
                <w:szCs w:val="28"/>
                <w:lang w:eastAsia="ja-JP"/>
              </w:rPr>
              <w:t>Đạt TCVN 8488:2010</w:t>
            </w:r>
          </w:p>
        </w:tc>
      </w:tr>
      <w:tr w:rsidR="00B7062A" w:rsidRPr="00B7062A" w14:paraId="7B4BE5FC" w14:textId="77777777" w:rsidTr="00973C85">
        <w:tc>
          <w:tcPr>
            <w:tcW w:w="846" w:type="dxa"/>
            <w:tcBorders>
              <w:top w:val="single" w:sz="4" w:space="0" w:color="auto"/>
              <w:left w:val="single" w:sz="4" w:space="0" w:color="auto"/>
              <w:bottom w:val="single" w:sz="4" w:space="0" w:color="auto"/>
              <w:right w:val="single" w:sz="4" w:space="0" w:color="auto"/>
            </w:tcBorders>
          </w:tcPr>
          <w:p w14:paraId="2AA437F0" w14:textId="77777777" w:rsidR="00B7062A" w:rsidRPr="00B7062A" w:rsidRDefault="00B7062A" w:rsidP="00B7062A">
            <w:pPr>
              <w:spacing w:before="60" w:after="60"/>
              <w:ind w:firstLine="0"/>
              <w:jc w:val="center"/>
              <w:rPr>
                <w:b/>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7902C20F" w14:textId="77777777" w:rsidR="00B7062A" w:rsidRPr="00B7062A" w:rsidRDefault="00B7062A" w:rsidP="00B7062A">
            <w:pPr>
              <w:spacing w:before="60" w:after="60"/>
              <w:ind w:firstLine="0"/>
              <w:rPr>
                <w:b/>
                <w:bCs/>
                <w:sz w:val="26"/>
                <w:szCs w:val="26"/>
                <w:lang w:eastAsia="ja-JP"/>
              </w:rPr>
            </w:pPr>
            <w:r w:rsidRPr="00B7062A">
              <w:rPr>
                <w:sz w:val="28"/>
                <w:szCs w:val="28"/>
                <w:lang w:eastAsia="ja-JP"/>
              </w:rPr>
              <w:t>Chai trung tính</w:t>
            </w:r>
          </w:p>
        </w:tc>
        <w:tc>
          <w:tcPr>
            <w:tcW w:w="5381" w:type="dxa"/>
            <w:tcBorders>
              <w:top w:val="single" w:sz="4" w:space="0" w:color="auto"/>
              <w:left w:val="single" w:sz="4" w:space="0" w:color="auto"/>
              <w:bottom w:val="single" w:sz="4" w:space="0" w:color="auto"/>
              <w:right w:val="single" w:sz="4" w:space="0" w:color="auto"/>
            </w:tcBorders>
          </w:tcPr>
          <w:p w14:paraId="79DBAB69" w14:textId="77777777" w:rsidR="00B7062A" w:rsidRPr="00B7062A" w:rsidRDefault="00B7062A" w:rsidP="00B7062A">
            <w:pPr>
              <w:spacing w:before="60" w:after="60"/>
              <w:ind w:firstLine="0"/>
              <w:rPr>
                <w:b/>
                <w:bCs/>
                <w:sz w:val="26"/>
                <w:szCs w:val="26"/>
                <w:lang w:eastAsia="ja-JP"/>
              </w:rPr>
            </w:pPr>
            <w:r w:rsidRPr="00B7062A">
              <w:rPr>
                <w:sz w:val="28"/>
                <w:szCs w:val="28"/>
                <w:lang w:eastAsia="ja-JP"/>
              </w:rPr>
              <w:t>Duran - Germany</w:t>
            </w:r>
          </w:p>
        </w:tc>
      </w:tr>
      <w:tr w:rsidR="00B7062A" w:rsidRPr="00B7062A" w14:paraId="5CED61D9" w14:textId="77777777" w:rsidTr="00973C85">
        <w:tc>
          <w:tcPr>
            <w:tcW w:w="846" w:type="dxa"/>
            <w:tcBorders>
              <w:top w:val="single" w:sz="4" w:space="0" w:color="auto"/>
              <w:left w:val="single" w:sz="4" w:space="0" w:color="auto"/>
              <w:bottom w:val="single" w:sz="4" w:space="0" w:color="auto"/>
              <w:right w:val="single" w:sz="4" w:space="0" w:color="auto"/>
            </w:tcBorders>
          </w:tcPr>
          <w:p w14:paraId="29C2E4B7" w14:textId="77777777" w:rsidR="00B7062A" w:rsidRPr="00B7062A" w:rsidRDefault="00B7062A" w:rsidP="00B7062A">
            <w:pPr>
              <w:spacing w:before="60" w:after="60"/>
              <w:ind w:firstLine="0"/>
              <w:jc w:val="center"/>
              <w:rPr>
                <w:b/>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34CD172C" w14:textId="77777777" w:rsidR="00B7062A" w:rsidRPr="00B7062A" w:rsidRDefault="00B7062A" w:rsidP="00B7062A">
            <w:pPr>
              <w:spacing w:before="60" w:after="60"/>
              <w:ind w:firstLine="0"/>
              <w:rPr>
                <w:b/>
                <w:bCs/>
                <w:sz w:val="26"/>
                <w:szCs w:val="26"/>
                <w:lang w:eastAsia="ja-JP"/>
              </w:rPr>
            </w:pPr>
            <w:r w:rsidRPr="00B7062A">
              <w:rPr>
                <w:sz w:val="28"/>
                <w:szCs w:val="28"/>
                <w:lang w:eastAsia="ja-JP"/>
              </w:rPr>
              <w:t>Bình xịt</w:t>
            </w:r>
          </w:p>
        </w:tc>
        <w:tc>
          <w:tcPr>
            <w:tcW w:w="5381" w:type="dxa"/>
            <w:tcBorders>
              <w:top w:val="single" w:sz="4" w:space="0" w:color="auto"/>
              <w:left w:val="single" w:sz="4" w:space="0" w:color="auto"/>
              <w:bottom w:val="single" w:sz="4" w:space="0" w:color="auto"/>
              <w:right w:val="single" w:sz="4" w:space="0" w:color="auto"/>
            </w:tcBorders>
          </w:tcPr>
          <w:p w14:paraId="3AFED2E5" w14:textId="77777777" w:rsidR="00B7062A" w:rsidRPr="00B7062A" w:rsidRDefault="00B7062A" w:rsidP="00B7062A">
            <w:pPr>
              <w:spacing w:before="60" w:after="60"/>
              <w:ind w:firstLine="0"/>
              <w:rPr>
                <w:b/>
                <w:bCs/>
                <w:sz w:val="26"/>
                <w:szCs w:val="26"/>
                <w:lang w:eastAsia="ja-JP"/>
              </w:rPr>
            </w:pPr>
            <w:r w:rsidRPr="00B7062A">
              <w:rPr>
                <w:sz w:val="28"/>
                <w:szCs w:val="28"/>
                <w:lang w:eastAsia="ja-JP"/>
              </w:rPr>
              <w:t>nhựa PE</w:t>
            </w:r>
          </w:p>
        </w:tc>
      </w:tr>
      <w:tr w:rsidR="00B7062A" w:rsidRPr="00B7062A" w14:paraId="4C6FB3C4" w14:textId="77777777" w:rsidTr="00973C85">
        <w:tc>
          <w:tcPr>
            <w:tcW w:w="846" w:type="dxa"/>
            <w:tcBorders>
              <w:top w:val="single" w:sz="4" w:space="0" w:color="auto"/>
              <w:left w:val="single" w:sz="4" w:space="0" w:color="auto"/>
              <w:bottom w:val="single" w:sz="4" w:space="0" w:color="auto"/>
              <w:right w:val="single" w:sz="4" w:space="0" w:color="auto"/>
            </w:tcBorders>
          </w:tcPr>
          <w:p w14:paraId="19CFA6B0" w14:textId="77777777" w:rsidR="00B7062A" w:rsidRPr="00B7062A" w:rsidRDefault="00B7062A" w:rsidP="00B7062A">
            <w:pPr>
              <w:spacing w:before="60" w:after="60"/>
              <w:ind w:firstLine="0"/>
              <w:jc w:val="center"/>
              <w:rPr>
                <w:b/>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4E3A7425" w14:textId="77777777" w:rsidR="00B7062A" w:rsidRPr="00B7062A" w:rsidRDefault="00B7062A" w:rsidP="00B7062A">
            <w:pPr>
              <w:spacing w:before="60" w:after="60"/>
              <w:ind w:firstLine="0"/>
              <w:rPr>
                <w:b/>
                <w:bCs/>
                <w:sz w:val="26"/>
                <w:szCs w:val="26"/>
                <w:lang w:eastAsia="ja-JP"/>
              </w:rPr>
            </w:pPr>
            <w:r w:rsidRPr="00B7062A">
              <w:rPr>
                <w:sz w:val="28"/>
                <w:szCs w:val="28"/>
                <w:lang w:eastAsia="ja-JP"/>
              </w:rPr>
              <w:t>Khăn lau</w:t>
            </w:r>
          </w:p>
        </w:tc>
        <w:tc>
          <w:tcPr>
            <w:tcW w:w="5381" w:type="dxa"/>
            <w:tcBorders>
              <w:top w:val="single" w:sz="4" w:space="0" w:color="auto"/>
              <w:left w:val="single" w:sz="4" w:space="0" w:color="auto"/>
              <w:bottom w:val="single" w:sz="4" w:space="0" w:color="auto"/>
              <w:right w:val="single" w:sz="4" w:space="0" w:color="auto"/>
            </w:tcBorders>
          </w:tcPr>
          <w:p w14:paraId="338690D9" w14:textId="77777777" w:rsidR="00B7062A" w:rsidRPr="00B7062A" w:rsidRDefault="00B7062A" w:rsidP="00B7062A">
            <w:pPr>
              <w:spacing w:before="60" w:after="60"/>
              <w:ind w:firstLine="0"/>
              <w:rPr>
                <w:b/>
                <w:bCs/>
                <w:sz w:val="26"/>
                <w:szCs w:val="26"/>
                <w:lang w:eastAsia="ja-JP"/>
              </w:rPr>
            </w:pPr>
            <w:r w:rsidRPr="00B7062A">
              <w:rPr>
                <w:sz w:val="28"/>
                <w:szCs w:val="28"/>
                <w:lang w:eastAsia="ja-JP"/>
              </w:rPr>
              <w:t>vô trùng, không chứa các chất ức chế, mềm, thấm hút tốt</w:t>
            </w:r>
          </w:p>
        </w:tc>
      </w:tr>
      <w:tr w:rsidR="00B7062A" w:rsidRPr="00B7062A" w14:paraId="05053216" w14:textId="77777777" w:rsidTr="00973C85">
        <w:tc>
          <w:tcPr>
            <w:tcW w:w="846" w:type="dxa"/>
            <w:tcBorders>
              <w:top w:val="single" w:sz="4" w:space="0" w:color="auto"/>
              <w:left w:val="single" w:sz="4" w:space="0" w:color="auto"/>
              <w:bottom w:val="single" w:sz="4" w:space="0" w:color="auto"/>
              <w:right w:val="single" w:sz="4" w:space="0" w:color="auto"/>
            </w:tcBorders>
          </w:tcPr>
          <w:p w14:paraId="7450455C" w14:textId="77777777" w:rsidR="00B7062A" w:rsidRPr="00B7062A" w:rsidRDefault="00B7062A" w:rsidP="00B7062A">
            <w:pPr>
              <w:spacing w:before="60" w:after="60"/>
              <w:ind w:firstLine="0"/>
              <w:jc w:val="center"/>
              <w:rPr>
                <w:b/>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4681CE7C" w14:textId="77777777" w:rsidR="00B7062A" w:rsidRPr="00B7062A" w:rsidRDefault="00B7062A" w:rsidP="00B7062A">
            <w:pPr>
              <w:spacing w:before="60" w:after="60"/>
              <w:ind w:firstLine="0"/>
              <w:rPr>
                <w:b/>
                <w:bCs/>
                <w:sz w:val="26"/>
                <w:szCs w:val="26"/>
                <w:lang w:eastAsia="ja-JP"/>
              </w:rPr>
            </w:pPr>
            <w:r w:rsidRPr="00B7062A">
              <w:rPr>
                <w:color w:val="000000"/>
                <w:sz w:val="28"/>
                <w:szCs w:val="28"/>
                <w:lang w:eastAsia="ja-JP"/>
              </w:rPr>
              <w:t xml:space="preserve">Que tăm bông </w:t>
            </w:r>
          </w:p>
        </w:tc>
        <w:tc>
          <w:tcPr>
            <w:tcW w:w="5381" w:type="dxa"/>
            <w:tcBorders>
              <w:top w:val="single" w:sz="4" w:space="0" w:color="auto"/>
              <w:left w:val="single" w:sz="4" w:space="0" w:color="auto"/>
              <w:bottom w:val="single" w:sz="4" w:space="0" w:color="auto"/>
              <w:right w:val="single" w:sz="4" w:space="0" w:color="auto"/>
            </w:tcBorders>
          </w:tcPr>
          <w:p w14:paraId="7CDB52D2" w14:textId="77777777" w:rsidR="00B7062A" w:rsidRPr="00B7062A" w:rsidRDefault="00B7062A" w:rsidP="00B7062A">
            <w:pPr>
              <w:spacing w:before="60" w:after="60"/>
              <w:ind w:firstLine="0"/>
              <w:rPr>
                <w:b/>
                <w:bCs/>
                <w:sz w:val="26"/>
                <w:szCs w:val="26"/>
                <w:lang w:eastAsia="ja-JP"/>
              </w:rPr>
            </w:pPr>
            <w:r w:rsidRPr="00B7062A">
              <w:rPr>
                <w:sz w:val="28"/>
                <w:szCs w:val="28"/>
                <w:lang w:eastAsia="ja-JP"/>
              </w:rPr>
              <w:t>vô trùng, không chứa các chất ức chế</w:t>
            </w:r>
          </w:p>
        </w:tc>
      </w:tr>
      <w:tr w:rsidR="00B7062A" w:rsidRPr="00B7062A" w14:paraId="0A880BC2" w14:textId="77777777" w:rsidTr="00973C85">
        <w:tc>
          <w:tcPr>
            <w:tcW w:w="846" w:type="dxa"/>
            <w:tcBorders>
              <w:top w:val="single" w:sz="4" w:space="0" w:color="auto"/>
              <w:left w:val="single" w:sz="4" w:space="0" w:color="auto"/>
              <w:bottom w:val="single" w:sz="4" w:space="0" w:color="auto"/>
              <w:right w:val="single" w:sz="4" w:space="0" w:color="auto"/>
            </w:tcBorders>
          </w:tcPr>
          <w:p w14:paraId="335F29C5" w14:textId="77777777" w:rsidR="00B7062A" w:rsidRPr="00B7062A" w:rsidRDefault="00B7062A" w:rsidP="00B7062A">
            <w:pPr>
              <w:spacing w:before="60" w:after="60"/>
              <w:ind w:firstLine="0"/>
              <w:jc w:val="center"/>
              <w:rPr>
                <w:b/>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64D231BF" w14:textId="77777777" w:rsidR="00B7062A" w:rsidRPr="00B7062A" w:rsidRDefault="00B7062A" w:rsidP="00B7062A">
            <w:pPr>
              <w:spacing w:before="60" w:after="60"/>
              <w:ind w:firstLine="0"/>
              <w:rPr>
                <w:b/>
                <w:bCs/>
                <w:sz w:val="26"/>
                <w:szCs w:val="26"/>
                <w:lang w:eastAsia="ja-JP"/>
              </w:rPr>
            </w:pPr>
            <w:r w:rsidRPr="00B7062A">
              <w:rPr>
                <w:color w:val="000000"/>
                <w:sz w:val="28"/>
                <w:szCs w:val="28"/>
                <w:lang w:eastAsia="ja-JP"/>
              </w:rPr>
              <w:t>Gạc vải</w:t>
            </w:r>
          </w:p>
        </w:tc>
        <w:tc>
          <w:tcPr>
            <w:tcW w:w="5381" w:type="dxa"/>
            <w:tcBorders>
              <w:top w:val="single" w:sz="4" w:space="0" w:color="auto"/>
              <w:left w:val="single" w:sz="4" w:space="0" w:color="auto"/>
              <w:bottom w:val="single" w:sz="4" w:space="0" w:color="auto"/>
              <w:right w:val="single" w:sz="4" w:space="0" w:color="auto"/>
            </w:tcBorders>
          </w:tcPr>
          <w:p w14:paraId="6ECB5BA7" w14:textId="77777777" w:rsidR="00B7062A" w:rsidRPr="00B7062A" w:rsidRDefault="00B7062A" w:rsidP="00B7062A">
            <w:pPr>
              <w:spacing w:before="60" w:after="60"/>
              <w:ind w:firstLine="0"/>
              <w:rPr>
                <w:b/>
                <w:bCs/>
                <w:sz w:val="26"/>
                <w:szCs w:val="26"/>
                <w:lang w:eastAsia="ja-JP"/>
              </w:rPr>
            </w:pPr>
            <w:r w:rsidRPr="00B7062A">
              <w:rPr>
                <w:sz w:val="28"/>
                <w:szCs w:val="28"/>
                <w:lang w:eastAsia="ja-JP"/>
              </w:rPr>
              <w:t>vô trùng, không chứa các chất ức chế</w:t>
            </w:r>
          </w:p>
        </w:tc>
      </w:tr>
      <w:tr w:rsidR="00B7062A" w:rsidRPr="00B7062A" w14:paraId="0EC94FF2" w14:textId="77777777" w:rsidTr="00973C85">
        <w:tc>
          <w:tcPr>
            <w:tcW w:w="846" w:type="dxa"/>
            <w:tcBorders>
              <w:top w:val="single" w:sz="4" w:space="0" w:color="auto"/>
              <w:left w:val="single" w:sz="4" w:space="0" w:color="auto"/>
              <w:bottom w:val="single" w:sz="4" w:space="0" w:color="auto"/>
              <w:right w:val="single" w:sz="4" w:space="0" w:color="auto"/>
            </w:tcBorders>
          </w:tcPr>
          <w:p w14:paraId="2037CF25" w14:textId="77777777" w:rsidR="00B7062A" w:rsidRPr="00B7062A" w:rsidRDefault="00B7062A" w:rsidP="00B7062A">
            <w:pPr>
              <w:spacing w:before="60" w:after="60"/>
              <w:ind w:firstLine="0"/>
              <w:jc w:val="center"/>
              <w:rPr>
                <w:b/>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181284BA" w14:textId="77777777" w:rsidR="00B7062A" w:rsidRPr="00B7062A" w:rsidRDefault="00B7062A" w:rsidP="00B7062A">
            <w:pPr>
              <w:spacing w:before="60" w:after="60"/>
              <w:ind w:firstLine="0"/>
              <w:rPr>
                <w:b/>
                <w:bCs/>
                <w:sz w:val="26"/>
                <w:szCs w:val="26"/>
                <w:lang w:eastAsia="ja-JP"/>
              </w:rPr>
            </w:pPr>
            <w:r w:rsidRPr="00B7062A">
              <w:rPr>
                <w:color w:val="000000"/>
                <w:sz w:val="28"/>
                <w:szCs w:val="28"/>
                <w:lang w:eastAsia="ja-JP"/>
              </w:rPr>
              <w:t>Ống đựng mẫu</w:t>
            </w:r>
          </w:p>
        </w:tc>
        <w:tc>
          <w:tcPr>
            <w:tcW w:w="5381" w:type="dxa"/>
            <w:tcBorders>
              <w:top w:val="single" w:sz="4" w:space="0" w:color="auto"/>
              <w:left w:val="single" w:sz="4" w:space="0" w:color="auto"/>
              <w:bottom w:val="single" w:sz="4" w:space="0" w:color="auto"/>
              <w:right w:val="single" w:sz="4" w:space="0" w:color="auto"/>
            </w:tcBorders>
          </w:tcPr>
          <w:p w14:paraId="197A9596" w14:textId="77777777" w:rsidR="00B7062A" w:rsidRPr="00B7062A" w:rsidRDefault="00B7062A" w:rsidP="00B7062A">
            <w:pPr>
              <w:spacing w:before="60" w:after="60"/>
              <w:ind w:firstLine="0"/>
              <w:rPr>
                <w:b/>
                <w:bCs/>
                <w:sz w:val="26"/>
                <w:szCs w:val="26"/>
                <w:lang w:eastAsia="ja-JP"/>
              </w:rPr>
            </w:pPr>
            <w:r w:rsidRPr="00B7062A">
              <w:rPr>
                <w:sz w:val="28"/>
                <w:szCs w:val="28"/>
                <w:lang w:eastAsia="ja-JP"/>
              </w:rPr>
              <w:t>vô trùng, không chứa các chất ức chế</w:t>
            </w:r>
          </w:p>
        </w:tc>
      </w:tr>
      <w:tr w:rsidR="00B7062A" w:rsidRPr="00B7062A" w14:paraId="229E7F0A" w14:textId="77777777" w:rsidTr="00973C85">
        <w:tc>
          <w:tcPr>
            <w:tcW w:w="846" w:type="dxa"/>
            <w:tcBorders>
              <w:top w:val="single" w:sz="4" w:space="0" w:color="auto"/>
              <w:left w:val="single" w:sz="4" w:space="0" w:color="auto"/>
              <w:bottom w:val="single" w:sz="4" w:space="0" w:color="auto"/>
              <w:right w:val="single" w:sz="4" w:space="0" w:color="auto"/>
            </w:tcBorders>
          </w:tcPr>
          <w:p w14:paraId="5C0CB015" w14:textId="77777777" w:rsidR="00B7062A" w:rsidRPr="00B7062A" w:rsidRDefault="00B7062A" w:rsidP="00B7062A">
            <w:pPr>
              <w:spacing w:before="60" w:after="60"/>
              <w:ind w:firstLine="0"/>
              <w:jc w:val="center"/>
              <w:rPr>
                <w:b/>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6DCC062B" w14:textId="77777777" w:rsidR="00B7062A" w:rsidRPr="00B7062A" w:rsidRDefault="00B7062A" w:rsidP="00B7062A">
            <w:pPr>
              <w:spacing w:before="60" w:after="60"/>
              <w:ind w:firstLine="0"/>
              <w:rPr>
                <w:b/>
                <w:bCs/>
                <w:sz w:val="26"/>
                <w:szCs w:val="26"/>
                <w:lang w:eastAsia="ja-JP"/>
              </w:rPr>
            </w:pPr>
            <w:r w:rsidRPr="00B7062A">
              <w:rPr>
                <w:sz w:val="28"/>
                <w:szCs w:val="28"/>
                <w:lang w:eastAsia="ja-JP"/>
              </w:rPr>
              <w:t>Túi nilong zip đựng mẫu</w:t>
            </w:r>
          </w:p>
        </w:tc>
        <w:tc>
          <w:tcPr>
            <w:tcW w:w="5381" w:type="dxa"/>
            <w:tcBorders>
              <w:top w:val="single" w:sz="4" w:space="0" w:color="auto"/>
              <w:left w:val="single" w:sz="4" w:space="0" w:color="auto"/>
              <w:bottom w:val="single" w:sz="4" w:space="0" w:color="auto"/>
              <w:right w:val="single" w:sz="4" w:space="0" w:color="auto"/>
            </w:tcBorders>
          </w:tcPr>
          <w:p w14:paraId="47159914" w14:textId="77777777" w:rsidR="00B7062A" w:rsidRPr="00B7062A" w:rsidRDefault="00B7062A" w:rsidP="00B7062A">
            <w:pPr>
              <w:spacing w:before="60" w:after="60"/>
              <w:ind w:firstLine="0"/>
              <w:rPr>
                <w:b/>
                <w:bCs/>
                <w:sz w:val="26"/>
                <w:szCs w:val="26"/>
                <w:lang w:eastAsia="ja-JP"/>
              </w:rPr>
            </w:pPr>
            <w:r w:rsidRPr="00B7062A">
              <w:rPr>
                <w:sz w:val="28"/>
                <w:szCs w:val="28"/>
                <w:lang w:eastAsia="ja-JP"/>
              </w:rPr>
              <w:t>vô trùng, không chứa các chất ức chế, chất liệu PE, HDPE, túi có đường zip</w:t>
            </w:r>
          </w:p>
        </w:tc>
      </w:tr>
      <w:tr w:rsidR="00B7062A" w:rsidRPr="00B7062A" w14:paraId="54D73123" w14:textId="77777777" w:rsidTr="00973C85">
        <w:tc>
          <w:tcPr>
            <w:tcW w:w="846" w:type="dxa"/>
            <w:tcBorders>
              <w:top w:val="single" w:sz="4" w:space="0" w:color="auto"/>
              <w:left w:val="single" w:sz="4" w:space="0" w:color="auto"/>
              <w:bottom w:val="single" w:sz="4" w:space="0" w:color="auto"/>
              <w:right w:val="single" w:sz="4" w:space="0" w:color="auto"/>
            </w:tcBorders>
          </w:tcPr>
          <w:p w14:paraId="357C7641" w14:textId="77777777" w:rsidR="00B7062A" w:rsidRPr="00B7062A" w:rsidRDefault="00B7062A" w:rsidP="00B7062A">
            <w:pPr>
              <w:spacing w:before="60" w:after="60"/>
              <w:ind w:firstLine="0"/>
              <w:jc w:val="center"/>
              <w:rPr>
                <w:b/>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02D16A5E" w14:textId="77777777" w:rsidR="00B7062A" w:rsidRPr="00B7062A" w:rsidRDefault="00B7062A" w:rsidP="00B7062A">
            <w:pPr>
              <w:spacing w:before="60" w:after="60"/>
              <w:ind w:firstLine="0"/>
              <w:rPr>
                <w:b/>
                <w:bCs/>
                <w:sz w:val="26"/>
                <w:szCs w:val="26"/>
                <w:lang w:eastAsia="ja-JP"/>
              </w:rPr>
            </w:pPr>
            <w:r w:rsidRPr="00B7062A">
              <w:rPr>
                <w:sz w:val="28"/>
                <w:szCs w:val="28"/>
                <w:lang w:eastAsia="ja-JP"/>
              </w:rPr>
              <w:t>Khuôn lấy mẫu</w:t>
            </w:r>
          </w:p>
        </w:tc>
        <w:tc>
          <w:tcPr>
            <w:tcW w:w="5381" w:type="dxa"/>
            <w:tcBorders>
              <w:top w:val="single" w:sz="4" w:space="0" w:color="auto"/>
              <w:left w:val="single" w:sz="4" w:space="0" w:color="auto"/>
              <w:bottom w:val="single" w:sz="4" w:space="0" w:color="auto"/>
              <w:right w:val="single" w:sz="4" w:space="0" w:color="auto"/>
            </w:tcBorders>
          </w:tcPr>
          <w:p w14:paraId="36EA47F4" w14:textId="77777777" w:rsidR="00B7062A" w:rsidRPr="00B7062A" w:rsidRDefault="00B7062A" w:rsidP="00B7062A">
            <w:pPr>
              <w:spacing w:before="60" w:after="60"/>
              <w:ind w:firstLine="0"/>
              <w:rPr>
                <w:b/>
                <w:bCs/>
                <w:sz w:val="26"/>
                <w:szCs w:val="26"/>
                <w:lang w:eastAsia="ja-JP"/>
              </w:rPr>
            </w:pPr>
            <w:r w:rsidRPr="00B7062A">
              <w:rPr>
                <w:sz w:val="28"/>
                <w:szCs w:val="28"/>
                <w:lang w:eastAsia="ja-JP"/>
              </w:rPr>
              <w:t>vô trùng, không chứa các chất ức chế</w:t>
            </w:r>
          </w:p>
        </w:tc>
      </w:tr>
      <w:tr w:rsidR="00B7062A" w:rsidRPr="00B7062A" w14:paraId="637ED7F6" w14:textId="77777777" w:rsidTr="00973C85">
        <w:tc>
          <w:tcPr>
            <w:tcW w:w="846" w:type="dxa"/>
            <w:tcBorders>
              <w:top w:val="single" w:sz="4" w:space="0" w:color="auto"/>
              <w:left w:val="single" w:sz="4" w:space="0" w:color="auto"/>
              <w:bottom w:val="single" w:sz="4" w:space="0" w:color="auto"/>
              <w:right w:val="single" w:sz="4" w:space="0" w:color="auto"/>
            </w:tcBorders>
          </w:tcPr>
          <w:p w14:paraId="5E84DFDC" w14:textId="77777777" w:rsidR="00B7062A" w:rsidRPr="00B7062A" w:rsidRDefault="00B7062A" w:rsidP="00B7062A">
            <w:pPr>
              <w:spacing w:before="60" w:after="60"/>
              <w:ind w:firstLine="0"/>
              <w:jc w:val="center"/>
              <w:rPr>
                <w:b/>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2A8CD417" w14:textId="77777777" w:rsidR="00B7062A" w:rsidRPr="00B7062A" w:rsidRDefault="00B7062A" w:rsidP="00B7062A">
            <w:pPr>
              <w:spacing w:before="60" w:after="60"/>
              <w:ind w:firstLine="0"/>
              <w:rPr>
                <w:b/>
                <w:bCs/>
                <w:sz w:val="26"/>
                <w:szCs w:val="26"/>
                <w:lang w:eastAsia="ja-JP"/>
              </w:rPr>
            </w:pPr>
            <w:r w:rsidRPr="00B7062A">
              <w:rPr>
                <w:sz w:val="28"/>
                <w:szCs w:val="28"/>
                <w:lang w:eastAsia="ja-JP"/>
              </w:rPr>
              <w:t>Đĩa Petri</w:t>
            </w:r>
          </w:p>
        </w:tc>
        <w:tc>
          <w:tcPr>
            <w:tcW w:w="5381" w:type="dxa"/>
            <w:tcBorders>
              <w:top w:val="single" w:sz="4" w:space="0" w:color="auto"/>
              <w:left w:val="single" w:sz="4" w:space="0" w:color="auto"/>
              <w:bottom w:val="single" w:sz="4" w:space="0" w:color="auto"/>
              <w:right w:val="single" w:sz="4" w:space="0" w:color="auto"/>
            </w:tcBorders>
          </w:tcPr>
          <w:p w14:paraId="77B12FAC" w14:textId="77777777" w:rsidR="00B7062A" w:rsidRPr="00B7062A" w:rsidRDefault="00B7062A" w:rsidP="00B7062A">
            <w:pPr>
              <w:spacing w:before="60" w:after="60"/>
              <w:ind w:firstLine="0"/>
              <w:rPr>
                <w:b/>
                <w:bCs/>
                <w:sz w:val="26"/>
                <w:szCs w:val="26"/>
                <w:lang w:eastAsia="ja-JP"/>
              </w:rPr>
            </w:pPr>
            <w:r w:rsidRPr="00B7062A">
              <w:rPr>
                <w:bCs/>
                <w:sz w:val="26"/>
                <w:szCs w:val="26"/>
                <w:lang w:eastAsia="ja-JP"/>
              </w:rPr>
              <w:t>Thủy tinh chịu nhiệt</w:t>
            </w:r>
          </w:p>
        </w:tc>
      </w:tr>
      <w:tr w:rsidR="00B7062A" w:rsidRPr="00B7062A" w14:paraId="5A067DE6" w14:textId="77777777" w:rsidTr="00973C85">
        <w:tc>
          <w:tcPr>
            <w:tcW w:w="846" w:type="dxa"/>
            <w:tcBorders>
              <w:top w:val="single" w:sz="4" w:space="0" w:color="auto"/>
              <w:left w:val="single" w:sz="4" w:space="0" w:color="auto"/>
              <w:bottom w:val="single" w:sz="4" w:space="0" w:color="auto"/>
              <w:right w:val="single" w:sz="4" w:space="0" w:color="auto"/>
            </w:tcBorders>
          </w:tcPr>
          <w:p w14:paraId="142FE996" w14:textId="77777777" w:rsidR="00B7062A" w:rsidRPr="00B7062A" w:rsidRDefault="00B7062A" w:rsidP="00B7062A">
            <w:pPr>
              <w:spacing w:before="60" w:after="60"/>
              <w:ind w:firstLine="0"/>
              <w:jc w:val="center"/>
              <w:rPr>
                <w:b/>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0D20E494" w14:textId="77777777" w:rsidR="00B7062A" w:rsidRPr="00B7062A" w:rsidRDefault="00B7062A" w:rsidP="00B7062A">
            <w:pPr>
              <w:spacing w:before="60" w:after="60"/>
              <w:ind w:firstLine="0"/>
              <w:rPr>
                <w:b/>
                <w:bCs/>
                <w:sz w:val="26"/>
                <w:szCs w:val="26"/>
                <w:lang w:eastAsia="ja-JP"/>
              </w:rPr>
            </w:pPr>
            <w:r w:rsidRPr="00B7062A">
              <w:rPr>
                <w:sz w:val="28"/>
                <w:szCs w:val="28"/>
                <w:lang w:eastAsia="ja-JP"/>
              </w:rPr>
              <w:t xml:space="preserve">Dụng cụ lấy mẫu </w:t>
            </w:r>
          </w:p>
        </w:tc>
        <w:tc>
          <w:tcPr>
            <w:tcW w:w="5381" w:type="dxa"/>
            <w:tcBorders>
              <w:top w:val="single" w:sz="4" w:space="0" w:color="auto"/>
              <w:left w:val="single" w:sz="4" w:space="0" w:color="auto"/>
              <w:bottom w:val="single" w:sz="4" w:space="0" w:color="auto"/>
              <w:right w:val="single" w:sz="4" w:space="0" w:color="auto"/>
            </w:tcBorders>
          </w:tcPr>
          <w:p w14:paraId="41EDC760" w14:textId="77777777" w:rsidR="00B7062A" w:rsidRPr="00B7062A" w:rsidRDefault="00B7062A" w:rsidP="00B7062A">
            <w:pPr>
              <w:spacing w:before="60" w:after="60"/>
              <w:ind w:firstLine="0"/>
              <w:rPr>
                <w:b/>
                <w:bCs/>
                <w:sz w:val="26"/>
                <w:szCs w:val="26"/>
                <w:lang w:eastAsia="ja-JP"/>
              </w:rPr>
            </w:pPr>
            <w:r w:rsidRPr="00B7062A">
              <w:rPr>
                <w:bCs/>
                <w:sz w:val="28"/>
                <w:szCs w:val="28"/>
                <w:lang w:eastAsia="ja-JP"/>
              </w:rPr>
              <w:t>Thiết kế phù hợp với loại mẫu (dạng rắn, lỏng,…). Vô trùng, không chứa các chất ức chế. Loại dùng một lần hoặc bằng c</w:t>
            </w:r>
            <w:r w:rsidRPr="00B7062A">
              <w:rPr>
                <w:sz w:val="28"/>
                <w:szCs w:val="28"/>
                <w:lang w:eastAsia="ja-JP"/>
              </w:rPr>
              <w:t>hất liệu thép không gỉ</w:t>
            </w:r>
          </w:p>
        </w:tc>
      </w:tr>
      <w:tr w:rsidR="00B7062A" w:rsidRPr="00B7062A" w14:paraId="565586C3" w14:textId="77777777" w:rsidTr="00973C85">
        <w:tc>
          <w:tcPr>
            <w:tcW w:w="846" w:type="dxa"/>
            <w:tcBorders>
              <w:top w:val="single" w:sz="4" w:space="0" w:color="auto"/>
              <w:left w:val="single" w:sz="4" w:space="0" w:color="auto"/>
              <w:bottom w:val="single" w:sz="4" w:space="0" w:color="auto"/>
              <w:right w:val="single" w:sz="4" w:space="0" w:color="auto"/>
            </w:tcBorders>
          </w:tcPr>
          <w:p w14:paraId="4618BA18" w14:textId="77777777" w:rsidR="00B7062A" w:rsidRPr="00B7062A" w:rsidRDefault="00B7062A" w:rsidP="00B7062A">
            <w:pPr>
              <w:spacing w:before="60" w:after="60"/>
              <w:ind w:firstLine="0"/>
              <w:jc w:val="center"/>
              <w:rPr>
                <w:b/>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3DA806E2" w14:textId="77777777" w:rsidR="00B7062A" w:rsidRPr="00B7062A" w:rsidRDefault="00B7062A" w:rsidP="00B7062A">
            <w:pPr>
              <w:spacing w:before="60" w:after="60"/>
              <w:ind w:firstLine="0"/>
              <w:rPr>
                <w:b/>
                <w:bCs/>
                <w:sz w:val="26"/>
                <w:szCs w:val="26"/>
                <w:lang w:eastAsia="ja-JP"/>
              </w:rPr>
            </w:pPr>
            <w:r w:rsidRPr="00B7062A">
              <w:rPr>
                <w:sz w:val="28"/>
                <w:szCs w:val="28"/>
                <w:lang w:eastAsia="ja-JP"/>
              </w:rPr>
              <w:t>Chai đựng mẫu bằng nhựa PE</w:t>
            </w:r>
          </w:p>
        </w:tc>
        <w:tc>
          <w:tcPr>
            <w:tcW w:w="5381" w:type="dxa"/>
            <w:tcBorders>
              <w:top w:val="single" w:sz="4" w:space="0" w:color="auto"/>
              <w:left w:val="single" w:sz="4" w:space="0" w:color="auto"/>
              <w:bottom w:val="single" w:sz="4" w:space="0" w:color="auto"/>
              <w:right w:val="single" w:sz="4" w:space="0" w:color="auto"/>
            </w:tcBorders>
          </w:tcPr>
          <w:p w14:paraId="721CCF9C" w14:textId="77777777" w:rsidR="00B7062A" w:rsidRPr="00B7062A" w:rsidRDefault="00B7062A" w:rsidP="00B7062A">
            <w:pPr>
              <w:spacing w:before="60" w:after="60"/>
              <w:ind w:firstLine="0"/>
              <w:rPr>
                <w:b/>
                <w:bCs/>
                <w:sz w:val="26"/>
                <w:szCs w:val="26"/>
                <w:lang w:eastAsia="ja-JP"/>
              </w:rPr>
            </w:pPr>
            <w:r w:rsidRPr="00B7062A">
              <w:rPr>
                <w:sz w:val="28"/>
                <w:szCs w:val="28"/>
                <w:lang w:eastAsia="ja-JP"/>
              </w:rPr>
              <w:t>Vô trùng, không chứa các chất ức chế.</w:t>
            </w:r>
            <w:r w:rsidRPr="00B7062A">
              <w:rPr>
                <w:sz w:val="28"/>
                <w:szCs w:val="28"/>
                <w:lang w:eastAsia="ja-JP"/>
              </w:rPr>
              <w:br/>
              <w:t xml:space="preserve"> Chất liệu PE, HDPE không thôi nhiễm hóa chất.</w:t>
            </w:r>
          </w:p>
        </w:tc>
      </w:tr>
      <w:tr w:rsidR="00B7062A" w:rsidRPr="00B7062A" w14:paraId="6EBDEEFF" w14:textId="77777777" w:rsidTr="00973C85">
        <w:tc>
          <w:tcPr>
            <w:tcW w:w="846" w:type="dxa"/>
            <w:tcBorders>
              <w:top w:val="single" w:sz="4" w:space="0" w:color="auto"/>
              <w:left w:val="single" w:sz="4" w:space="0" w:color="auto"/>
              <w:bottom w:val="single" w:sz="4" w:space="0" w:color="auto"/>
              <w:right w:val="single" w:sz="4" w:space="0" w:color="auto"/>
            </w:tcBorders>
          </w:tcPr>
          <w:p w14:paraId="2A1FC0AE" w14:textId="77777777" w:rsidR="00B7062A" w:rsidRPr="00B7062A" w:rsidRDefault="00B7062A" w:rsidP="00B7062A">
            <w:pPr>
              <w:spacing w:before="60" w:after="60"/>
              <w:ind w:firstLine="0"/>
              <w:jc w:val="center"/>
              <w:rPr>
                <w:b/>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1F2FA4E3" w14:textId="77777777" w:rsidR="00B7062A" w:rsidRPr="00B7062A" w:rsidRDefault="00B7062A" w:rsidP="00B7062A">
            <w:pPr>
              <w:spacing w:before="60" w:after="60"/>
              <w:ind w:firstLine="0"/>
              <w:rPr>
                <w:b/>
                <w:bCs/>
                <w:sz w:val="26"/>
                <w:szCs w:val="26"/>
                <w:lang w:eastAsia="ja-JP"/>
              </w:rPr>
            </w:pPr>
            <w:r w:rsidRPr="00B7062A">
              <w:rPr>
                <w:sz w:val="28"/>
                <w:szCs w:val="28"/>
                <w:lang w:eastAsia="ja-JP"/>
              </w:rPr>
              <w:t>Chai đựng mẫu bằng thủy tinh</w:t>
            </w:r>
          </w:p>
        </w:tc>
        <w:tc>
          <w:tcPr>
            <w:tcW w:w="5381" w:type="dxa"/>
            <w:tcBorders>
              <w:top w:val="single" w:sz="4" w:space="0" w:color="auto"/>
              <w:left w:val="single" w:sz="4" w:space="0" w:color="auto"/>
              <w:bottom w:val="single" w:sz="4" w:space="0" w:color="auto"/>
              <w:right w:val="single" w:sz="4" w:space="0" w:color="auto"/>
            </w:tcBorders>
          </w:tcPr>
          <w:p w14:paraId="01D54B7F" w14:textId="77777777" w:rsidR="00B7062A" w:rsidRPr="00B7062A" w:rsidRDefault="00B7062A" w:rsidP="00B7062A">
            <w:pPr>
              <w:spacing w:before="60" w:after="60"/>
              <w:ind w:firstLine="0"/>
              <w:rPr>
                <w:b/>
                <w:bCs/>
                <w:sz w:val="26"/>
                <w:szCs w:val="26"/>
                <w:lang w:eastAsia="ja-JP"/>
              </w:rPr>
            </w:pPr>
            <w:r w:rsidRPr="00B7062A">
              <w:rPr>
                <w:sz w:val="28"/>
                <w:szCs w:val="28"/>
                <w:lang w:eastAsia="ja-JP"/>
              </w:rPr>
              <w:t>Chịu nhiệt, vô trùng, không chứa các chất ức chế.</w:t>
            </w:r>
          </w:p>
        </w:tc>
      </w:tr>
      <w:tr w:rsidR="00B7062A" w:rsidRPr="00B7062A" w14:paraId="0E71AA1E" w14:textId="77777777" w:rsidTr="00973C85">
        <w:tc>
          <w:tcPr>
            <w:tcW w:w="846" w:type="dxa"/>
            <w:tcBorders>
              <w:top w:val="single" w:sz="4" w:space="0" w:color="auto"/>
              <w:left w:val="single" w:sz="4" w:space="0" w:color="auto"/>
              <w:bottom w:val="single" w:sz="4" w:space="0" w:color="auto"/>
              <w:right w:val="single" w:sz="4" w:space="0" w:color="auto"/>
            </w:tcBorders>
          </w:tcPr>
          <w:p w14:paraId="07869EC2" w14:textId="77777777" w:rsidR="00B7062A" w:rsidRPr="00B7062A" w:rsidRDefault="00B7062A" w:rsidP="00B7062A">
            <w:pPr>
              <w:spacing w:before="60" w:after="60"/>
              <w:ind w:firstLine="0"/>
              <w:jc w:val="center"/>
              <w:rPr>
                <w:b/>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52853518" w14:textId="77777777" w:rsidR="00B7062A" w:rsidRPr="00B7062A" w:rsidRDefault="00B7062A" w:rsidP="00B7062A">
            <w:pPr>
              <w:spacing w:before="60" w:after="60"/>
              <w:ind w:firstLine="0"/>
              <w:rPr>
                <w:b/>
                <w:bCs/>
                <w:sz w:val="26"/>
                <w:szCs w:val="26"/>
                <w:lang w:eastAsia="ja-JP"/>
              </w:rPr>
            </w:pPr>
            <w:r w:rsidRPr="00B7062A">
              <w:rPr>
                <w:sz w:val="28"/>
                <w:szCs w:val="28"/>
                <w:lang w:eastAsia="ja-JP"/>
              </w:rPr>
              <w:t>Nhãn dán</w:t>
            </w:r>
          </w:p>
        </w:tc>
        <w:tc>
          <w:tcPr>
            <w:tcW w:w="5381" w:type="dxa"/>
            <w:tcBorders>
              <w:top w:val="single" w:sz="4" w:space="0" w:color="auto"/>
              <w:left w:val="single" w:sz="4" w:space="0" w:color="auto"/>
              <w:bottom w:val="single" w:sz="4" w:space="0" w:color="auto"/>
              <w:right w:val="single" w:sz="4" w:space="0" w:color="auto"/>
            </w:tcBorders>
          </w:tcPr>
          <w:p w14:paraId="5B52B189" w14:textId="77777777" w:rsidR="00B7062A" w:rsidRPr="00B7062A" w:rsidRDefault="00B7062A" w:rsidP="00B7062A">
            <w:pPr>
              <w:spacing w:before="60" w:after="60"/>
              <w:ind w:firstLine="0"/>
              <w:rPr>
                <w:b/>
                <w:bCs/>
                <w:sz w:val="26"/>
                <w:szCs w:val="26"/>
                <w:lang w:eastAsia="ja-JP"/>
              </w:rPr>
            </w:pPr>
            <w:r w:rsidRPr="00B7062A">
              <w:rPr>
                <w:sz w:val="28"/>
                <w:szCs w:val="28"/>
                <w:lang w:eastAsia="ja-JP"/>
              </w:rPr>
              <w:t>không thấm nước</w:t>
            </w:r>
          </w:p>
        </w:tc>
      </w:tr>
      <w:tr w:rsidR="00B7062A" w:rsidRPr="00B7062A" w14:paraId="5C3225EB" w14:textId="77777777" w:rsidTr="00973C85">
        <w:tc>
          <w:tcPr>
            <w:tcW w:w="846" w:type="dxa"/>
            <w:tcBorders>
              <w:top w:val="single" w:sz="4" w:space="0" w:color="auto"/>
              <w:left w:val="single" w:sz="4" w:space="0" w:color="auto"/>
              <w:bottom w:val="single" w:sz="4" w:space="0" w:color="auto"/>
              <w:right w:val="single" w:sz="4" w:space="0" w:color="auto"/>
            </w:tcBorders>
          </w:tcPr>
          <w:p w14:paraId="3997F01B" w14:textId="77777777" w:rsidR="00B7062A" w:rsidRPr="00B7062A" w:rsidRDefault="00B7062A" w:rsidP="00B7062A">
            <w:pPr>
              <w:spacing w:before="60" w:after="60"/>
              <w:ind w:firstLine="0"/>
              <w:jc w:val="center"/>
              <w:rPr>
                <w:b/>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14E2FFEC" w14:textId="77777777" w:rsidR="00B7062A" w:rsidRPr="00B7062A" w:rsidRDefault="00B7062A" w:rsidP="00B7062A">
            <w:pPr>
              <w:spacing w:before="60" w:after="60"/>
              <w:ind w:firstLine="0"/>
              <w:rPr>
                <w:b/>
                <w:bCs/>
                <w:sz w:val="26"/>
                <w:szCs w:val="26"/>
                <w:lang w:eastAsia="ja-JP"/>
              </w:rPr>
            </w:pPr>
            <w:r w:rsidRPr="00B7062A">
              <w:rPr>
                <w:sz w:val="28"/>
                <w:szCs w:val="28"/>
                <w:lang w:eastAsia="ja-JP"/>
              </w:rPr>
              <w:t xml:space="preserve">Panh </w:t>
            </w:r>
          </w:p>
        </w:tc>
        <w:tc>
          <w:tcPr>
            <w:tcW w:w="5381" w:type="dxa"/>
            <w:tcBorders>
              <w:top w:val="single" w:sz="4" w:space="0" w:color="auto"/>
              <w:left w:val="single" w:sz="4" w:space="0" w:color="auto"/>
              <w:bottom w:val="single" w:sz="4" w:space="0" w:color="auto"/>
              <w:right w:val="single" w:sz="4" w:space="0" w:color="auto"/>
            </w:tcBorders>
          </w:tcPr>
          <w:p w14:paraId="6380B87B" w14:textId="77777777" w:rsidR="00B7062A" w:rsidRPr="00B7062A" w:rsidRDefault="00B7062A" w:rsidP="00B7062A">
            <w:pPr>
              <w:spacing w:before="60" w:after="60"/>
              <w:ind w:firstLine="0"/>
              <w:rPr>
                <w:b/>
                <w:bCs/>
                <w:sz w:val="26"/>
                <w:szCs w:val="26"/>
                <w:lang w:eastAsia="ja-JP"/>
              </w:rPr>
            </w:pPr>
            <w:r w:rsidRPr="00B7062A">
              <w:rPr>
                <w:sz w:val="28"/>
                <w:szCs w:val="28"/>
                <w:lang w:eastAsia="ja-JP"/>
              </w:rPr>
              <w:t>Chất liệu thép không gỉ</w:t>
            </w:r>
          </w:p>
        </w:tc>
      </w:tr>
      <w:tr w:rsidR="00B7062A" w:rsidRPr="00B7062A" w14:paraId="515358AA" w14:textId="77777777" w:rsidTr="00973C85">
        <w:tc>
          <w:tcPr>
            <w:tcW w:w="846" w:type="dxa"/>
            <w:tcBorders>
              <w:top w:val="single" w:sz="4" w:space="0" w:color="auto"/>
              <w:left w:val="single" w:sz="4" w:space="0" w:color="auto"/>
              <w:bottom w:val="single" w:sz="4" w:space="0" w:color="auto"/>
              <w:right w:val="single" w:sz="4" w:space="0" w:color="auto"/>
            </w:tcBorders>
          </w:tcPr>
          <w:p w14:paraId="0AE57D0B" w14:textId="77777777" w:rsidR="00B7062A" w:rsidRPr="00B7062A" w:rsidRDefault="00B7062A" w:rsidP="00B7062A">
            <w:pPr>
              <w:spacing w:before="60" w:after="60"/>
              <w:ind w:firstLine="0"/>
              <w:jc w:val="center"/>
              <w:rPr>
                <w:b/>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20FACC37" w14:textId="77777777" w:rsidR="00B7062A" w:rsidRPr="00B7062A" w:rsidRDefault="00B7062A" w:rsidP="00B7062A">
            <w:pPr>
              <w:spacing w:before="60" w:after="60"/>
              <w:ind w:firstLine="0"/>
              <w:rPr>
                <w:b/>
                <w:bCs/>
                <w:sz w:val="26"/>
                <w:szCs w:val="26"/>
                <w:lang w:eastAsia="ja-JP"/>
              </w:rPr>
            </w:pPr>
            <w:r w:rsidRPr="00B7062A">
              <w:rPr>
                <w:color w:val="000000"/>
                <w:sz w:val="28"/>
                <w:szCs w:val="28"/>
                <w:lang w:eastAsia="ja-JP"/>
              </w:rPr>
              <w:t>Kéo</w:t>
            </w:r>
          </w:p>
        </w:tc>
        <w:tc>
          <w:tcPr>
            <w:tcW w:w="5381" w:type="dxa"/>
            <w:tcBorders>
              <w:top w:val="single" w:sz="4" w:space="0" w:color="auto"/>
              <w:left w:val="single" w:sz="4" w:space="0" w:color="auto"/>
              <w:bottom w:val="single" w:sz="4" w:space="0" w:color="auto"/>
              <w:right w:val="single" w:sz="4" w:space="0" w:color="auto"/>
            </w:tcBorders>
          </w:tcPr>
          <w:p w14:paraId="50791CD1" w14:textId="77777777" w:rsidR="00B7062A" w:rsidRPr="00B7062A" w:rsidRDefault="00B7062A" w:rsidP="00B7062A">
            <w:pPr>
              <w:spacing w:before="60" w:after="60"/>
              <w:ind w:firstLine="0"/>
              <w:rPr>
                <w:b/>
                <w:bCs/>
                <w:sz w:val="26"/>
                <w:szCs w:val="26"/>
                <w:lang w:eastAsia="ja-JP"/>
              </w:rPr>
            </w:pPr>
            <w:r w:rsidRPr="00B7062A">
              <w:rPr>
                <w:sz w:val="28"/>
                <w:szCs w:val="28"/>
                <w:lang w:eastAsia="ja-JP"/>
              </w:rPr>
              <w:t>Chất liệu thép không gỉ</w:t>
            </w:r>
          </w:p>
        </w:tc>
      </w:tr>
      <w:tr w:rsidR="00B7062A" w:rsidRPr="00B7062A" w14:paraId="17B8EA25" w14:textId="77777777" w:rsidTr="00973C85">
        <w:tc>
          <w:tcPr>
            <w:tcW w:w="846" w:type="dxa"/>
            <w:tcBorders>
              <w:top w:val="single" w:sz="4" w:space="0" w:color="auto"/>
              <w:left w:val="single" w:sz="4" w:space="0" w:color="auto"/>
              <w:bottom w:val="single" w:sz="4" w:space="0" w:color="auto"/>
              <w:right w:val="single" w:sz="4" w:space="0" w:color="auto"/>
            </w:tcBorders>
          </w:tcPr>
          <w:p w14:paraId="057D4A54" w14:textId="77777777" w:rsidR="00B7062A" w:rsidRPr="00B7062A" w:rsidRDefault="00B7062A" w:rsidP="00B7062A">
            <w:pPr>
              <w:spacing w:before="60" w:after="60"/>
              <w:ind w:firstLine="0"/>
              <w:jc w:val="center"/>
              <w:rPr>
                <w:b/>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32992074" w14:textId="77777777" w:rsidR="00B7062A" w:rsidRPr="00B7062A" w:rsidRDefault="00B7062A" w:rsidP="00B7062A">
            <w:pPr>
              <w:spacing w:before="60" w:after="60"/>
              <w:ind w:firstLine="0"/>
              <w:rPr>
                <w:b/>
                <w:bCs/>
                <w:sz w:val="26"/>
                <w:szCs w:val="26"/>
                <w:lang w:eastAsia="ja-JP"/>
              </w:rPr>
            </w:pPr>
            <w:r w:rsidRPr="00B7062A">
              <w:rPr>
                <w:sz w:val="28"/>
                <w:szCs w:val="28"/>
                <w:lang w:eastAsia="ja-JP"/>
              </w:rPr>
              <w:t>Găng tay</w:t>
            </w:r>
          </w:p>
        </w:tc>
        <w:tc>
          <w:tcPr>
            <w:tcW w:w="5381" w:type="dxa"/>
            <w:tcBorders>
              <w:top w:val="single" w:sz="4" w:space="0" w:color="auto"/>
              <w:left w:val="single" w:sz="4" w:space="0" w:color="auto"/>
              <w:bottom w:val="single" w:sz="4" w:space="0" w:color="auto"/>
              <w:right w:val="single" w:sz="4" w:space="0" w:color="auto"/>
            </w:tcBorders>
          </w:tcPr>
          <w:p w14:paraId="377ED4DD" w14:textId="77777777" w:rsidR="00B7062A" w:rsidRPr="00B7062A" w:rsidRDefault="00B7062A" w:rsidP="00B7062A">
            <w:pPr>
              <w:spacing w:before="60" w:after="60"/>
              <w:ind w:firstLine="0"/>
              <w:rPr>
                <w:b/>
                <w:bCs/>
                <w:sz w:val="26"/>
                <w:szCs w:val="26"/>
                <w:lang w:eastAsia="ja-JP"/>
              </w:rPr>
            </w:pPr>
            <w:r w:rsidRPr="00B7062A">
              <w:rPr>
                <w:sz w:val="28"/>
                <w:szCs w:val="28"/>
                <w:lang w:eastAsia="ja-JP"/>
              </w:rPr>
              <w:t>Găng tay dùng một lần, không thấm nước</w:t>
            </w:r>
          </w:p>
        </w:tc>
      </w:tr>
      <w:tr w:rsidR="00B7062A" w:rsidRPr="00B7062A" w14:paraId="49011C43" w14:textId="77777777" w:rsidTr="00973C85">
        <w:tc>
          <w:tcPr>
            <w:tcW w:w="846" w:type="dxa"/>
            <w:tcBorders>
              <w:top w:val="single" w:sz="4" w:space="0" w:color="auto"/>
              <w:left w:val="single" w:sz="4" w:space="0" w:color="auto"/>
              <w:bottom w:val="single" w:sz="4" w:space="0" w:color="auto"/>
              <w:right w:val="single" w:sz="4" w:space="0" w:color="auto"/>
            </w:tcBorders>
          </w:tcPr>
          <w:p w14:paraId="2BFB4856" w14:textId="77777777" w:rsidR="00B7062A" w:rsidRPr="00B7062A" w:rsidRDefault="00B7062A" w:rsidP="00B7062A">
            <w:pPr>
              <w:spacing w:before="60" w:after="60"/>
              <w:ind w:firstLine="0"/>
              <w:jc w:val="center"/>
              <w:rPr>
                <w:b/>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6212DC3D" w14:textId="77777777" w:rsidR="00B7062A" w:rsidRPr="00B7062A" w:rsidRDefault="00B7062A" w:rsidP="00B7062A">
            <w:pPr>
              <w:spacing w:before="60" w:after="60"/>
              <w:ind w:firstLine="0"/>
              <w:rPr>
                <w:b/>
                <w:bCs/>
                <w:sz w:val="26"/>
                <w:szCs w:val="26"/>
                <w:lang w:eastAsia="ja-JP"/>
              </w:rPr>
            </w:pPr>
            <w:r w:rsidRPr="00B7062A">
              <w:rPr>
                <w:sz w:val="28"/>
                <w:szCs w:val="28"/>
                <w:lang w:eastAsia="ja-JP"/>
              </w:rPr>
              <w:t xml:space="preserve">Khẩu trang y tế </w:t>
            </w:r>
          </w:p>
        </w:tc>
        <w:tc>
          <w:tcPr>
            <w:tcW w:w="5381" w:type="dxa"/>
            <w:tcBorders>
              <w:top w:val="single" w:sz="4" w:space="0" w:color="auto"/>
              <w:left w:val="single" w:sz="4" w:space="0" w:color="auto"/>
              <w:bottom w:val="single" w:sz="4" w:space="0" w:color="auto"/>
              <w:right w:val="single" w:sz="4" w:space="0" w:color="auto"/>
            </w:tcBorders>
          </w:tcPr>
          <w:p w14:paraId="0897F791" w14:textId="77777777" w:rsidR="00B7062A" w:rsidRPr="00B7062A" w:rsidRDefault="00B7062A" w:rsidP="00B7062A">
            <w:pPr>
              <w:spacing w:before="60" w:after="60"/>
              <w:ind w:firstLine="0"/>
              <w:rPr>
                <w:b/>
                <w:bCs/>
                <w:sz w:val="26"/>
                <w:szCs w:val="26"/>
                <w:lang w:eastAsia="ja-JP"/>
              </w:rPr>
            </w:pPr>
            <w:r w:rsidRPr="00B7062A">
              <w:rPr>
                <w:sz w:val="28"/>
                <w:szCs w:val="28"/>
                <w:lang w:eastAsia="ja-JP"/>
              </w:rPr>
              <w:t xml:space="preserve">Mặt ngoài khẩu trang có 3 lớp bảo vệ, chất liệu vải tự nhiên (không dệt poly propylene </w:t>
            </w:r>
            <w:r w:rsidRPr="00B7062A">
              <w:rPr>
                <w:sz w:val="28"/>
                <w:szCs w:val="28"/>
                <w:lang w:eastAsia="ja-JP"/>
              </w:rPr>
              <w:lastRenderedPageBreak/>
              <w:t>PP) có tính kháng khuẩn cao, không thấm nước, đặc biệt an toàn cho người sử dụng.</w:t>
            </w:r>
          </w:p>
        </w:tc>
      </w:tr>
      <w:tr w:rsidR="00B7062A" w:rsidRPr="00B7062A" w14:paraId="1E24E513" w14:textId="77777777" w:rsidTr="00973C85">
        <w:tc>
          <w:tcPr>
            <w:tcW w:w="846" w:type="dxa"/>
            <w:tcBorders>
              <w:top w:val="single" w:sz="4" w:space="0" w:color="auto"/>
              <w:left w:val="single" w:sz="4" w:space="0" w:color="auto"/>
              <w:bottom w:val="single" w:sz="4" w:space="0" w:color="auto"/>
              <w:right w:val="single" w:sz="4" w:space="0" w:color="auto"/>
            </w:tcBorders>
          </w:tcPr>
          <w:p w14:paraId="4AA62515" w14:textId="77777777" w:rsidR="00B7062A" w:rsidRPr="00B7062A" w:rsidRDefault="00B7062A" w:rsidP="00B7062A">
            <w:pPr>
              <w:spacing w:before="60" w:after="60"/>
              <w:ind w:firstLine="0"/>
              <w:jc w:val="center"/>
              <w:rPr>
                <w:b/>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62E9824D" w14:textId="77777777" w:rsidR="00B7062A" w:rsidRPr="00B7062A" w:rsidRDefault="00B7062A" w:rsidP="00B7062A">
            <w:pPr>
              <w:spacing w:before="60" w:after="60"/>
              <w:ind w:firstLine="0"/>
              <w:rPr>
                <w:b/>
                <w:bCs/>
                <w:sz w:val="26"/>
                <w:szCs w:val="26"/>
                <w:lang w:eastAsia="ja-JP"/>
              </w:rPr>
            </w:pPr>
            <w:r w:rsidRPr="00B7062A">
              <w:rPr>
                <w:sz w:val="28"/>
                <w:szCs w:val="28"/>
                <w:lang w:eastAsia="ja-JP"/>
              </w:rPr>
              <w:t xml:space="preserve">Mũ trùm đầu </w:t>
            </w:r>
          </w:p>
        </w:tc>
        <w:tc>
          <w:tcPr>
            <w:tcW w:w="5381" w:type="dxa"/>
            <w:tcBorders>
              <w:top w:val="single" w:sz="4" w:space="0" w:color="auto"/>
              <w:left w:val="single" w:sz="4" w:space="0" w:color="auto"/>
              <w:bottom w:val="single" w:sz="4" w:space="0" w:color="auto"/>
              <w:right w:val="single" w:sz="4" w:space="0" w:color="auto"/>
            </w:tcBorders>
          </w:tcPr>
          <w:p w14:paraId="33389E7D" w14:textId="77777777" w:rsidR="00B7062A" w:rsidRPr="00B7062A" w:rsidRDefault="00B7062A" w:rsidP="00B7062A">
            <w:pPr>
              <w:spacing w:before="60" w:after="60"/>
              <w:ind w:firstLine="0"/>
              <w:rPr>
                <w:b/>
                <w:bCs/>
                <w:sz w:val="26"/>
                <w:szCs w:val="26"/>
                <w:lang w:eastAsia="ja-JP"/>
              </w:rPr>
            </w:pPr>
            <w:r w:rsidRPr="00B7062A">
              <w:rPr>
                <w:sz w:val="28"/>
                <w:szCs w:val="28"/>
                <w:lang w:eastAsia="ja-JP"/>
              </w:rPr>
              <w:t>Mũ trùm đầu được làm từ chất liệu vải không dệt, đã tiệt trùng, dây thun chất lượng cao</w:t>
            </w:r>
          </w:p>
        </w:tc>
      </w:tr>
      <w:tr w:rsidR="00B7062A" w:rsidRPr="00B7062A" w14:paraId="7BA328B9" w14:textId="77777777" w:rsidTr="00973C85">
        <w:tc>
          <w:tcPr>
            <w:tcW w:w="846" w:type="dxa"/>
            <w:tcBorders>
              <w:top w:val="single" w:sz="4" w:space="0" w:color="auto"/>
              <w:left w:val="single" w:sz="4" w:space="0" w:color="auto"/>
              <w:bottom w:val="single" w:sz="4" w:space="0" w:color="auto"/>
              <w:right w:val="single" w:sz="4" w:space="0" w:color="auto"/>
            </w:tcBorders>
          </w:tcPr>
          <w:p w14:paraId="0874BE35" w14:textId="77777777" w:rsidR="00B7062A" w:rsidRPr="00B7062A" w:rsidRDefault="00B7062A" w:rsidP="00B7062A">
            <w:pPr>
              <w:spacing w:before="60" w:after="60"/>
              <w:ind w:firstLine="0"/>
              <w:jc w:val="center"/>
              <w:rPr>
                <w:b/>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01B1A27E" w14:textId="77777777" w:rsidR="00B7062A" w:rsidRPr="00B7062A" w:rsidRDefault="00B7062A" w:rsidP="00B7062A">
            <w:pPr>
              <w:spacing w:before="60" w:after="60"/>
              <w:ind w:firstLine="0"/>
              <w:rPr>
                <w:b/>
                <w:bCs/>
                <w:sz w:val="26"/>
                <w:szCs w:val="26"/>
                <w:lang w:eastAsia="ja-JP"/>
              </w:rPr>
            </w:pPr>
            <w:r w:rsidRPr="00B7062A">
              <w:rPr>
                <w:sz w:val="28"/>
                <w:szCs w:val="28"/>
                <w:lang w:eastAsia="ja-JP"/>
              </w:rPr>
              <w:t>Áo choàng bảo hộ</w:t>
            </w:r>
          </w:p>
        </w:tc>
        <w:tc>
          <w:tcPr>
            <w:tcW w:w="5381" w:type="dxa"/>
            <w:tcBorders>
              <w:top w:val="single" w:sz="4" w:space="0" w:color="auto"/>
              <w:left w:val="single" w:sz="4" w:space="0" w:color="auto"/>
              <w:bottom w:val="single" w:sz="4" w:space="0" w:color="auto"/>
              <w:right w:val="single" w:sz="4" w:space="0" w:color="auto"/>
            </w:tcBorders>
          </w:tcPr>
          <w:p w14:paraId="16B367D6" w14:textId="77777777" w:rsidR="00B7062A" w:rsidRPr="00B7062A" w:rsidRDefault="00B7062A" w:rsidP="00B7062A">
            <w:pPr>
              <w:spacing w:before="60" w:after="60"/>
              <w:ind w:firstLine="0"/>
              <w:rPr>
                <w:b/>
                <w:bCs/>
                <w:sz w:val="26"/>
                <w:szCs w:val="26"/>
                <w:lang w:eastAsia="ja-JP"/>
              </w:rPr>
            </w:pPr>
            <w:r w:rsidRPr="00B7062A">
              <w:rPr>
                <w:sz w:val="28"/>
                <w:szCs w:val="28"/>
                <w:lang w:eastAsia="ja-JP"/>
              </w:rPr>
              <w:t>Áo choàng làm từ chất liệu vải không dệt đã tiệt trùng</w:t>
            </w:r>
          </w:p>
        </w:tc>
      </w:tr>
      <w:tr w:rsidR="00B7062A" w:rsidRPr="00B7062A" w14:paraId="67EBABA8" w14:textId="77777777" w:rsidTr="00973C85">
        <w:tc>
          <w:tcPr>
            <w:tcW w:w="846" w:type="dxa"/>
            <w:tcBorders>
              <w:top w:val="single" w:sz="4" w:space="0" w:color="auto"/>
              <w:left w:val="single" w:sz="4" w:space="0" w:color="auto"/>
              <w:bottom w:val="single" w:sz="4" w:space="0" w:color="auto"/>
              <w:right w:val="single" w:sz="4" w:space="0" w:color="auto"/>
            </w:tcBorders>
          </w:tcPr>
          <w:p w14:paraId="3D5E49F4" w14:textId="77777777" w:rsidR="00B7062A" w:rsidRPr="00B7062A" w:rsidRDefault="00B7062A" w:rsidP="00B7062A">
            <w:pPr>
              <w:spacing w:before="60" w:after="60"/>
              <w:ind w:firstLine="0"/>
              <w:jc w:val="center"/>
              <w:rPr>
                <w:b/>
                <w:sz w:val="26"/>
                <w:szCs w:val="26"/>
                <w:lang w:eastAsia="ja-JP"/>
              </w:rPr>
            </w:pPr>
            <w:r w:rsidRPr="00B7062A">
              <w:rPr>
                <w:b/>
                <w:sz w:val="26"/>
                <w:szCs w:val="26"/>
                <w:lang w:eastAsia="ja-JP"/>
              </w:rPr>
              <w:t>II.</w:t>
            </w:r>
          </w:p>
        </w:tc>
        <w:tc>
          <w:tcPr>
            <w:tcW w:w="2835" w:type="dxa"/>
            <w:tcBorders>
              <w:top w:val="single" w:sz="4" w:space="0" w:color="auto"/>
              <w:left w:val="single" w:sz="4" w:space="0" w:color="auto"/>
              <w:bottom w:val="single" w:sz="4" w:space="0" w:color="auto"/>
              <w:right w:val="single" w:sz="4" w:space="0" w:color="auto"/>
            </w:tcBorders>
          </w:tcPr>
          <w:p w14:paraId="6547DC25" w14:textId="77777777" w:rsidR="00B7062A" w:rsidRPr="00B7062A" w:rsidRDefault="00B7062A" w:rsidP="00B7062A">
            <w:pPr>
              <w:spacing w:before="60" w:after="60"/>
              <w:ind w:firstLine="0"/>
              <w:rPr>
                <w:b/>
                <w:sz w:val="26"/>
                <w:szCs w:val="26"/>
                <w:lang w:eastAsia="ja-JP"/>
              </w:rPr>
            </w:pPr>
            <w:r w:rsidRPr="00B7062A">
              <w:rPr>
                <w:b/>
                <w:sz w:val="26"/>
                <w:szCs w:val="26"/>
                <w:lang w:eastAsia="ja-JP"/>
              </w:rPr>
              <w:t>Xét chất tồn dư độc hại</w:t>
            </w:r>
          </w:p>
        </w:tc>
        <w:tc>
          <w:tcPr>
            <w:tcW w:w="5381" w:type="dxa"/>
            <w:tcBorders>
              <w:top w:val="single" w:sz="4" w:space="0" w:color="auto"/>
              <w:left w:val="single" w:sz="4" w:space="0" w:color="auto"/>
              <w:bottom w:val="single" w:sz="4" w:space="0" w:color="auto"/>
              <w:right w:val="single" w:sz="4" w:space="0" w:color="auto"/>
            </w:tcBorders>
          </w:tcPr>
          <w:p w14:paraId="10D574BA" w14:textId="77777777" w:rsidR="00B7062A" w:rsidRPr="00B7062A" w:rsidRDefault="00B7062A" w:rsidP="00B7062A">
            <w:pPr>
              <w:spacing w:before="60" w:after="60"/>
              <w:ind w:firstLine="0"/>
              <w:rPr>
                <w:b/>
                <w:sz w:val="26"/>
                <w:szCs w:val="26"/>
                <w:lang w:eastAsia="ja-JP"/>
              </w:rPr>
            </w:pPr>
          </w:p>
        </w:tc>
      </w:tr>
      <w:tr w:rsidR="00B7062A" w:rsidRPr="00B7062A" w14:paraId="666AB368" w14:textId="77777777" w:rsidTr="00973C85">
        <w:tc>
          <w:tcPr>
            <w:tcW w:w="846" w:type="dxa"/>
            <w:tcBorders>
              <w:top w:val="single" w:sz="4" w:space="0" w:color="auto"/>
              <w:left w:val="single" w:sz="4" w:space="0" w:color="auto"/>
              <w:bottom w:val="single" w:sz="4" w:space="0" w:color="auto"/>
              <w:right w:val="single" w:sz="4" w:space="0" w:color="auto"/>
            </w:tcBorders>
          </w:tcPr>
          <w:p w14:paraId="57252CB0"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483041EA"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Kit xét nghiệm Elisa</w:t>
            </w:r>
          </w:p>
        </w:tc>
        <w:tc>
          <w:tcPr>
            <w:tcW w:w="5381" w:type="dxa"/>
            <w:tcBorders>
              <w:top w:val="single" w:sz="4" w:space="0" w:color="auto"/>
              <w:left w:val="single" w:sz="4" w:space="0" w:color="auto"/>
              <w:bottom w:val="single" w:sz="4" w:space="0" w:color="auto"/>
              <w:right w:val="single" w:sz="4" w:space="0" w:color="auto"/>
            </w:tcBorders>
          </w:tcPr>
          <w:p w14:paraId="7E5D9003"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Đảm bảo tính đặc hiệu, độ lặp lại theo quy trình đã xây dựng, phê duyệt; Đường chuẩn có hệ số R</w:t>
            </w:r>
            <w:r w:rsidRPr="00B7062A">
              <w:rPr>
                <w:bCs/>
                <w:sz w:val="26"/>
                <w:szCs w:val="26"/>
                <w:vertAlign w:val="superscript"/>
                <w:lang w:eastAsia="ja-JP"/>
              </w:rPr>
              <w:t>2</w:t>
            </w:r>
            <w:r w:rsidRPr="00B7062A">
              <w:rPr>
                <w:bCs/>
                <w:sz w:val="26"/>
                <w:szCs w:val="26"/>
                <w:lang w:eastAsia="ja-JP"/>
              </w:rPr>
              <w:t xml:space="preserve"> ≥ 0.99.</w:t>
            </w:r>
          </w:p>
        </w:tc>
      </w:tr>
      <w:tr w:rsidR="00B7062A" w:rsidRPr="00B7062A" w14:paraId="4F0AE1FA" w14:textId="77777777" w:rsidTr="00973C85">
        <w:tc>
          <w:tcPr>
            <w:tcW w:w="846" w:type="dxa"/>
            <w:tcBorders>
              <w:top w:val="single" w:sz="4" w:space="0" w:color="auto"/>
              <w:left w:val="single" w:sz="4" w:space="0" w:color="auto"/>
              <w:bottom w:val="single" w:sz="4" w:space="0" w:color="auto"/>
              <w:right w:val="single" w:sz="4" w:space="0" w:color="auto"/>
            </w:tcBorders>
          </w:tcPr>
          <w:p w14:paraId="26718169"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6B7E70CF" w14:textId="77777777" w:rsidR="00B7062A" w:rsidRPr="00B7062A" w:rsidRDefault="00B7062A" w:rsidP="00B7062A">
            <w:pPr>
              <w:spacing w:before="60" w:after="60"/>
              <w:ind w:firstLine="0"/>
              <w:rPr>
                <w:bCs/>
                <w:sz w:val="26"/>
                <w:szCs w:val="26"/>
                <w:lang w:eastAsia="ja-JP"/>
              </w:rPr>
            </w:pPr>
            <w:r w:rsidRPr="00B7062A">
              <w:rPr>
                <w:sz w:val="28"/>
                <w:szCs w:val="28"/>
                <w:lang w:eastAsia="ja-JP"/>
              </w:rPr>
              <w:t>Kim bơm mẫu</w:t>
            </w:r>
          </w:p>
        </w:tc>
        <w:tc>
          <w:tcPr>
            <w:tcW w:w="5381" w:type="dxa"/>
            <w:tcBorders>
              <w:top w:val="single" w:sz="4" w:space="0" w:color="auto"/>
              <w:left w:val="single" w:sz="4" w:space="0" w:color="auto"/>
              <w:bottom w:val="single" w:sz="4" w:space="0" w:color="auto"/>
              <w:right w:val="single" w:sz="4" w:space="0" w:color="auto"/>
            </w:tcBorders>
          </w:tcPr>
          <w:p w14:paraId="6CBAA2F7"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Phù hợp với đặc tính của từng thiết bị sắc ký, quy trình phân tích đã xây dựng, phê duyệt</w:t>
            </w:r>
          </w:p>
        </w:tc>
      </w:tr>
      <w:tr w:rsidR="00B7062A" w:rsidRPr="00B7062A" w14:paraId="0E186607" w14:textId="77777777" w:rsidTr="00973C85">
        <w:tc>
          <w:tcPr>
            <w:tcW w:w="846" w:type="dxa"/>
            <w:tcBorders>
              <w:top w:val="single" w:sz="4" w:space="0" w:color="auto"/>
              <w:left w:val="single" w:sz="4" w:space="0" w:color="auto"/>
              <w:bottom w:val="single" w:sz="4" w:space="0" w:color="auto"/>
              <w:right w:val="single" w:sz="4" w:space="0" w:color="auto"/>
            </w:tcBorders>
          </w:tcPr>
          <w:p w14:paraId="6F8C2496"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6E64767D" w14:textId="77777777" w:rsidR="00B7062A" w:rsidRPr="00B7062A" w:rsidRDefault="00B7062A" w:rsidP="00B7062A">
            <w:pPr>
              <w:spacing w:before="60" w:after="60"/>
              <w:ind w:firstLine="0"/>
              <w:rPr>
                <w:bCs/>
                <w:sz w:val="26"/>
                <w:szCs w:val="26"/>
                <w:lang w:eastAsia="ja-JP"/>
              </w:rPr>
            </w:pPr>
            <w:r w:rsidRPr="00B7062A">
              <w:rPr>
                <w:sz w:val="28"/>
                <w:szCs w:val="28"/>
                <w:lang w:eastAsia="ja-JP"/>
              </w:rPr>
              <w:t>Dầu dùng cho bơm chân không sắc ký lỏng khổi phổ LC-MS/MS</w:t>
            </w:r>
          </w:p>
        </w:tc>
        <w:tc>
          <w:tcPr>
            <w:tcW w:w="5381" w:type="dxa"/>
            <w:tcBorders>
              <w:top w:val="single" w:sz="4" w:space="0" w:color="auto"/>
              <w:left w:val="single" w:sz="4" w:space="0" w:color="auto"/>
              <w:bottom w:val="single" w:sz="4" w:space="0" w:color="auto"/>
              <w:right w:val="single" w:sz="4" w:space="0" w:color="auto"/>
            </w:tcBorders>
          </w:tcPr>
          <w:p w14:paraId="1F229E1C"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Tinh khiết, phù hợp cho bơm chân không</w:t>
            </w:r>
          </w:p>
        </w:tc>
      </w:tr>
      <w:tr w:rsidR="00B7062A" w:rsidRPr="00B7062A" w14:paraId="5D81FD1B" w14:textId="77777777" w:rsidTr="00973C85">
        <w:tc>
          <w:tcPr>
            <w:tcW w:w="846" w:type="dxa"/>
            <w:tcBorders>
              <w:top w:val="single" w:sz="4" w:space="0" w:color="auto"/>
              <w:left w:val="single" w:sz="4" w:space="0" w:color="auto"/>
              <w:bottom w:val="single" w:sz="4" w:space="0" w:color="auto"/>
              <w:right w:val="single" w:sz="4" w:space="0" w:color="auto"/>
            </w:tcBorders>
          </w:tcPr>
          <w:p w14:paraId="590EC374"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266D19BA" w14:textId="77777777" w:rsidR="00B7062A" w:rsidRPr="00B7062A" w:rsidRDefault="00B7062A" w:rsidP="00B7062A">
            <w:pPr>
              <w:spacing w:before="60" w:after="60"/>
              <w:ind w:firstLine="0"/>
              <w:rPr>
                <w:bCs/>
                <w:sz w:val="26"/>
                <w:szCs w:val="26"/>
                <w:lang w:eastAsia="ja-JP"/>
              </w:rPr>
            </w:pPr>
            <w:r w:rsidRPr="00B7062A">
              <w:rPr>
                <w:sz w:val="28"/>
                <w:szCs w:val="28"/>
                <w:lang w:eastAsia="ja-JP"/>
              </w:rPr>
              <w:t>Phụ kiện tiêu hao cho kênh bơm dung môi của hệ thống sắc ký lỏng khối phổ LC-MS/MS</w:t>
            </w:r>
          </w:p>
        </w:tc>
        <w:tc>
          <w:tcPr>
            <w:tcW w:w="5381" w:type="dxa"/>
            <w:tcBorders>
              <w:top w:val="single" w:sz="4" w:space="0" w:color="auto"/>
              <w:left w:val="single" w:sz="4" w:space="0" w:color="auto"/>
              <w:bottom w:val="single" w:sz="4" w:space="0" w:color="auto"/>
              <w:right w:val="single" w:sz="4" w:space="0" w:color="auto"/>
            </w:tcBorders>
          </w:tcPr>
          <w:p w14:paraId="4280AD37"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Phù hợp với đặc tính của từng thiết bị sắc ký</w:t>
            </w:r>
          </w:p>
        </w:tc>
      </w:tr>
      <w:tr w:rsidR="00B7062A" w:rsidRPr="00B7062A" w14:paraId="319860A9" w14:textId="77777777" w:rsidTr="00973C85">
        <w:tc>
          <w:tcPr>
            <w:tcW w:w="846" w:type="dxa"/>
            <w:tcBorders>
              <w:top w:val="single" w:sz="4" w:space="0" w:color="auto"/>
              <w:left w:val="single" w:sz="4" w:space="0" w:color="auto"/>
              <w:bottom w:val="single" w:sz="4" w:space="0" w:color="auto"/>
              <w:right w:val="single" w:sz="4" w:space="0" w:color="auto"/>
            </w:tcBorders>
          </w:tcPr>
          <w:p w14:paraId="5ED7E4C0"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1B6F81D4" w14:textId="77777777" w:rsidR="00B7062A" w:rsidRPr="00B7062A" w:rsidRDefault="00B7062A" w:rsidP="00B7062A">
            <w:pPr>
              <w:spacing w:before="60" w:after="60"/>
              <w:ind w:firstLine="0"/>
              <w:rPr>
                <w:bCs/>
                <w:sz w:val="26"/>
                <w:szCs w:val="26"/>
                <w:lang w:eastAsia="ja-JP"/>
              </w:rPr>
            </w:pPr>
            <w:r w:rsidRPr="00B7062A">
              <w:rPr>
                <w:sz w:val="28"/>
                <w:szCs w:val="28"/>
                <w:lang w:eastAsia="ja-JP"/>
              </w:rPr>
              <w:t>Phụ kiện tiêu hao cho bộ phận khối phổ của hệ thống sắc ký lỏng khối phổ LC-MS/MS</w:t>
            </w:r>
          </w:p>
        </w:tc>
        <w:tc>
          <w:tcPr>
            <w:tcW w:w="5381" w:type="dxa"/>
            <w:tcBorders>
              <w:top w:val="single" w:sz="4" w:space="0" w:color="auto"/>
              <w:left w:val="single" w:sz="4" w:space="0" w:color="auto"/>
              <w:bottom w:val="single" w:sz="4" w:space="0" w:color="auto"/>
              <w:right w:val="single" w:sz="4" w:space="0" w:color="auto"/>
            </w:tcBorders>
          </w:tcPr>
          <w:p w14:paraId="1FD460F5"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Phù hợp với đặc tính của từng thiết bị sắc ký</w:t>
            </w:r>
          </w:p>
        </w:tc>
      </w:tr>
      <w:tr w:rsidR="00B7062A" w:rsidRPr="00B7062A" w14:paraId="22799F57" w14:textId="77777777" w:rsidTr="00973C85">
        <w:tc>
          <w:tcPr>
            <w:tcW w:w="846" w:type="dxa"/>
            <w:tcBorders>
              <w:top w:val="single" w:sz="4" w:space="0" w:color="auto"/>
              <w:left w:val="single" w:sz="4" w:space="0" w:color="auto"/>
              <w:bottom w:val="single" w:sz="4" w:space="0" w:color="auto"/>
              <w:right w:val="single" w:sz="4" w:space="0" w:color="auto"/>
            </w:tcBorders>
          </w:tcPr>
          <w:p w14:paraId="3DC0FC13"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2F934616" w14:textId="77777777" w:rsidR="00B7062A" w:rsidRPr="00B7062A" w:rsidRDefault="00B7062A" w:rsidP="00B7062A">
            <w:pPr>
              <w:spacing w:before="60" w:after="60"/>
              <w:ind w:firstLine="0"/>
              <w:rPr>
                <w:bCs/>
                <w:sz w:val="26"/>
                <w:szCs w:val="26"/>
                <w:lang w:eastAsia="ja-JP"/>
              </w:rPr>
            </w:pPr>
            <w:r w:rsidRPr="00B7062A">
              <w:rPr>
                <w:sz w:val="28"/>
                <w:szCs w:val="28"/>
                <w:lang w:eastAsia="ja-JP"/>
              </w:rPr>
              <w:t>Đầu lọc 0.2µm</w:t>
            </w:r>
          </w:p>
        </w:tc>
        <w:tc>
          <w:tcPr>
            <w:tcW w:w="5381" w:type="dxa"/>
            <w:tcBorders>
              <w:top w:val="single" w:sz="4" w:space="0" w:color="auto"/>
              <w:left w:val="single" w:sz="4" w:space="0" w:color="auto"/>
              <w:bottom w:val="single" w:sz="4" w:space="0" w:color="auto"/>
              <w:right w:val="single" w:sz="4" w:space="0" w:color="auto"/>
            </w:tcBorders>
          </w:tcPr>
          <w:p w14:paraId="3FF48406"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PTFE, Nilon, kích thước màng 0.2µm</w:t>
            </w:r>
          </w:p>
        </w:tc>
      </w:tr>
      <w:tr w:rsidR="00B7062A" w:rsidRPr="00B7062A" w14:paraId="12D617F1" w14:textId="77777777" w:rsidTr="00973C85">
        <w:tc>
          <w:tcPr>
            <w:tcW w:w="846" w:type="dxa"/>
            <w:tcBorders>
              <w:top w:val="single" w:sz="4" w:space="0" w:color="auto"/>
              <w:left w:val="single" w:sz="4" w:space="0" w:color="auto"/>
              <w:bottom w:val="single" w:sz="4" w:space="0" w:color="auto"/>
              <w:right w:val="single" w:sz="4" w:space="0" w:color="auto"/>
            </w:tcBorders>
          </w:tcPr>
          <w:p w14:paraId="2EE2992F"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461B6BFA" w14:textId="77777777" w:rsidR="00B7062A" w:rsidRPr="00B7062A" w:rsidRDefault="00B7062A" w:rsidP="00B7062A">
            <w:pPr>
              <w:spacing w:before="60" w:after="60"/>
              <w:ind w:firstLine="0"/>
              <w:rPr>
                <w:bCs/>
                <w:sz w:val="26"/>
                <w:szCs w:val="26"/>
                <w:lang w:eastAsia="ja-JP"/>
              </w:rPr>
            </w:pPr>
            <w:r w:rsidRPr="00B7062A">
              <w:rPr>
                <w:sz w:val="28"/>
                <w:szCs w:val="28"/>
                <w:lang w:eastAsia="ja-JP"/>
              </w:rPr>
              <w:t>Lọ bơm mẫu sắc ký (vial 2mL)</w:t>
            </w:r>
          </w:p>
        </w:tc>
        <w:tc>
          <w:tcPr>
            <w:tcW w:w="5381" w:type="dxa"/>
            <w:tcBorders>
              <w:top w:val="single" w:sz="4" w:space="0" w:color="auto"/>
              <w:left w:val="single" w:sz="4" w:space="0" w:color="auto"/>
              <w:bottom w:val="single" w:sz="4" w:space="0" w:color="auto"/>
              <w:right w:val="single" w:sz="4" w:space="0" w:color="auto"/>
            </w:tcBorders>
          </w:tcPr>
          <w:p w14:paraId="250A2FBC"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Phù hợp cho phân tích sắc ký</w:t>
            </w:r>
          </w:p>
        </w:tc>
      </w:tr>
      <w:tr w:rsidR="00B7062A" w:rsidRPr="00B7062A" w14:paraId="390E735E" w14:textId="77777777" w:rsidTr="00973C85">
        <w:tc>
          <w:tcPr>
            <w:tcW w:w="846" w:type="dxa"/>
            <w:tcBorders>
              <w:top w:val="single" w:sz="4" w:space="0" w:color="auto"/>
              <w:left w:val="single" w:sz="4" w:space="0" w:color="auto"/>
              <w:bottom w:val="single" w:sz="4" w:space="0" w:color="auto"/>
              <w:right w:val="single" w:sz="4" w:space="0" w:color="auto"/>
            </w:tcBorders>
          </w:tcPr>
          <w:p w14:paraId="3A612775"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3C33821B" w14:textId="77777777" w:rsidR="00B7062A" w:rsidRPr="00B7062A" w:rsidRDefault="00B7062A" w:rsidP="00B7062A">
            <w:pPr>
              <w:spacing w:before="60" w:after="60"/>
              <w:ind w:firstLine="0"/>
              <w:rPr>
                <w:bCs/>
                <w:sz w:val="26"/>
                <w:szCs w:val="26"/>
                <w:lang w:eastAsia="ja-JP"/>
              </w:rPr>
            </w:pPr>
            <w:r w:rsidRPr="00B7062A">
              <w:rPr>
                <w:sz w:val="28"/>
                <w:szCs w:val="28"/>
                <w:lang w:eastAsia="ja-JP"/>
              </w:rPr>
              <w:t>Ống ly tâm các loại (15mL, 50mL...)</w:t>
            </w:r>
          </w:p>
        </w:tc>
        <w:tc>
          <w:tcPr>
            <w:tcW w:w="5381" w:type="dxa"/>
            <w:tcBorders>
              <w:top w:val="single" w:sz="4" w:space="0" w:color="auto"/>
              <w:left w:val="single" w:sz="4" w:space="0" w:color="auto"/>
              <w:bottom w:val="single" w:sz="4" w:space="0" w:color="auto"/>
              <w:right w:val="single" w:sz="4" w:space="0" w:color="auto"/>
            </w:tcBorders>
          </w:tcPr>
          <w:p w14:paraId="1F130E0B"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Ống nhựa có nắp vặn, thể tích tương ứng</w:t>
            </w:r>
          </w:p>
        </w:tc>
      </w:tr>
      <w:tr w:rsidR="00B7062A" w:rsidRPr="00B7062A" w14:paraId="60459E8A" w14:textId="77777777" w:rsidTr="00973C85">
        <w:tc>
          <w:tcPr>
            <w:tcW w:w="846" w:type="dxa"/>
            <w:tcBorders>
              <w:top w:val="single" w:sz="4" w:space="0" w:color="auto"/>
              <w:left w:val="single" w:sz="4" w:space="0" w:color="auto"/>
              <w:bottom w:val="single" w:sz="4" w:space="0" w:color="auto"/>
              <w:right w:val="single" w:sz="4" w:space="0" w:color="auto"/>
            </w:tcBorders>
          </w:tcPr>
          <w:p w14:paraId="7A6CBFE7"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390AEA31" w14:textId="77777777" w:rsidR="00B7062A" w:rsidRPr="00B7062A" w:rsidRDefault="00B7062A" w:rsidP="00B7062A">
            <w:pPr>
              <w:spacing w:before="60" w:after="60"/>
              <w:ind w:firstLine="0"/>
              <w:rPr>
                <w:bCs/>
                <w:sz w:val="26"/>
                <w:szCs w:val="26"/>
                <w:lang w:eastAsia="ja-JP"/>
              </w:rPr>
            </w:pPr>
            <w:r w:rsidRPr="00B7062A">
              <w:rPr>
                <w:sz w:val="28"/>
                <w:szCs w:val="28"/>
                <w:lang w:eastAsia="ja-JP"/>
              </w:rPr>
              <w:t>Cột sắc ký (LC-MS)</w:t>
            </w:r>
          </w:p>
        </w:tc>
        <w:tc>
          <w:tcPr>
            <w:tcW w:w="5381" w:type="dxa"/>
            <w:tcBorders>
              <w:top w:val="single" w:sz="4" w:space="0" w:color="auto"/>
              <w:left w:val="single" w:sz="4" w:space="0" w:color="auto"/>
              <w:bottom w:val="single" w:sz="4" w:space="0" w:color="auto"/>
              <w:right w:val="single" w:sz="4" w:space="0" w:color="auto"/>
            </w:tcBorders>
          </w:tcPr>
          <w:p w14:paraId="72C73B94"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Phù hợp cho phân tích sắc ký; đặc tính tương ứng với Quy trình xét nghiệm đã ban hành.</w:t>
            </w:r>
          </w:p>
        </w:tc>
      </w:tr>
      <w:tr w:rsidR="00B7062A" w:rsidRPr="00B7062A" w14:paraId="2182E7EB" w14:textId="77777777" w:rsidTr="00973C85">
        <w:tc>
          <w:tcPr>
            <w:tcW w:w="846" w:type="dxa"/>
            <w:tcBorders>
              <w:top w:val="single" w:sz="4" w:space="0" w:color="auto"/>
              <w:left w:val="single" w:sz="4" w:space="0" w:color="auto"/>
              <w:bottom w:val="single" w:sz="4" w:space="0" w:color="auto"/>
              <w:right w:val="single" w:sz="4" w:space="0" w:color="auto"/>
            </w:tcBorders>
          </w:tcPr>
          <w:p w14:paraId="69E0050C"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522E934C" w14:textId="77777777" w:rsidR="00B7062A" w:rsidRPr="00B7062A" w:rsidRDefault="00B7062A" w:rsidP="00B7062A">
            <w:pPr>
              <w:spacing w:before="60" w:after="60"/>
              <w:ind w:firstLine="0"/>
              <w:rPr>
                <w:bCs/>
                <w:sz w:val="26"/>
                <w:szCs w:val="26"/>
                <w:lang w:eastAsia="ja-JP"/>
              </w:rPr>
            </w:pPr>
            <w:r w:rsidRPr="00B7062A">
              <w:rPr>
                <w:sz w:val="28"/>
                <w:szCs w:val="28"/>
                <w:lang w:eastAsia="ja-JP"/>
              </w:rPr>
              <w:t>Cột sắc ký (GC-MS)</w:t>
            </w:r>
          </w:p>
        </w:tc>
        <w:tc>
          <w:tcPr>
            <w:tcW w:w="5381" w:type="dxa"/>
            <w:tcBorders>
              <w:top w:val="single" w:sz="4" w:space="0" w:color="auto"/>
              <w:left w:val="single" w:sz="4" w:space="0" w:color="auto"/>
              <w:bottom w:val="single" w:sz="4" w:space="0" w:color="auto"/>
              <w:right w:val="single" w:sz="4" w:space="0" w:color="auto"/>
            </w:tcBorders>
          </w:tcPr>
          <w:p w14:paraId="5FD5A0B3"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Phù hợp cho phân tích sắc ký; đặc tính tương ứng với Quy trình xét nghiệm đã ban hành.</w:t>
            </w:r>
          </w:p>
        </w:tc>
      </w:tr>
      <w:tr w:rsidR="00B7062A" w:rsidRPr="00B7062A" w14:paraId="501A9626" w14:textId="77777777" w:rsidTr="00973C85">
        <w:tc>
          <w:tcPr>
            <w:tcW w:w="846" w:type="dxa"/>
            <w:tcBorders>
              <w:top w:val="single" w:sz="4" w:space="0" w:color="auto"/>
              <w:left w:val="single" w:sz="4" w:space="0" w:color="auto"/>
              <w:bottom w:val="single" w:sz="4" w:space="0" w:color="auto"/>
              <w:right w:val="single" w:sz="4" w:space="0" w:color="auto"/>
            </w:tcBorders>
          </w:tcPr>
          <w:p w14:paraId="3607E3A2"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67B49FB5" w14:textId="77777777" w:rsidR="00B7062A" w:rsidRPr="00B7062A" w:rsidRDefault="00B7062A" w:rsidP="00B7062A">
            <w:pPr>
              <w:spacing w:before="60" w:after="60"/>
              <w:ind w:firstLine="0"/>
              <w:rPr>
                <w:bCs/>
                <w:sz w:val="26"/>
                <w:szCs w:val="26"/>
                <w:lang w:eastAsia="ja-JP"/>
              </w:rPr>
            </w:pPr>
            <w:r w:rsidRPr="00B7062A">
              <w:rPr>
                <w:sz w:val="28"/>
                <w:szCs w:val="28"/>
                <w:lang w:eastAsia="ja-JP"/>
              </w:rPr>
              <w:t>Chất chuẩn</w:t>
            </w:r>
          </w:p>
        </w:tc>
        <w:tc>
          <w:tcPr>
            <w:tcW w:w="5381" w:type="dxa"/>
            <w:tcBorders>
              <w:top w:val="single" w:sz="4" w:space="0" w:color="auto"/>
              <w:left w:val="single" w:sz="4" w:space="0" w:color="auto"/>
              <w:bottom w:val="single" w:sz="4" w:space="0" w:color="auto"/>
              <w:right w:val="single" w:sz="4" w:space="0" w:color="auto"/>
            </w:tcBorders>
          </w:tcPr>
          <w:p w14:paraId="175FC523"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Tinh khiết, phù hợp cho phân tích sắc ký (&gt;95%)</w:t>
            </w:r>
          </w:p>
        </w:tc>
      </w:tr>
      <w:tr w:rsidR="00B7062A" w:rsidRPr="00B7062A" w14:paraId="5456F90F" w14:textId="77777777" w:rsidTr="00973C85">
        <w:tc>
          <w:tcPr>
            <w:tcW w:w="846" w:type="dxa"/>
            <w:tcBorders>
              <w:top w:val="single" w:sz="4" w:space="0" w:color="auto"/>
              <w:left w:val="single" w:sz="4" w:space="0" w:color="auto"/>
              <w:bottom w:val="single" w:sz="4" w:space="0" w:color="auto"/>
              <w:right w:val="single" w:sz="4" w:space="0" w:color="auto"/>
            </w:tcBorders>
          </w:tcPr>
          <w:p w14:paraId="26FEFFC1"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1FA661B0" w14:textId="77777777" w:rsidR="00B7062A" w:rsidRPr="00B7062A" w:rsidRDefault="00B7062A" w:rsidP="00B7062A">
            <w:pPr>
              <w:spacing w:before="60" w:after="60"/>
              <w:ind w:firstLine="0"/>
              <w:rPr>
                <w:bCs/>
                <w:sz w:val="26"/>
                <w:szCs w:val="26"/>
                <w:lang w:eastAsia="ja-JP"/>
              </w:rPr>
            </w:pPr>
            <w:r w:rsidRPr="00B7062A">
              <w:rPr>
                <w:sz w:val="28"/>
                <w:szCs w:val="28"/>
                <w:lang w:eastAsia="ja-JP"/>
              </w:rPr>
              <w:t>Nội chuẩn</w:t>
            </w:r>
          </w:p>
        </w:tc>
        <w:tc>
          <w:tcPr>
            <w:tcW w:w="5381" w:type="dxa"/>
            <w:tcBorders>
              <w:top w:val="single" w:sz="4" w:space="0" w:color="auto"/>
              <w:left w:val="single" w:sz="4" w:space="0" w:color="auto"/>
              <w:bottom w:val="single" w:sz="4" w:space="0" w:color="auto"/>
              <w:right w:val="single" w:sz="4" w:space="0" w:color="auto"/>
            </w:tcBorders>
          </w:tcPr>
          <w:p w14:paraId="4CFE56DB"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Tinh khiết, phù hợp cho phân tích sắc ký (&gt; 95%)</w:t>
            </w:r>
          </w:p>
        </w:tc>
      </w:tr>
      <w:tr w:rsidR="00B7062A" w:rsidRPr="00B7062A" w14:paraId="4C40B917" w14:textId="77777777" w:rsidTr="00973C85">
        <w:tc>
          <w:tcPr>
            <w:tcW w:w="846" w:type="dxa"/>
            <w:tcBorders>
              <w:top w:val="single" w:sz="4" w:space="0" w:color="auto"/>
              <w:left w:val="single" w:sz="4" w:space="0" w:color="auto"/>
              <w:bottom w:val="single" w:sz="4" w:space="0" w:color="auto"/>
              <w:right w:val="single" w:sz="4" w:space="0" w:color="auto"/>
            </w:tcBorders>
          </w:tcPr>
          <w:p w14:paraId="279D84B3"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60F88F1B" w14:textId="77777777" w:rsidR="00B7062A" w:rsidRPr="00B7062A" w:rsidRDefault="00B7062A" w:rsidP="00B7062A">
            <w:pPr>
              <w:spacing w:before="60" w:after="60"/>
              <w:ind w:firstLine="0"/>
              <w:rPr>
                <w:bCs/>
                <w:sz w:val="26"/>
                <w:szCs w:val="26"/>
                <w:lang w:eastAsia="ja-JP"/>
              </w:rPr>
            </w:pPr>
            <w:r w:rsidRPr="00B7062A">
              <w:rPr>
                <w:sz w:val="28"/>
                <w:szCs w:val="28"/>
                <w:lang w:eastAsia="ja-JP"/>
              </w:rPr>
              <w:t>Dung dịch hiệu chuẩn thiết bị sắc ký</w:t>
            </w:r>
          </w:p>
        </w:tc>
        <w:tc>
          <w:tcPr>
            <w:tcW w:w="5381" w:type="dxa"/>
            <w:tcBorders>
              <w:top w:val="single" w:sz="4" w:space="0" w:color="auto"/>
              <w:left w:val="single" w:sz="4" w:space="0" w:color="auto"/>
              <w:bottom w:val="single" w:sz="4" w:space="0" w:color="auto"/>
              <w:right w:val="single" w:sz="4" w:space="0" w:color="auto"/>
            </w:tcBorders>
          </w:tcPr>
          <w:p w14:paraId="3A96F4F9"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Phù hợp với đặc tính của từng thiết bị sắc ký</w:t>
            </w:r>
          </w:p>
        </w:tc>
      </w:tr>
      <w:tr w:rsidR="00B7062A" w:rsidRPr="00B7062A" w14:paraId="2FEF3952" w14:textId="77777777" w:rsidTr="00973C85">
        <w:tc>
          <w:tcPr>
            <w:tcW w:w="846" w:type="dxa"/>
            <w:tcBorders>
              <w:top w:val="single" w:sz="4" w:space="0" w:color="auto"/>
              <w:left w:val="single" w:sz="4" w:space="0" w:color="auto"/>
              <w:bottom w:val="single" w:sz="4" w:space="0" w:color="auto"/>
              <w:right w:val="single" w:sz="4" w:space="0" w:color="auto"/>
            </w:tcBorders>
          </w:tcPr>
          <w:p w14:paraId="6A098FE1"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0BE1937E" w14:textId="77777777" w:rsidR="00B7062A" w:rsidRPr="00B7062A" w:rsidRDefault="00B7062A" w:rsidP="00B7062A">
            <w:pPr>
              <w:spacing w:before="60" w:after="60"/>
              <w:ind w:firstLine="0"/>
              <w:rPr>
                <w:bCs/>
                <w:sz w:val="26"/>
                <w:szCs w:val="26"/>
                <w:lang w:eastAsia="ja-JP"/>
              </w:rPr>
            </w:pPr>
            <w:r w:rsidRPr="00B7062A">
              <w:rPr>
                <w:sz w:val="28"/>
                <w:szCs w:val="28"/>
                <w:lang w:eastAsia="ja-JP"/>
              </w:rPr>
              <w:t>Cột chiết pha rắn (C18, PCX, Immunoaffinity Columns, Bond Elut CBA 500 mg ...)</w:t>
            </w:r>
          </w:p>
        </w:tc>
        <w:tc>
          <w:tcPr>
            <w:tcW w:w="5381" w:type="dxa"/>
            <w:tcBorders>
              <w:top w:val="single" w:sz="4" w:space="0" w:color="auto"/>
              <w:left w:val="single" w:sz="4" w:space="0" w:color="auto"/>
              <w:bottom w:val="single" w:sz="4" w:space="0" w:color="auto"/>
              <w:right w:val="single" w:sz="4" w:space="0" w:color="auto"/>
            </w:tcBorders>
          </w:tcPr>
          <w:p w14:paraId="67E3F9B3"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Phù hợp cho phân tích sắc ký; đặc tính tương ứng với Quy trình xét nghiệm đã ban hành.</w:t>
            </w:r>
          </w:p>
        </w:tc>
      </w:tr>
      <w:tr w:rsidR="00B7062A" w:rsidRPr="00B7062A" w14:paraId="0E969984" w14:textId="77777777" w:rsidTr="00973C85">
        <w:tc>
          <w:tcPr>
            <w:tcW w:w="846" w:type="dxa"/>
            <w:tcBorders>
              <w:top w:val="single" w:sz="4" w:space="0" w:color="auto"/>
              <w:left w:val="single" w:sz="4" w:space="0" w:color="auto"/>
              <w:bottom w:val="single" w:sz="4" w:space="0" w:color="auto"/>
              <w:right w:val="single" w:sz="4" w:space="0" w:color="auto"/>
            </w:tcBorders>
          </w:tcPr>
          <w:p w14:paraId="0776CAD8"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735081F4" w14:textId="77777777" w:rsidR="00B7062A" w:rsidRPr="00B7062A" w:rsidRDefault="00B7062A" w:rsidP="00B7062A">
            <w:pPr>
              <w:spacing w:before="60" w:after="60"/>
              <w:ind w:firstLine="0"/>
              <w:rPr>
                <w:bCs/>
                <w:sz w:val="26"/>
                <w:szCs w:val="26"/>
                <w:lang w:eastAsia="ja-JP"/>
              </w:rPr>
            </w:pPr>
            <w:r w:rsidRPr="00B7062A">
              <w:rPr>
                <w:sz w:val="28"/>
                <w:szCs w:val="28"/>
                <w:lang w:eastAsia="ja-JP"/>
              </w:rPr>
              <w:t>Acetonitril LC/MS</w:t>
            </w:r>
          </w:p>
        </w:tc>
        <w:tc>
          <w:tcPr>
            <w:tcW w:w="5381" w:type="dxa"/>
            <w:tcBorders>
              <w:top w:val="single" w:sz="4" w:space="0" w:color="auto"/>
              <w:left w:val="single" w:sz="4" w:space="0" w:color="auto"/>
              <w:bottom w:val="single" w:sz="4" w:space="0" w:color="auto"/>
              <w:right w:val="single" w:sz="4" w:space="0" w:color="auto"/>
            </w:tcBorders>
          </w:tcPr>
          <w:p w14:paraId="72966466"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Đáp ứng tiêu chuẩn LC-MS</w:t>
            </w:r>
          </w:p>
        </w:tc>
      </w:tr>
      <w:tr w:rsidR="00B7062A" w:rsidRPr="00B7062A" w14:paraId="53B27F55" w14:textId="77777777" w:rsidTr="00973C85">
        <w:tc>
          <w:tcPr>
            <w:tcW w:w="846" w:type="dxa"/>
            <w:tcBorders>
              <w:top w:val="single" w:sz="4" w:space="0" w:color="auto"/>
              <w:left w:val="single" w:sz="4" w:space="0" w:color="auto"/>
              <w:bottom w:val="single" w:sz="4" w:space="0" w:color="auto"/>
              <w:right w:val="single" w:sz="4" w:space="0" w:color="auto"/>
            </w:tcBorders>
          </w:tcPr>
          <w:p w14:paraId="428C0531"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10AFF109" w14:textId="77777777" w:rsidR="00B7062A" w:rsidRPr="00B7062A" w:rsidRDefault="00B7062A" w:rsidP="00B7062A">
            <w:pPr>
              <w:spacing w:before="60" w:after="60"/>
              <w:ind w:firstLine="0"/>
              <w:rPr>
                <w:bCs/>
                <w:sz w:val="26"/>
                <w:szCs w:val="26"/>
                <w:lang w:eastAsia="ja-JP"/>
              </w:rPr>
            </w:pPr>
            <w:r w:rsidRPr="00B7062A">
              <w:rPr>
                <w:sz w:val="28"/>
                <w:szCs w:val="28"/>
                <w:lang w:eastAsia="ja-JP"/>
              </w:rPr>
              <w:t>Methanol LC/MS</w:t>
            </w:r>
          </w:p>
        </w:tc>
        <w:tc>
          <w:tcPr>
            <w:tcW w:w="5381" w:type="dxa"/>
            <w:tcBorders>
              <w:top w:val="single" w:sz="4" w:space="0" w:color="auto"/>
              <w:left w:val="single" w:sz="4" w:space="0" w:color="auto"/>
              <w:bottom w:val="single" w:sz="4" w:space="0" w:color="auto"/>
              <w:right w:val="single" w:sz="4" w:space="0" w:color="auto"/>
            </w:tcBorders>
          </w:tcPr>
          <w:p w14:paraId="48BE9DA4"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Đáp ứng tiêu chuẩn LC-MS</w:t>
            </w:r>
          </w:p>
        </w:tc>
      </w:tr>
      <w:tr w:rsidR="00B7062A" w:rsidRPr="00B7062A" w14:paraId="62503CF6" w14:textId="77777777" w:rsidTr="00973C85">
        <w:tc>
          <w:tcPr>
            <w:tcW w:w="846" w:type="dxa"/>
            <w:tcBorders>
              <w:top w:val="single" w:sz="4" w:space="0" w:color="auto"/>
              <w:left w:val="single" w:sz="4" w:space="0" w:color="auto"/>
              <w:bottom w:val="single" w:sz="4" w:space="0" w:color="auto"/>
              <w:right w:val="single" w:sz="4" w:space="0" w:color="auto"/>
            </w:tcBorders>
          </w:tcPr>
          <w:p w14:paraId="01CBC928"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01F0BEE1" w14:textId="77777777" w:rsidR="00B7062A" w:rsidRPr="00B7062A" w:rsidRDefault="00B7062A" w:rsidP="00B7062A">
            <w:pPr>
              <w:spacing w:before="60" w:after="60"/>
              <w:ind w:firstLine="0"/>
              <w:rPr>
                <w:bCs/>
                <w:sz w:val="26"/>
                <w:szCs w:val="26"/>
                <w:lang w:eastAsia="ja-JP"/>
              </w:rPr>
            </w:pPr>
            <w:r w:rsidRPr="00B7062A">
              <w:rPr>
                <w:sz w:val="28"/>
                <w:szCs w:val="28"/>
                <w:lang w:eastAsia="ja-JP"/>
              </w:rPr>
              <w:t>Nước LC/MS</w:t>
            </w:r>
          </w:p>
        </w:tc>
        <w:tc>
          <w:tcPr>
            <w:tcW w:w="5381" w:type="dxa"/>
            <w:tcBorders>
              <w:top w:val="single" w:sz="4" w:space="0" w:color="auto"/>
              <w:left w:val="single" w:sz="4" w:space="0" w:color="auto"/>
              <w:bottom w:val="single" w:sz="4" w:space="0" w:color="auto"/>
              <w:right w:val="single" w:sz="4" w:space="0" w:color="auto"/>
            </w:tcBorders>
          </w:tcPr>
          <w:p w14:paraId="0BD76BD3"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Đáp ứng tiêu chuẩn LC-MS</w:t>
            </w:r>
          </w:p>
        </w:tc>
      </w:tr>
      <w:tr w:rsidR="00B7062A" w:rsidRPr="00B7062A" w14:paraId="27AEBB06" w14:textId="77777777" w:rsidTr="00973C85">
        <w:tc>
          <w:tcPr>
            <w:tcW w:w="846" w:type="dxa"/>
            <w:tcBorders>
              <w:top w:val="single" w:sz="4" w:space="0" w:color="auto"/>
              <w:left w:val="single" w:sz="4" w:space="0" w:color="auto"/>
              <w:bottom w:val="single" w:sz="4" w:space="0" w:color="auto"/>
              <w:right w:val="single" w:sz="4" w:space="0" w:color="auto"/>
            </w:tcBorders>
          </w:tcPr>
          <w:p w14:paraId="3B3F8E3D"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10409EDE" w14:textId="77777777" w:rsidR="00B7062A" w:rsidRPr="00B7062A" w:rsidRDefault="00B7062A" w:rsidP="00B7062A">
            <w:pPr>
              <w:spacing w:before="60" w:after="60"/>
              <w:ind w:firstLine="0"/>
              <w:rPr>
                <w:bCs/>
                <w:sz w:val="26"/>
                <w:szCs w:val="26"/>
                <w:lang w:eastAsia="ja-JP"/>
              </w:rPr>
            </w:pPr>
            <w:r w:rsidRPr="00B7062A">
              <w:rPr>
                <w:sz w:val="28"/>
                <w:szCs w:val="28"/>
                <w:lang w:eastAsia="ja-JP"/>
              </w:rPr>
              <w:t>Acetonitril HPLC</w:t>
            </w:r>
          </w:p>
        </w:tc>
        <w:tc>
          <w:tcPr>
            <w:tcW w:w="5381" w:type="dxa"/>
            <w:tcBorders>
              <w:top w:val="single" w:sz="4" w:space="0" w:color="auto"/>
              <w:left w:val="single" w:sz="4" w:space="0" w:color="auto"/>
              <w:bottom w:val="single" w:sz="4" w:space="0" w:color="auto"/>
              <w:right w:val="single" w:sz="4" w:space="0" w:color="auto"/>
            </w:tcBorders>
          </w:tcPr>
          <w:p w14:paraId="1A1B62EC"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Đáp ứng tiêu chuẩn HPLC</w:t>
            </w:r>
          </w:p>
        </w:tc>
      </w:tr>
      <w:tr w:rsidR="00B7062A" w:rsidRPr="00B7062A" w14:paraId="552252A4" w14:textId="77777777" w:rsidTr="00973C85">
        <w:tc>
          <w:tcPr>
            <w:tcW w:w="846" w:type="dxa"/>
            <w:tcBorders>
              <w:top w:val="single" w:sz="4" w:space="0" w:color="auto"/>
              <w:left w:val="single" w:sz="4" w:space="0" w:color="auto"/>
              <w:bottom w:val="single" w:sz="4" w:space="0" w:color="auto"/>
              <w:right w:val="single" w:sz="4" w:space="0" w:color="auto"/>
            </w:tcBorders>
          </w:tcPr>
          <w:p w14:paraId="75498D00"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21B31F34" w14:textId="77777777" w:rsidR="00B7062A" w:rsidRPr="00B7062A" w:rsidRDefault="00B7062A" w:rsidP="00B7062A">
            <w:pPr>
              <w:spacing w:before="60" w:after="60"/>
              <w:ind w:firstLine="0"/>
              <w:rPr>
                <w:bCs/>
                <w:sz w:val="26"/>
                <w:szCs w:val="26"/>
                <w:lang w:eastAsia="ja-JP"/>
              </w:rPr>
            </w:pPr>
            <w:r w:rsidRPr="00B7062A">
              <w:rPr>
                <w:sz w:val="28"/>
                <w:szCs w:val="28"/>
                <w:lang w:eastAsia="ja-JP"/>
              </w:rPr>
              <w:t>Methanol HPLC</w:t>
            </w:r>
          </w:p>
        </w:tc>
        <w:tc>
          <w:tcPr>
            <w:tcW w:w="5381" w:type="dxa"/>
            <w:tcBorders>
              <w:top w:val="single" w:sz="4" w:space="0" w:color="auto"/>
              <w:left w:val="single" w:sz="4" w:space="0" w:color="auto"/>
              <w:bottom w:val="single" w:sz="4" w:space="0" w:color="auto"/>
              <w:right w:val="single" w:sz="4" w:space="0" w:color="auto"/>
            </w:tcBorders>
          </w:tcPr>
          <w:p w14:paraId="6FC0DE70"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Đáp ứng tiêu chuẩn HPLC</w:t>
            </w:r>
          </w:p>
        </w:tc>
      </w:tr>
      <w:tr w:rsidR="00B7062A" w:rsidRPr="00B7062A" w14:paraId="6E4A0921" w14:textId="77777777" w:rsidTr="00973C85">
        <w:tc>
          <w:tcPr>
            <w:tcW w:w="846" w:type="dxa"/>
            <w:tcBorders>
              <w:top w:val="single" w:sz="4" w:space="0" w:color="auto"/>
              <w:left w:val="single" w:sz="4" w:space="0" w:color="auto"/>
              <w:bottom w:val="single" w:sz="4" w:space="0" w:color="auto"/>
              <w:right w:val="single" w:sz="4" w:space="0" w:color="auto"/>
            </w:tcBorders>
          </w:tcPr>
          <w:p w14:paraId="20C94368"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642BC0D9" w14:textId="77777777" w:rsidR="00B7062A" w:rsidRPr="00B7062A" w:rsidRDefault="00B7062A" w:rsidP="00B7062A">
            <w:pPr>
              <w:spacing w:before="60" w:after="60"/>
              <w:ind w:firstLine="0"/>
              <w:rPr>
                <w:bCs/>
                <w:sz w:val="26"/>
                <w:szCs w:val="26"/>
                <w:lang w:eastAsia="ja-JP"/>
              </w:rPr>
            </w:pPr>
            <w:r w:rsidRPr="00B7062A">
              <w:rPr>
                <w:sz w:val="28"/>
                <w:szCs w:val="28"/>
                <w:lang w:eastAsia="ja-JP"/>
              </w:rPr>
              <w:t>Ethyl Acetate</w:t>
            </w:r>
          </w:p>
        </w:tc>
        <w:tc>
          <w:tcPr>
            <w:tcW w:w="5381" w:type="dxa"/>
            <w:tcBorders>
              <w:top w:val="single" w:sz="4" w:space="0" w:color="auto"/>
              <w:left w:val="single" w:sz="4" w:space="0" w:color="auto"/>
              <w:bottom w:val="single" w:sz="4" w:space="0" w:color="auto"/>
              <w:right w:val="single" w:sz="4" w:space="0" w:color="auto"/>
            </w:tcBorders>
          </w:tcPr>
          <w:p w14:paraId="7D923D63"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Tinh khiết, phù hợp cho phân tích, tách chiết mẫu</w:t>
            </w:r>
          </w:p>
        </w:tc>
      </w:tr>
      <w:tr w:rsidR="00B7062A" w:rsidRPr="00B7062A" w14:paraId="531E3BC5" w14:textId="77777777" w:rsidTr="00973C85">
        <w:tc>
          <w:tcPr>
            <w:tcW w:w="846" w:type="dxa"/>
            <w:tcBorders>
              <w:top w:val="single" w:sz="4" w:space="0" w:color="auto"/>
              <w:left w:val="single" w:sz="4" w:space="0" w:color="auto"/>
              <w:bottom w:val="single" w:sz="4" w:space="0" w:color="auto"/>
              <w:right w:val="single" w:sz="4" w:space="0" w:color="auto"/>
            </w:tcBorders>
          </w:tcPr>
          <w:p w14:paraId="294D3518"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11FAA82C" w14:textId="77777777" w:rsidR="00B7062A" w:rsidRPr="00B7062A" w:rsidRDefault="00B7062A" w:rsidP="00B7062A">
            <w:pPr>
              <w:spacing w:before="60" w:after="60"/>
              <w:ind w:firstLine="0"/>
              <w:rPr>
                <w:bCs/>
                <w:sz w:val="26"/>
                <w:szCs w:val="26"/>
                <w:lang w:eastAsia="ja-JP"/>
              </w:rPr>
            </w:pPr>
            <w:r w:rsidRPr="00B7062A">
              <w:rPr>
                <w:sz w:val="28"/>
                <w:szCs w:val="28"/>
                <w:lang w:eastAsia="ja-JP"/>
              </w:rPr>
              <w:t>Disodium hydrate secquihydrate (C6H6Na207. 1,5H20)</w:t>
            </w:r>
          </w:p>
        </w:tc>
        <w:tc>
          <w:tcPr>
            <w:tcW w:w="5381" w:type="dxa"/>
            <w:tcBorders>
              <w:top w:val="single" w:sz="4" w:space="0" w:color="auto"/>
              <w:left w:val="single" w:sz="4" w:space="0" w:color="auto"/>
              <w:bottom w:val="single" w:sz="4" w:space="0" w:color="auto"/>
              <w:right w:val="single" w:sz="4" w:space="0" w:color="auto"/>
            </w:tcBorders>
          </w:tcPr>
          <w:p w14:paraId="58125A47"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Tinh khiết, phù hợp cho phân tích, tách chiết mẫu</w:t>
            </w:r>
          </w:p>
        </w:tc>
      </w:tr>
      <w:tr w:rsidR="00B7062A" w:rsidRPr="00B7062A" w14:paraId="482BA9BC" w14:textId="77777777" w:rsidTr="00973C85">
        <w:tc>
          <w:tcPr>
            <w:tcW w:w="846" w:type="dxa"/>
            <w:tcBorders>
              <w:top w:val="single" w:sz="4" w:space="0" w:color="auto"/>
              <w:left w:val="single" w:sz="4" w:space="0" w:color="auto"/>
              <w:bottom w:val="single" w:sz="4" w:space="0" w:color="auto"/>
              <w:right w:val="single" w:sz="4" w:space="0" w:color="auto"/>
            </w:tcBorders>
          </w:tcPr>
          <w:p w14:paraId="49E7D693"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5E1F8F5B" w14:textId="77777777" w:rsidR="00B7062A" w:rsidRPr="00B7062A" w:rsidRDefault="00B7062A" w:rsidP="00B7062A">
            <w:pPr>
              <w:spacing w:before="60" w:after="60"/>
              <w:ind w:firstLine="0"/>
              <w:rPr>
                <w:sz w:val="28"/>
                <w:szCs w:val="28"/>
                <w:lang w:eastAsia="ja-JP"/>
              </w:rPr>
            </w:pPr>
            <w:r w:rsidRPr="00B7062A">
              <w:rPr>
                <w:sz w:val="28"/>
                <w:szCs w:val="28"/>
                <w:lang w:eastAsia="ja-JP"/>
              </w:rPr>
              <w:t>Trisodium citrate hydrate (C6H5Na3O7. 2H2O)</w:t>
            </w:r>
          </w:p>
        </w:tc>
        <w:tc>
          <w:tcPr>
            <w:tcW w:w="5381" w:type="dxa"/>
            <w:tcBorders>
              <w:top w:val="single" w:sz="4" w:space="0" w:color="auto"/>
              <w:left w:val="single" w:sz="4" w:space="0" w:color="auto"/>
              <w:bottom w:val="single" w:sz="4" w:space="0" w:color="auto"/>
              <w:right w:val="single" w:sz="4" w:space="0" w:color="auto"/>
            </w:tcBorders>
          </w:tcPr>
          <w:p w14:paraId="7BCB7A9C"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Tinh khiết, phù hợp cho phân tích, tách chiết mẫu</w:t>
            </w:r>
          </w:p>
        </w:tc>
      </w:tr>
      <w:tr w:rsidR="00B7062A" w:rsidRPr="00B7062A" w14:paraId="479F24C2" w14:textId="77777777" w:rsidTr="00973C85">
        <w:tc>
          <w:tcPr>
            <w:tcW w:w="846" w:type="dxa"/>
            <w:tcBorders>
              <w:top w:val="single" w:sz="4" w:space="0" w:color="auto"/>
              <w:left w:val="single" w:sz="4" w:space="0" w:color="auto"/>
              <w:bottom w:val="single" w:sz="4" w:space="0" w:color="auto"/>
              <w:right w:val="single" w:sz="4" w:space="0" w:color="auto"/>
            </w:tcBorders>
          </w:tcPr>
          <w:p w14:paraId="4E1B5CE6"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0AC7C7F6" w14:textId="77777777" w:rsidR="00B7062A" w:rsidRPr="00B7062A" w:rsidRDefault="00B7062A" w:rsidP="00B7062A">
            <w:pPr>
              <w:spacing w:before="60" w:after="60"/>
              <w:ind w:firstLine="0"/>
              <w:rPr>
                <w:sz w:val="28"/>
                <w:szCs w:val="28"/>
                <w:lang w:eastAsia="ja-JP"/>
              </w:rPr>
            </w:pPr>
            <w:r w:rsidRPr="00B7062A">
              <w:rPr>
                <w:sz w:val="28"/>
                <w:szCs w:val="28"/>
                <w:lang w:eastAsia="ja-JP"/>
              </w:rPr>
              <w:t>Dipotassium hydrogen phosphate (K₂HPO₄)</w:t>
            </w:r>
          </w:p>
        </w:tc>
        <w:tc>
          <w:tcPr>
            <w:tcW w:w="5381" w:type="dxa"/>
            <w:tcBorders>
              <w:top w:val="single" w:sz="4" w:space="0" w:color="auto"/>
              <w:left w:val="single" w:sz="4" w:space="0" w:color="auto"/>
              <w:bottom w:val="single" w:sz="4" w:space="0" w:color="auto"/>
              <w:right w:val="single" w:sz="4" w:space="0" w:color="auto"/>
            </w:tcBorders>
          </w:tcPr>
          <w:p w14:paraId="2D4EEB21"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Tinh khiết, phù hợp cho phân tích, tách chiết mẫu</w:t>
            </w:r>
          </w:p>
        </w:tc>
      </w:tr>
      <w:tr w:rsidR="00B7062A" w:rsidRPr="00B7062A" w14:paraId="2F1D6CE3" w14:textId="77777777" w:rsidTr="00973C85">
        <w:tc>
          <w:tcPr>
            <w:tcW w:w="846" w:type="dxa"/>
            <w:tcBorders>
              <w:top w:val="single" w:sz="4" w:space="0" w:color="auto"/>
              <w:left w:val="single" w:sz="4" w:space="0" w:color="auto"/>
              <w:bottom w:val="single" w:sz="4" w:space="0" w:color="auto"/>
              <w:right w:val="single" w:sz="4" w:space="0" w:color="auto"/>
            </w:tcBorders>
          </w:tcPr>
          <w:p w14:paraId="3F52032A"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4850302F" w14:textId="77777777" w:rsidR="00B7062A" w:rsidRPr="00B7062A" w:rsidRDefault="00B7062A" w:rsidP="00B7062A">
            <w:pPr>
              <w:spacing w:before="60" w:after="60"/>
              <w:ind w:firstLine="0"/>
              <w:rPr>
                <w:sz w:val="28"/>
                <w:szCs w:val="28"/>
                <w:lang w:eastAsia="ja-JP"/>
              </w:rPr>
            </w:pPr>
            <w:r w:rsidRPr="00B7062A">
              <w:rPr>
                <w:sz w:val="28"/>
                <w:szCs w:val="28"/>
                <w:lang w:eastAsia="ja-JP"/>
              </w:rPr>
              <w:t>Amonium hydroxide (NH₄OH)</w:t>
            </w:r>
          </w:p>
        </w:tc>
        <w:tc>
          <w:tcPr>
            <w:tcW w:w="5381" w:type="dxa"/>
            <w:tcBorders>
              <w:top w:val="single" w:sz="4" w:space="0" w:color="auto"/>
              <w:left w:val="single" w:sz="4" w:space="0" w:color="auto"/>
              <w:bottom w:val="single" w:sz="4" w:space="0" w:color="auto"/>
              <w:right w:val="single" w:sz="4" w:space="0" w:color="auto"/>
            </w:tcBorders>
          </w:tcPr>
          <w:p w14:paraId="47555151"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Tinh khiết, phù hợp cho phân tích, tách chiết mẫu</w:t>
            </w:r>
          </w:p>
        </w:tc>
      </w:tr>
      <w:tr w:rsidR="00B7062A" w:rsidRPr="00B7062A" w14:paraId="1F96DE21" w14:textId="77777777" w:rsidTr="00973C85">
        <w:tc>
          <w:tcPr>
            <w:tcW w:w="846" w:type="dxa"/>
            <w:tcBorders>
              <w:top w:val="single" w:sz="4" w:space="0" w:color="auto"/>
              <w:left w:val="single" w:sz="4" w:space="0" w:color="auto"/>
              <w:bottom w:val="single" w:sz="4" w:space="0" w:color="auto"/>
              <w:right w:val="single" w:sz="4" w:space="0" w:color="auto"/>
            </w:tcBorders>
          </w:tcPr>
          <w:p w14:paraId="16E71FDA"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3BBDAA70" w14:textId="77777777" w:rsidR="00B7062A" w:rsidRPr="00B7062A" w:rsidRDefault="00B7062A" w:rsidP="00B7062A">
            <w:pPr>
              <w:spacing w:before="60" w:after="60"/>
              <w:ind w:firstLine="0"/>
              <w:rPr>
                <w:sz w:val="28"/>
                <w:szCs w:val="28"/>
                <w:lang w:eastAsia="ja-JP"/>
              </w:rPr>
            </w:pPr>
            <w:r w:rsidRPr="00B7062A">
              <w:rPr>
                <w:sz w:val="28"/>
                <w:szCs w:val="28"/>
                <w:lang w:eastAsia="ja-JP"/>
              </w:rPr>
              <w:t>Natri Sulphate (Na₂SO₄)</w:t>
            </w:r>
          </w:p>
        </w:tc>
        <w:tc>
          <w:tcPr>
            <w:tcW w:w="5381" w:type="dxa"/>
            <w:tcBorders>
              <w:top w:val="single" w:sz="4" w:space="0" w:color="auto"/>
              <w:left w:val="single" w:sz="4" w:space="0" w:color="auto"/>
              <w:bottom w:val="single" w:sz="4" w:space="0" w:color="auto"/>
              <w:right w:val="single" w:sz="4" w:space="0" w:color="auto"/>
            </w:tcBorders>
          </w:tcPr>
          <w:p w14:paraId="76406606"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Tinh khiết, phù hợp cho phân tích, tách chiết mẫu</w:t>
            </w:r>
          </w:p>
        </w:tc>
      </w:tr>
      <w:tr w:rsidR="00B7062A" w:rsidRPr="00B7062A" w14:paraId="6A29C442" w14:textId="77777777" w:rsidTr="00973C85">
        <w:tc>
          <w:tcPr>
            <w:tcW w:w="846" w:type="dxa"/>
            <w:tcBorders>
              <w:top w:val="single" w:sz="4" w:space="0" w:color="auto"/>
              <w:left w:val="single" w:sz="4" w:space="0" w:color="auto"/>
              <w:bottom w:val="single" w:sz="4" w:space="0" w:color="auto"/>
              <w:right w:val="single" w:sz="4" w:space="0" w:color="auto"/>
            </w:tcBorders>
          </w:tcPr>
          <w:p w14:paraId="79D46BD4"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6539AE08" w14:textId="77777777" w:rsidR="00B7062A" w:rsidRPr="00B7062A" w:rsidRDefault="00B7062A" w:rsidP="00B7062A">
            <w:pPr>
              <w:spacing w:before="60" w:after="60"/>
              <w:ind w:firstLine="0"/>
              <w:rPr>
                <w:sz w:val="28"/>
                <w:szCs w:val="28"/>
                <w:lang w:eastAsia="ja-JP"/>
              </w:rPr>
            </w:pPr>
            <w:r w:rsidRPr="00B7062A">
              <w:rPr>
                <w:sz w:val="28"/>
                <w:szCs w:val="28"/>
                <w:lang w:eastAsia="ja-JP"/>
              </w:rPr>
              <w:t>Magie Sulphate (MgSO₄)</w:t>
            </w:r>
          </w:p>
        </w:tc>
        <w:tc>
          <w:tcPr>
            <w:tcW w:w="5381" w:type="dxa"/>
            <w:tcBorders>
              <w:top w:val="single" w:sz="4" w:space="0" w:color="auto"/>
              <w:left w:val="single" w:sz="4" w:space="0" w:color="auto"/>
              <w:bottom w:val="single" w:sz="4" w:space="0" w:color="auto"/>
              <w:right w:val="single" w:sz="4" w:space="0" w:color="auto"/>
            </w:tcBorders>
          </w:tcPr>
          <w:p w14:paraId="70D65939"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Tinh khiết, phù hợp cho phân tích, tách chiết mẫu</w:t>
            </w:r>
          </w:p>
        </w:tc>
      </w:tr>
      <w:tr w:rsidR="00B7062A" w:rsidRPr="00B7062A" w14:paraId="67FD0C2A" w14:textId="77777777" w:rsidTr="00973C85">
        <w:tc>
          <w:tcPr>
            <w:tcW w:w="846" w:type="dxa"/>
            <w:tcBorders>
              <w:top w:val="single" w:sz="4" w:space="0" w:color="auto"/>
              <w:left w:val="single" w:sz="4" w:space="0" w:color="auto"/>
              <w:bottom w:val="single" w:sz="4" w:space="0" w:color="auto"/>
              <w:right w:val="single" w:sz="4" w:space="0" w:color="auto"/>
            </w:tcBorders>
          </w:tcPr>
          <w:p w14:paraId="5F5B0F30"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43627DE7" w14:textId="77777777" w:rsidR="00B7062A" w:rsidRPr="00B7062A" w:rsidRDefault="00B7062A" w:rsidP="00B7062A">
            <w:pPr>
              <w:spacing w:before="60" w:after="60"/>
              <w:ind w:firstLine="0"/>
              <w:rPr>
                <w:sz w:val="28"/>
                <w:szCs w:val="28"/>
                <w:lang w:eastAsia="ja-JP"/>
              </w:rPr>
            </w:pPr>
            <w:r w:rsidRPr="00B7062A">
              <w:rPr>
                <w:sz w:val="28"/>
                <w:szCs w:val="28"/>
                <w:lang w:eastAsia="ja-JP"/>
              </w:rPr>
              <w:t>Bột C18</w:t>
            </w:r>
          </w:p>
        </w:tc>
        <w:tc>
          <w:tcPr>
            <w:tcW w:w="5381" w:type="dxa"/>
            <w:tcBorders>
              <w:top w:val="single" w:sz="4" w:space="0" w:color="auto"/>
              <w:left w:val="single" w:sz="4" w:space="0" w:color="auto"/>
              <w:bottom w:val="single" w:sz="4" w:space="0" w:color="auto"/>
              <w:right w:val="single" w:sz="4" w:space="0" w:color="auto"/>
            </w:tcBorders>
          </w:tcPr>
          <w:p w14:paraId="3484DC1D"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Tinh khiết, phù hợp cho phân tích, tách chiết mẫu</w:t>
            </w:r>
          </w:p>
        </w:tc>
      </w:tr>
      <w:tr w:rsidR="00B7062A" w:rsidRPr="00B7062A" w14:paraId="0E8C0C27" w14:textId="77777777" w:rsidTr="00973C85">
        <w:tc>
          <w:tcPr>
            <w:tcW w:w="846" w:type="dxa"/>
            <w:tcBorders>
              <w:top w:val="single" w:sz="4" w:space="0" w:color="auto"/>
              <w:left w:val="single" w:sz="4" w:space="0" w:color="auto"/>
              <w:bottom w:val="single" w:sz="4" w:space="0" w:color="auto"/>
              <w:right w:val="single" w:sz="4" w:space="0" w:color="auto"/>
            </w:tcBorders>
          </w:tcPr>
          <w:p w14:paraId="71C899F8"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37C7C2D2" w14:textId="77777777" w:rsidR="00B7062A" w:rsidRPr="00B7062A" w:rsidRDefault="00B7062A" w:rsidP="00B7062A">
            <w:pPr>
              <w:spacing w:before="60" w:after="60"/>
              <w:ind w:firstLine="0"/>
              <w:rPr>
                <w:sz w:val="28"/>
                <w:szCs w:val="28"/>
                <w:lang w:eastAsia="ja-JP"/>
              </w:rPr>
            </w:pPr>
            <w:r w:rsidRPr="00B7062A">
              <w:rPr>
                <w:sz w:val="28"/>
                <w:szCs w:val="28"/>
                <w:lang w:eastAsia="ja-JP"/>
              </w:rPr>
              <w:t>Bột PSA</w:t>
            </w:r>
          </w:p>
        </w:tc>
        <w:tc>
          <w:tcPr>
            <w:tcW w:w="5381" w:type="dxa"/>
            <w:tcBorders>
              <w:top w:val="single" w:sz="4" w:space="0" w:color="auto"/>
              <w:left w:val="single" w:sz="4" w:space="0" w:color="auto"/>
              <w:bottom w:val="single" w:sz="4" w:space="0" w:color="auto"/>
              <w:right w:val="single" w:sz="4" w:space="0" w:color="auto"/>
            </w:tcBorders>
          </w:tcPr>
          <w:p w14:paraId="0589B25B"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Tinh khiết, phù hợp cho phân tích, tách chiết mẫu</w:t>
            </w:r>
          </w:p>
        </w:tc>
      </w:tr>
      <w:tr w:rsidR="00B7062A" w:rsidRPr="00B7062A" w14:paraId="05DA43D2" w14:textId="77777777" w:rsidTr="00973C85">
        <w:tc>
          <w:tcPr>
            <w:tcW w:w="846" w:type="dxa"/>
            <w:tcBorders>
              <w:top w:val="single" w:sz="4" w:space="0" w:color="auto"/>
              <w:left w:val="single" w:sz="4" w:space="0" w:color="auto"/>
              <w:bottom w:val="single" w:sz="4" w:space="0" w:color="auto"/>
              <w:right w:val="single" w:sz="4" w:space="0" w:color="auto"/>
            </w:tcBorders>
          </w:tcPr>
          <w:p w14:paraId="2DBAE566"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75FF3A7D" w14:textId="77777777" w:rsidR="00B7062A" w:rsidRPr="00B7062A" w:rsidRDefault="00B7062A" w:rsidP="00B7062A">
            <w:pPr>
              <w:spacing w:before="60" w:after="60"/>
              <w:ind w:firstLine="0"/>
              <w:rPr>
                <w:sz w:val="28"/>
                <w:szCs w:val="28"/>
                <w:lang w:eastAsia="ja-JP"/>
              </w:rPr>
            </w:pPr>
            <w:r w:rsidRPr="00B7062A">
              <w:rPr>
                <w:sz w:val="28"/>
                <w:szCs w:val="28"/>
                <w:lang w:eastAsia="ja-JP"/>
              </w:rPr>
              <w:t>Dung dịch pH4</w:t>
            </w:r>
          </w:p>
        </w:tc>
        <w:tc>
          <w:tcPr>
            <w:tcW w:w="5381" w:type="dxa"/>
            <w:tcBorders>
              <w:top w:val="single" w:sz="4" w:space="0" w:color="auto"/>
              <w:left w:val="single" w:sz="4" w:space="0" w:color="auto"/>
              <w:bottom w:val="single" w:sz="4" w:space="0" w:color="auto"/>
              <w:right w:val="single" w:sz="4" w:space="0" w:color="auto"/>
            </w:tcBorders>
          </w:tcPr>
          <w:p w14:paraId="5B73D5B4"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Tinh khiết, phù hợp cho phân tích, tách chiết mẫu</w:t>
            </w:r>
          </w:p>
        </w:tc>
      </w:tr>
      <w:tr w:rsidR="00B7062A" w:rsidRPr="00B7062A" w14:paraId="420BAC9E" w14:textId="77777777" w:rsidTr="00973C85">
        <w:tc>
          <w:tcPr>
            <w:tcW w:w="846" w:type="dxa"/>
            <w:tcBorders>
              <w:top w:val="single" w:sz="4" w:space="0" w:color="auto"/>
              <w:left w:val="single" w:sz="4" w:space="0" w:color="auto"/>
              <w:bottom w:val="single" w:sz="4" w:space="0" w:color="auto"/>
              <w:right w:val="single" w:sz="4" w:space="0" w:color="auto"/>
            </w:tcBorders>
          </w:tcPr>
          <w:p w14:paraId="21687235"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3EF22775" w14:textId="77777777" w:rsidR="00B7062A" w:rsidRPr="00B7062A" w:rsidRDefault="00B7062A" w:rsidP="00B7062A">
            <w:pPr>
              <w:spacing w:before="60" w:after="60"/>
              <w:ind w:firstLine="0"/>
              <w:rPr>
                <w:sz w:val="28"/>
                <w:szCs w:val="28"/>
                <w:lang w:eastAsia="ja-JP"/>
              </w:rPr>
            </w:pPr>
            <w:r w:rsidRPr="00B7062A">
              <w:rPr>
                <w:sz w:val="28"/>
                <w:szCs w:val="28"/>
                <w:lang w:eastAsia="ja-JP"/>
              </w:rPr>
              <w:t>Khí Nitơ</w:t>
            </w:r>
          </w:p>
        </w:tc>
        <w:tc>
          <w:tcPr>
            <w:tcW w:w="5381" w:type="dxa"/>
            <w:tcBorders>
              <w:top w:val="single" w:sz="4" w:space="0" w:color="auto"/>
              <w:left w:val="single" w:sz="4" w:space="0" w:color="auto"/>
              <w:bottom w:val="single" w:sz="4" w:space="0" w:color="auto"/>
              <w:right w:val="single" w:sz="4" w:space="0" w:color="auto"/>
            </w:tcBorders>
          </w:tcPr>
          <w:p w14:paraId="6AE082ED"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Tinh khiết, phù hợp cho phân tích, tách chiết mẫu ( 99,999%)</w:t>
            </w:r>
          </w:p>
        </w:tc>
      </w:tr>
      <w:tr w:rsidR="00B7062A" w:rsidRPr="00B7062A" w14:paraId="54A16BAE" w14:textId="77777777" w:rsidTr="00973C85">
        <w:tc>
          <w:tcPr>
            <w:tcW w:w="846" w:type="dxa"/>
            <w:tcBorders>
              <w:top w:val="single" w:sz="4" w:space="0" w:color="auto"/>
              <w:left w:val="single" w:sz="4" w:space="0" w:color="auto"/>
              <w:bottom w:val="single" w:sz="4" w:space="0" w:color="auto"/>
              <w:right w:val="single" w:sz="4" w:space="0" w:color="auto"/>
            </w:tcBorders>
          </w:tcPr>
          <w:p w14:paraId="54EA003D" w14:textId="77777777" w:rsidR="00B7062A" w:rsidRPr="00B7062A" w:rsidRDefault="00B7062A" w:rsidP="00B7062A">
            <w:pPr>
              <w:spacing w:before="60" w:after="60"/>
              <w:ind w:firstLine="0"/>
              <w:jc w:val="center"/>
              <w:rPr>
                <w:b/>
                <w:sz w:val="26"/>
                <w:szCs w:val="26"/>
                <w:lang w:eastAsia="ja-JP"/>
              </w:rPr>
            </w:pPr>
            <w:r w:rsidRPr="00B7062A">
              <w:rPr>
                <w:b/>
                <w:sz w:val="26"/>
                <w:szCs w:val="26"/>
                <w:lang w:eastAsia="ja-JP"/>
              </w:rPr>
              <w:t>III.</w:t>
            </w:r>
          </w:p>
        </w:tc>
        <w:tc>
          <w:tcPr>
            <w:tcW w:w="2835" w:type="dxa"/>
            <w:tcBorders>
              <w:top w:val="single" w:sz="4" w:space="0" w:color="auto"/>
              <w:left w:val="single" w:sz="4" w:space="0" w:color="auto"/>
              <w:bottom w:val="single" w:sz="4" w:space="0" w:color="auto"/>
              <w:right w:val="single" w:sz="4" w:space="0" w:color="auto"/>
            </w:tcBorders>
          </w:tcPr>
          <w:p w14:paraId="30181202" w14:textId="77777777" w:rsidR="00B7062A" w:rsidRPr="00B7062A" w:rsidRDefault="00B7062A" w:rsidP="00B7062A">
            <w:pPr>
              <w:spacing w:before="60" w:after="60"/>
              <w:ind w:firstLine="0"/>
              <w:rPr>
                <w:b/>
                <w:sz w:val="28"/>
                <w:szCs w:val="28"/>
                <w:lang w:eastAsia="ja-JP"/>
              </w:rPr>
            </w:pPr>
            <w:r w:rsidRPr="00B7062A">
              <w:rPr>
                <w:b/>
                <w:sz w:val="28"/>
                <w:szCs w:val="28"/>
                <w:lang w:eastAsia="ja-JP"/>
              </w:rPr>
              <w:t>Kiểm tra các chỉ tiêu môi trường</w:t>
            </w:r>
          </w:p>
        </w:tc>
        <w:tc>
          <w:tcPr>
            <w:tcW w:w="5381" w:type="dxa"/>
            <w:tcBorders>
              <w:top w:val="single" w:sz="4" w:space="0" w:color="auto"/>
              <w:left w:val="single" w:sz="4" w:space="0" w:color="auto"/>
              <w:bottom w:val="single" w:sz="4" w:space="0" w:color="auto"/>
              <w:right w:val="single" w:sz="4" w:space="0" w:color="auto"/>
            </w:tcBorders>
          </w:tcPr>
          <w:p w14:paraId="26779525" w14:textId="77777777" w:rsidR="00B7062A" w:rsidRPr="00B7062A" w:rsidRDefault="00B7062A" w:rsidP="00B7062A">
            <w:pPr>
              <w:spacing w:before="60" w:after="60"/>
              <w:ind w:firstLine="0"/>
              <w:rPr>
                <w:b/>
                <w:sz w:val="26"/>
                <w:szCs w:val="26"/>
                <w:lang w:eastAsia="ja-JP"/>
              </w:rPr>
            </w:pPr>
          </w:p>
        </w:tc>
      </w:tr>
      <w:tr w:rsidR="00B7062A" w:rsidRPr="00B7062A" w14:paraId="7CA35DDF" w14:textId="77777777" w:rsidTr="00973C85">
        <w:tc>
          <w:tcPr>
            <w:tcW w:w="846" w:type="dxa"/>
            <w:tcBorders>
              <w:top w:val="single" w:sz="4" w:space="0" w:color="auto"/>
              <w:left w:val="single" w:sz="4" w:space="0" w:color="auto"/>
              <w:bottom w:val="single" w:sz="4" w:space="0" w:color="auto"/>
              <w:right w:val="single" w:sz="4" w:space="0" w:color="auto"/>
            </w:tcBorders>
          </w:tcPr>
          <w:p w14:paraId="4FACD7BD" w14:textId="77777777" w:rsidR="00B7062A" w:rsidRPr="00B7062A" w:rsidRDefault="00B7062A" w:rsidP="00B7062A">
            <w:pPr>
              <w:spacing w:before="60" w:after="60"/>
              <w:ind w:firstLine="0"/>
              <w:jc w:val="center"/>
              <w:rPr>
                <w:b/>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34DD4C38" w14:textId="77777777" w:rsidR="00B7062A" w:rsidRPr="00B7062A" w:rsidRDefault="00B7062A" w:rsidP="00B7062A">
            <w:pPr>
              <w:spacing w:before="60" w:after="60"/>
              <w:ind w:firstLine="0"/>
              <w:rPr>
                <w:b/>
                <w:i/>
                <w:iCs/>
                <w:sz w:val="28"/>
                <w:szCs w:val="28"/>
                <w:lang w:eastAsia="ja-JP"/>
              </w:rPr>
            </w:pPr>
            <w:r w:rsidRPr="00B7062A">
              <w:rPr>
                <w:color w:val="000000"/>
                <w:sz w:val="26"/>
                <w:szCs w:val="26"/>
                <w:lang w:eastAsia="ja-JP"/>
              </w:rPr>
              <w:t>Môi trường thạch dinh dưỡng TSA</w:t>
            </w:r>
          </w:p>
        </w:tc>
        <w:tc>
          <w:tcPr>
            <w:tcW w:w="5381" w:type="dxa"/>
            <w:tcBorders>
              <w:top w:val="single" w:sz="4" w:space="0" w:color="auto"/>
              <w:left w:val="single" w:sz="4" w:space="0" w:color="auto"/>
              <w:bottom w:val="single" w:sz="4" w:space="0" w:color="auto"/>
              <w:right w:val="single" w:sz="4" w:space="0" w:color="auto"/>
            </w:tcBorders>
          </w:tcPr>
          <w:p w14:paraId="28C1E307"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vô trùng</w:t>
            </w:r>
          </w:p>
          <w:p w14:paraId="312F3F7D" w14:textId="77777777" w:rsidR="00B7062A" w:rsidRPr="00B7062A" w:rsidRDefault="00B7062A" w:rsidP="00B7062A">
            <w:pPr>
              <w:spacing w:before="60" w:after="60"/>
              <w:ind w:firstLine="0"/>
              <w:rPr>
                <w:b/>
                <w:i/>
                <w:iCs/>
                <w:sz w:val="26"/>
                <w:szCs w:val="26"/>
                <w:lang w:eastAsia="ja-JP"/>
              </w:rPr>
            </w:pPr>
            <w:r w:rsidRPr="00B7062A">
              <w:rPr>
                <w:bCs/>
                <w:sz w:val="26"/>
                <w:szCs w:val="26"/>
                <w:lang w:eastAsia="ja-JP"/>
              </w:rPr>
              <w:t>pH: 7.1 – 7.5  (25 °C)Độ tan: 40 g/l</w:t>
            </w:r>
          </w:p>
        </w:tc>
      </w:tr>
      <w:tr w:rsidR="00B7062A" w:rsidRPr="00B7062A" w14:paraId="0E8FECD9" w14:textId="77777777" w:rsidTr="00973C85">
        <w:tc>
          <w:tcPr>
            <w:tcW w:w="846" w:type="dxa"/>
            <w:tcBorders>
              <w:top w:val="single" w:sz="4" w:space="0" w:color="auto"/>
              <w:left w:val="single" w:sz="4" w:space="0" w:color="auto"/>
              <w:bottom w:val="single" w:sz="4" w:space="0" w:color="auto"/>
              <w:right w:val="single" w:sz="4" w:space="0" w:color="auto"/>
            </w:tcBorders>
          </w:tcPr>
          <w:p w14:paraId="22552E72"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38E39DC3" w14:textId="77777777" w:rsidR="00B7062A" w:rsidRPr="00B7062A" w:rsidRDefault="00B7062A" w:rsidP="00B7062A">
            <w:pPr>
              <w:spacing w:before="60" w:after="60"/>
              <w:ind w:firstLine="0"/>
              <w:rPr>
                <w:sz w:val="28"/>
                <w:szCs w:val="28"/>
                <w:lang w:eastAsia="ja-JP"/>
              </w:rPr>
            </w:pPr>
            <w:r w:rsidRPr="00B7062A">
              <w:rPr>
                <w:sz w:val="26"/>
                <w:szCs w:val="26"/>
                <w:lang w:eastAsia="ja-JP"/>
              </w:rPr>
              <w:t>Dung dịch chuẩn pH 4</w:t>
            </w:r>
          </w:p>
        </w:tc>
        <w:tc>
          <w:tcPr>
            <w:tcW w:w="5381" w:type="dxa"/>
            <w:tcBorders>
              <w:top w:val="single" w:sz="4" w:space="0" w:color="auto"/>
              <w:left w:val="single" w:sz="4" w:space="0" w:color="auto"/>
              <w:bottom w:val="single" w:sz="4" w:space="0" w:color="auto"/>
              <w:right w:val="single" w:sz="4" w:space="0" w:color="auto"/>
            </w:tcBorders>
          </w:tcPr>
          <w:p w14:paraId="0F280D39" w14:textId="77777777" w:rsidR="00B7062A" w:rsidRPr="00B7062A" w:rsidRDefault="00B7062A" w:rsidP="00B7062A">
            <w:pPr>
              <w:spacing w:before="60" w:after="60"/>
              <w:ind w:firstLine="0"/>
              <w:rPr>
                <w:bCs/>
                <w:sz w:val="26"/>
                <w:szCs w:val="26"/>
                <w:lang w:eastAsia="ja-JP"/>
              </w:rPr>
            </w:pPr>
            <w:r w:rsidRPr="00B7062A">
              <w:rPr>
                <w:sz w:val="26"/>
                <w:szCs w:val="26"/>
                <w:lang w:eastAsia="ja-JP"/>
              </w:rPr>
              <w:t>Độ chính xác ±0.01 pH ở 25°C</w:t>
            </w:r>
          </w:p>
        </w:tc>
      </w:tr>
      <w:tr w:rsidR="00B7062A" w:rsidRPr="00B7062A" w14:paraId="42FCEC4C" w14:textId="77777777" w:rsidTr="00973C85">
        <w:tc>
          <w:tcPr>
            <w:tcW w:w="846" w:type="dxa"/>
            <w:tcBorders>
              <w:top w:val="single" w:sz="4" w:space="0" w:color="auto"/>
              <w:left w:val="single" w:sz="4" w:space="0" w:color="auto"/>
              <w:bottom w:val="single" w:sz="4" w:space="0" w:color="auto"/>
              <w:right w:val="single" w:sz="4" w:space="0" w:color="auto"/>
            </w:tcBorders>
          </w:tcPr>
          <w:p w14:paraId="427DE998"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73773EDD" w14:textId="77777777" w:rsidR="00B7062A" w:rsidRPr="00B7062A" w:rsidRDefault="00B7062A" w:rsidP="00B7062A">
            <w:pPr>
              <w:spacing w:before="60" w:after="60"/>
              <w:ind w:firstLine="0"/>
              <w:rPr>
                <w:sz w:val="28"/>
                <w:szCs w:val="28"/>
                <w:lang w:eastAsia="ja-JP"/>
              </w:rPr>
            </w:pPr>
            <w:r w:rsidRPr="00B7062A">
              <w:rPr>
                <w:sz w:val="26"/>
                <w:szCs w:val="26"/>
                <w:lang w:eastAsia="ja-JP"/>
              </w:rPr>
              <w:t>Dung dịch chuẩn pH 7</w:t>
            </w:r>
          </w:p>
        </w:tc>
        <w:tc>
          <w:tcPr>
            <w:tcW w:w="5381" w:type="dxa"/>
            <w:tcBorders>
              <w:top w:val="single" w:sz="4" w:space="0" w:color="auto"/>
              <w:left w:val="single" w:sz="4" w:space="0" w:color="auto"/>
              <w:bottom w:val="single" w:sz="4" w:space="0" w:color="auto"/>
              <w:right w:val="single" w:sz="4" w:space="0" w:color="auto"/>
            </w:tcBorders>
          </w:tcPr>
          <w:p w14:paraId="40B38B89" w14:textId="77777777" w:rsidR="00B7062A" w:rsidRPr="00B7062A" w:rsidRDefault="00B7062A" w:rsidP="00B7062A">
            <w:pPr>
              <w:spacing w:before="60" w:after="60"/>
              <w:ind w:firstLine="0"/>
              <w:rPr>
                <w:bCs/>
                <w:sz w:val="26"/>
                <w:szCs w:val="26"/>
                <w:lang w:eastAsia="ja-JP"/>
              </w:rPr>
            </w:pPr>
            <w:r w:rsidRPr="00B7062A">
              <w:rPr>
                <w:sz w:val="26"/>
                <w:szCs w:val="26"/>
                <w:lang w:eastAsia="ja-JP"/>
              </w:rPr>
              <w:t>Độ chính xác ±0.01 pH ở 25°C</w:t>
            </w:r>
          </w:p>
        </w:tc>
      </w:tr>
      <w:tr w:rsidR="00B7062A" w:rsidRPr="00B7062A" w14:paraId="1AAC8F92" w14:textId="77777777" w:rsidTr="00973C85">
        <w:tc>
          <w:tcPr>
            <w:tcW w:w="846" w:type="dxa"/>
            <w:tcBorders>
              <w:top w:val="single" w:sz="4" w:space="0" w:color="auto"/>
              <w:left w:val="single" w:sz="4" w:space="0" w:color="auto"/>
              <w:bottom w:val="single" w:sz="4" w:space="0" w:color="auto"/>
              <w:right w:val="single" w:sz="4" w:space="0" w:color="auto"/>
            </w:tcBorders>
          </w:tcPr>
          <w:p w14:paraId="7C01FE2A"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73809A4D" w14:textId="77777777" w:rsidR="00B7062A" w:rsidRPr="00B7062A" w:rsidRDefault="00B7062A" w:rsidP="00B7062A">
            <w:pPr>
              <w:spacing w:before="60" w:after="60"/>
              <w:ind w:firstLine="0"/>
              <w:rPr>
                <w:sz w:val="28"/>
                <w:szCs w:val="28"/>
                <w:lang w:eastAsia="ja-JP"/>
              </w:rPr>
            </w:pPr>
            <w:r w:rsidRPr="00B7062A">
              <w:rPr>
                <w:sz w:val="26"/>
                <w:szCs w:val="26"/>
                <w:lang w:eastAsia="ja-JP"/>
              </w:rPr>
              <w:t>Dung dịch chuẩn  pH 10</w:t>
            </w:r>
          </w:p>
        </w:tc>
        <w:tc>
          <w:tcPr>
            <w:tcW w:w="5381" w:type="dxa"/>
            <w:tcBorders>
              <w:top w:val="single" w:sz="4" w:space="0" w:color="auto"/>
              <w:left w:val="single" w:sz="4" w:space="0" w:color="auto"/>
              <w:bottom w:val="single" w:sz="4" w:space="0" w:color="auto"/>
              <w:right w:val="single" w:sz="4" w:space="0" w:color="auto"/>
            </w:tcBorders>
          </w:tcPr>
          <w:p w14:paraId="27AC5E5B" w14:textId="77777777" w:rsidR="00B7062A" w:rsidRPr="00B7062A" w:rsidRDefault="00B7062A" w:rsidP="00B7062A">
            <w:pPr>
              <w:spacing w:before="60" w:after="60"/>
              <w:ind w:firstLine="0"/>
              <w:rPr>
                <w:bCs/>
                <w:sz w:val="26"/>
                <w:szCs w:val="26"/>
                <w:lang w:eastAsia="ja-JP"/>
              </w:rPr>
            </w:pPr>
            <w:r w:rsidRPr="00B7062A">
              <w:rPr>
                <w:sz w:val="26"/>
                <w:szCs w:val="26"/>
                <w:lang w:eastAsia="ja-JP"/>
              </w:rPr>
              <w:t>Độ chính xác ±0.01 pH ở 25°C</w:t>
            </w:r>
          </w:p>
        </w:tc>
      </w:tr>
      <w:tr w:rsidR="00B7062A" w:rsidRPr="00B7062A" w14:paraId="0E76C946" w14:textId="77777777" w:rsidTr="00973C85">
        <w:tc>
          <w:tcPr>
            <w:tcW w:w="846" w:type="dxa"/>
            <w:tcBorders>
              <w:top w:val="single" w:sz="4" w:space="0" w:color="auto"/>
              <w:left w:val="single" w:sz="4" w:space="0" w:color="auto"/>
              <w:bottom w:val="single" w:sz="4" w:space="0" w:color="auto"/>
              <w:right w:val="single" w:sz="4" w:space="0" w:color="auto"/>
            </w:tcBorders>
          </w:tcPr>
          <w:p w14:paraId="690C8497"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204789AC" w14:textId="77777777" w:rsidR="00B7062A" w:rsidRPr="00B7062A" w:rsidRDefault="00B7062A" w:rsidP="00B7062A">
            <w:pPr>
              <w:spacing w:before="60" w:after="60"/>
              <w:ind w:firstLine="0"/>
              <w:rPr>
                <w:sz w:val="28"/>
                <w:szCs w:val="28"/>
                <w:lang w:eastAsia="ja-JP"/>
              </w:rPr>
            </w:pPr>
            <w:r w:rsidRPr="00B7062A">
              <w:rPr>
                <w:sz w:val="26"/>
                <w:szCs w:val="26"/>
                <w:lang w:eastAsia="ja-JP"/>
              </w:rPr>
              <w:t xml:space="preserve">Dung dịch điện phân KCl 3.5M </w:t>
            </w:r>
          </w:p>
        </w:tc>
        <w:tc>
          <w:tcPr>
            <w:tcW w:w="5381" w:type="dxa"/>
            <w:tcBorders>
              <w:top w:val="single" w:sz="4" w:space="0" w:color="auto"/>
              <w:left w:val="single" w:sz="4" w:space="0" w:color="auto"/>
              <w:bottom w:val="single" w:sz="4" w:space="0" w:color="auto"/>
              <w:right w:val="single" w:sz="4" w:space="0" w:color="auto"/>
            </w:tcBorders>
          </w:tcPr>
          <w:p w14:paraId="737945C7" w14:textId="77777777" w:rsidR="00B7062A" w:rsidRPr="00B7062A" w:rsidRDefault="00B7062A" w:rsidP="00B7062A">
            <w:pPr>
              <w:spacing w:before="60" w:after="60"/>
              <w:ind w:firstLine="0"/>
              <w:rPr>
                <w:bCs/>
                <w:sz w:val="26"/>
                <w:szCs w:val="26"/>
                <w:lang w:eastAsia="ja-JP"/>
              </w:rPr>
            </w:pPr>
            <w:r w:rsidRPr="00B7062A">
              <w:rPr>
                <w:sz w:val="26"/>
                <w:szCs w:val="26"/>
                <w:lang w:eastAsia="ja-JP"/>
              </w:rPr>
              <w:t xml:space="preserve">KCl 3.5M </w:t>
            </w:r>
          </w:p>
        </w:tc>
      </w:tr>
      <w:tr w:rsidR="00B7062A" w:rsidRPr="00B7062A" w14:paraId="4FB1FF6F" w14:textId="77777777" w:rsidTr="00973C85">
        <w:tc>
          <w:tcPr>
            <w:tcW w:w="846" w:type="dxa"/>
            <w:tcBorders>
              <w:top w:val="single" w:sz="4" w:space="0" w:color="auto"/>
              <w:left w:val="single" w:sz="4" w:space="0" w:color="auto"/>
              <w:bottom w:val="single" w:sz="4" w:space="0" w:color="auto"/>
              <w:right w:val="single" w:sz="4" w:space="0" w:color="auto"/>
            </w:tcBorders>
          </w:tcPr>
          <w:p w14:paraId="7E143E25"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69A108BA" w14:textId="77777777" w:rsidR="00B7062A" w:rsidRPr="00B7062A" w:rsidRDefault="00B7062A" w:rsidP="00B7062A">
            <w:pPr>
              <w:spacing w:before="60" w:after="60"/>
              <w:ind w:firstLine="0"/>
              <w:rPr>
                <w:sz w:val="28"/>
                <w:szCs w:val="28"/>
                <w:lang w:eastAsia="ja-JP"/>
              </w:rPr>
            </w:pPr>
            <w:r w:rsidRPr="00B7062A">
              <w:rPr>
                <w:sz w:val="26"/>
                <w:szCs w:val="26"/>
                <w:lang w:eastAsia="ja-JP"/>
              </w:rPr>
              <w:t xml:space="preserve">Thuốc thử màu ManVer 2 </w:t>
            </w:r>
          </w:p>
        </w:tc>
        <w:tc>
          <w:tcPr>
            <w:tcW w:w="5381" w:type="dxa"/>
            <w:tcBorders>
              <w:top w:val="single" w:sz="4" w:space="0" w:color="auto"/>
              <w:left w:val="single" w:sz="4" w:space="0" w:color="auto"/>
              <w:bottom w:val="single" w:sz="4" w:space="0" w:color="auto"/>
              <w:right w:val="single" w:sz="4" w:space="0" w:color="auto"/>
            </w:tcBorders>
          </w:tcPr>
          <w:p w14:paraId="61D8A800" w14:textId="77777777" w:rsidR="00B7062A" w:rsidRPr="00B7062A" w:rsidRDefault="00B7062A" w:rsidP="00B7062A">
            <w:pPr>
              <w:spacing w:before="60" w:after="60"/>
              <w:ind w:firstLine="0"/>
              <w:rPr>
                <w:bCs/>
                <w:sz w:val="26"/>
                <w:szCs w:val="26"/>
                <w:lang w:eastAsia="ja-JP"/>
              </w:rPr>
            </w:pPr>
            <w:r w:rsidRPr="00B7062A">
              <w:rPr>
                <w:sz w:val="26"/>
                <w:szCs w:val="26"/>
                <w:lang w:eastAsia="ja-JP"/>
              </w:rPr>
              <w:t>Tiêu chuẩn của HACH</w:t>
            </w:r>
          </w:p>
        </w:tc>
      </w:tr>
      <w:tr w:rsidR="00B7062A" w:rsidRPr="00B7062A" w14:paraId="4AF77EFA" w14:textId="77777777" w:rsidTr="00973C85">
        <w:tc>
          <w:tcPr>
            <w:tcW w:w="846" w:type="dxa"/>
            <w:tcBorders>
              <w:top w:val="single" w:sz="4" w:space="0" w:color="auto"/>
              <w:left w:val="single" w:sz="4" w:space="0" w:color="auto"/>
              <w:bottom w:val="single" w:sz="4" w:space="0" w:color="auto"/>
              <w:right w:val="single" w:sz="4" w:space="0" w:color="auto"/>
            </w:tcBorders>
          </w:tcPr>
          <w:p w14:paraId="7AA133B1"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1548FC7F" w14:textId="77777777" w:rsidR="00B7062A" w:rsidRPr="00B7062A" w:rsidRDefault="00B7062A" w:rsidP="00B7062A">
            <w:pPr>
              <w:spacing w:before="60" w:after="60"/>
              <w:ind w:firstLine="0"/>
              <w:rPr>
                <w:sz w:val="28"/>
                <w:szCs w:val="28"/>
                <w:lang w:eastAsia="ja-JP"/>
              </w:rPr>
            </w:pPr>
            <w:r w:rsidRPr="00B7062A">
              <w:rPr>
                <w:sz w:val="26"/>
                <w:szCs w:val="26"/>
                <w:lang w:eastAsia="ja-JP"/>
              </w:rPr>
              <w:t xml:space="preserve">Buffer Solution Hardness 1 </w:t>
            </w:r>
          </w:p>
        </w:tc>
        <w:tc>
          <w:tcPr>
            <w:tcW w:w="5381" w:type="dxa"/>
            <w:tcBorders>
              <w:top w:val="single" w:sz="4" w:space="0" w:color="auto"/>
              <w:left w:val="single" w:sz="4" w:space="0" w:color="auto"/>
              <w:bottom w:val="single" w:sz="4" w:space="0" w:color="auto"/>
              <w:right w:val="single" w:sz="4" w:space="0" w:color="auto"/>
            </w:tcBorders>
          </w:tcPr>
          <w:p w14:paraId="2C0B5CE5" w14:textId="77777777" w:rsidR="00B7062A" w:rsidRPr="00B7062A" w:rsidRDefault="00B7062A" w:rsidP="00B7062A">
            <w:pPr>
              <w:spacing w:before="60" w:after="60"/>
              <w:ind w:firstLine="0"/>
              <w:rPr>
                <w:bCs/>
                <w:sz w:val="26"/>
                <w:szCs w:val="26"/>
                <w:lang w:eastAsia="ja-JP"/>
              </w:rPr>
            </w:pPr>
            <w:r w:rsidRPr="00B7062A">
              <w:rPr>
                <w:sz w:val="26"/>
                <w:szCs w:val="26"/>
                <w:lang w:eastAsia="ja-JP"/>
              </w:rPr>
              <w:t>Tiêu chuẩn của HACH</w:t>
            </w:r>
          </w:p>
        </w:tc>
      </w:tr>
      <w:tr w:rsidR="00B7062A" w:rsidRPr="00B7062A" w14:paraId="478CC6C8" w14:textId="77777777" w:rsidTr="00973C85">
        <w:tc>
          <w:tcPr>
            <w:tcW w:w="846" w:type="dxa"/>
            <w:tcBorders>
              <w:top w:val="single" w:sz="4" w:space="0" w:color="auto"/>
              <w:left w:val="single" w:sz="4" w:space="0" w:color="auto"/>
              <w:bottom w:val="single" w:sz="4" w:space="0" w:color="auto"/>
              <w:right w:val="single" w:sz="4" w:space="0" w:color="auto"/>
            </w:tcBorders>
          </w:tcPr>
          <w:p w14:paraId="13CF2918"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0D684341" w14:textId="77777777" w:rsidR="00B7062A" w:rsidRPr="00B7062A" w:rsidRDefault="00B7062A" w:rsidP="00B7062A">
            <w:pPr>
              <w:spacing w:before="60" w:after="60"/>
              <w:ind w:firstLine="0"/>
              <w:rPr>
                <w:sz w:val="28"/>
                <w:szCs w:val="28"/>
                <w:lang w:eastAsia="ja-JP"/>
              </w:rPr>
            </w:pPr>
            <w:r w:rsidRPr="00B7062A">
              <w:rPr>
                <w:sz w:val="26"/>
                <w:szCs w:val="26"/>
                <w:lang w:eastAsia="ja-JP"/>
              </w:rPr>
              <w:t xml:space="preserve">Ống chuẩn độ EDTA </w:t>
            </w:r>
          </w:p>
        </w:tc>
        <w:tc>
          <w:tcPr>
            <w:tcW w:w="5381" w:type="dxa"/>
            <w:tcBorders>
              <w:top w:val="single" w:sz="4" w:space="0" w:color="auto"/>
              <w:left w:val="single" w:sz="4" w:space="0" w:color="auto"/>
              <w:bottom w:val="single" w:sz="4" w:space="0" w:color="auto"/>
              <w:right w:val="single" w:sz="4" w:space="0" w:color="auto"/>
            </w:tcBorders>
          </w:tcPr>
          <w:p w14:paraId="73E8DDAA" w14:textId="77777777" w:rsidR="00B7062A" w:rsidRPr="00B7062A" w:rsidRDefault="00B7062A" w:rsidP="00B7062A">
            <w:pPr>
              <w:spacing w:before="60" w:after="60"/>
              <w:ind w:firstLine="0"/>
              <w:rPr>
                <w:bCs/>
                <w:sz w:val="26"/>
                <w:szCs w:val="26"/>
                <w:lang w:eastAsia="ja-JP"/>
              </w:rPr>
            </w:pPr>
            <w:r w:rsidRPr="00B7062A">
              <w:rPr>
                <w:sz w:val="26"/>
                <w:szCs w:val="26"/>
                <w:lang w:eastAsia="ja-JP"/>
              </w:rPr>
              <w:t>Tiêu chuẩn của HACH</w:t>
            </w:r>
          </w:p>
        </w:tc>
      </w:tr>
      <w:tr w:rsidR="00B7062A" w:rsidRPr="00B7062A" w14:paraId="6F19BB7F" w14:textId="77777777" w:rsidTr="00973C85">
        <w:tc>
          <w:tcPr>
            <w:tcW w:w="846" w:type="dxa"/>
            <w:tcBorders>
              <w:top w:val="single" w:sz="4" w:space="0" w:color="auto"/>
              <w:left w:val="single" w:sz="4" w:space="0" w:color="auto"/>
              <w:bottom w:val="single" w:sz="4" w:space="0" w:color="auto"/>
              <w:right w:val="single" w:sz="4" w:space="0" w:color="auto"/>
            </w:tcBorders>
          </w:tcPr>
          <w:p w14:paraId="7EB2C297"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2AE01630" w14:textId="77777777" w:rsidR="00B7062A" w:rsidRPr="00B7062A" w:rsidRDefault="00B7062A" w:rsidP="00B7062A">
            <w:pPr>
              <w:spacing w:before="60" w:after="60"/>
              <w:ind w:firstLine="0"/>
              <w:rPr>
                <w:sz w:val="28"/>
                <w:szCs w:val="28"/>
                <w:lang w:eastAsia="ja-JP"/>
              </w:rPr>
            </w:pPr>
            <w:r w:rsidRPr="00B7062A">
              <w:rPr>
                <w:sz w:val="26"/>
                <w:szCs w:val="26"/>
                <w:lang w:eastAsia="ja-JP"/>
              </w:rPr>
              <w:t>DPD Total Chlorine Reagent Powder Pillow</w:t>
            </w:r>
          </w:p>
        </w:tc>
        <w:tc>
          <w:tcPr>
            <w:tcW w:w="5381" w:type="dxa"/>
            <w:tcBorders>
              <w:top w:val="single" w:sz="4" w:space="0" w:color="auto"/>
              <w:left w:val="single" w:sz="4" w:space="0" w:color="auto"/>
              <w:bottom w:val="single" w:sz="4" w:space="0" w:color="auto"/>
              <w:right w:val="single" w:sz="4" w:space="0" w:color="auto"/>
            </w:tcBorders>
          </w:tcPr>
          <w:p w14:paraId="71C008AD" w14:textId="77777777" w:rsidR="00B7062A" w:rsidRPr="00B7062A" w:rsidRDefault="00B7062A" w:rsidP="00B7062A">
            <w:pPr>
              <w:spacing w:before="60" w:after="60"/>
              <w:ind w:firstLine="0"/>
              <w:rPr>
                <w:bCs/>
                <w:sz w:val="26"/>
                <w:szCs w:val="26"/>
                <w:lang w:eastAsia="ja-JP"/>
              </w:rPr>
            </w:pPr>
            <w:r w:rsidRPr="00B7062A">
              <w:rPr>
                <w:sz w:val="26"/>
                <w:szCs w:val="26"/>
                <w:lang w:eastAsia="ja-JP"/>
              </w:rPr>
              <w:t>Tiêu chuẩn của HACH</w:t>
            </w:r>
          </w:p>
        </w:tc>
      </w:tr>
      <w:tr w:rsidR="00B7062A" w:rsidRPr="00B7062A" w14:paraId="39E3A2EE" w14:textId="77777777" w:rsidTr="00973C85">
        <w:tc>
          <w:tcPr>
            <w:tcW w:w="846" w:type="dxa"/>
            <w:tcBorders>
              <w:top w:val="single" w:sz="4" w:space="0" w:color="auto"/>
              <w:left w:val="single" w:sz="4" w:space="0" w:color="auto"/>
              <w:bottom w:val="single" w:sz="4" w:space="0" w:color="auto"/>
              <w:right w:val="single" w:sz="4" w:space="0" w:color="auto"/>
            </w:tcBorders>
          </w:tcPr>
          <w:p w14:paraId="493AF1A5"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7555202E" w14:textId="77777777" w:rsidR="00B7062A" w:rsidRPr="00B7062A" w:rsidRDefault="00B7062A" w:rsidP="00B7062A">
            <w:pPr>
              <w:spacing w:before="60" w:after="60"/>
              <w:ind w:firstLine="0"/>
              <w:rPr>
                <w:sz w:val="28"/>
                <w:szCs w:val="28"/>
                <w:lang w:eastAsia="ja-JP"/>
              </w:rPr>
            </w:pPr>
            <w:r w:rsidRPr="00B7062A">
              <w:rPr>
                <w:sz w:val="26"/>
                <w:szCs w:val="26"/>
                <w:lang w:eastAsia="ja-JP"/>
              </w:rPr>
              <w:t>Chlorine Standard Solution, 25-30mg/l</w:t>
            </w:r>
          </w:p>
        </w:tc>
        <w:tc>
          <w:tcPr>
            <w:tcW w:w="5381" w:type="dxa"/>
            <w:tcBorders>
              <w:top w:val="single" w:sz="4" w:space="0" w:color="auto"/>
              <w:left w:val="single" w:sz="4" w:space="0" w:color="auto"/>
              <w:bottom w:val="single" w:sz="4" w:space="0" w:color="auto"/>
              <w:right w:val="single" w:sz="4" w:space="0" w:color="auto"/>
            </w:tcBorders>
          </w:tcPr>
          <w:p w14:paraId="5DC06B5C" w14:textId="77777777" w:rsidR="00B7062A" w:rsidRPr="00B7062A" w:rsidRDefault="00B7062A" w:rsidP="00B7062A">
            <w:pPr>
              <w:spacing w:before="60" w:after="60"/>
              <w:ind w:firstLine="0"/>
              <w:rPr>
                <w:bCs/>
                <w:sz w:val="26"/>
                <w:szCs w:val="26"/>
                <w:lang w:eastAsia="ja-JP"/>
              </w:rPr>
            </w:pPr>
            <w:r w:rsidRPr="00B7062A">
              <w:rPr>
                <w:sz w:val="26"/>
                <w:szCs w:val="26"/>
                <w:lang w:eastAsia="ja-JP"/>
              </w:rPr>
              <w:t>Tiêu chuẩn của HACH</w:t>
            </w:r>
          </w:p>
        </w:tc>
      </w:tr>
      <w:tr w:rsidR="00B7062A" w:rsidRPr="00B7062A" w14:paraId="684C4926" w14:textId="77777777" w:rsidTr="00973C85">
        <w:tc>
          <w:tcPr>
            <w:tcW w:w="846" w:type="dxa"/>
            <w:tcBorders>
              <w:top w:val="single" w:sz="4" w:space="0" w:color="auto"/>
              <w:left w:val="single" w:sz="4" w:space="0" w:color="auto"/>
              <w:bottom w:val="single" w:sz="4" w:space="0" w:color="auto"/>
              <w:right w:val="single" w:sz="4" w:space="0" w:color="auto"/>
            </w:tcBorders>
          </w:tcPr>
          <w:p w14:paraId="6CEE5DA0"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0F8AA2D0" w14:textId="77777777" w:rsidR="00B7062A" w:rsidRPr="00B7062A" w:rsidRDefault="00B7062A" w:rsidP="00B7062A">
            <w:pPr>
              <w:spacing w:before="60" w:after="60"/>
              <w:ind w:firstLine="0"/>
              <w:rPr>
                <w:sz w:val="28"/>
                <w:szCs w:val="28"/>
                <w:lang w:eastAsia="ja-JP"/>
              </w:rPr>
            </w:pPr>
            <w:r w:rsidRPr="00B7062A">
              <w:rPr>
                <w:sz w:val="26"/>
                <w:szCs w:val="26"/>
                <w:lang w:eastAsia="ja-JP"/>
              </w:rPr>
              <w:t>DPD Free Chlorine Reagent Powder Pillow</w:t>
            </w:r>
          </w:p>
        </w:tc>
        <w:tc>
          <w:tcPr>
            <w:tcW w:w="5381" w:type="dxa"/>
            <w:tcBorders>
              <w:top w:val="single" w:sz="4" w:space="0" w:color="auto"/>
              <w:left w:val="single" w:sz="4" w:space="0" w:color="auto"/>
              <w:bottom w:val="single" w:sz="4" w:space="0" w:color="auto"/>
              <w:right w:val="single" w:sz="4" w:space="0" w:color="auto"/>
            </w:tcBorders>
          </w:tcPr>
          <w:p w14:paraId="5494B764" w14:textId="77777777" w:rsidR="00B7062A" w:rsidRPr="00B7062A" w:rsidRDefault="00B7062A" w:rsidP="00B7062A">
            <w:pPr>
              <w:spacing w:before="60" w:after="60"/>
              <w:ind w:firstLine="0"/>
              <w:rPr>
                <w:bCs/>
                <w:sz w:val="26"/>
                <w:szCs w:val="26"/>
                <w:lang w:eastAsia="ja-JP"/>
              </w:rPr>
            </w:pPr>
            <w:r w:rsidRPr="00B7062A">
              <w:rPr>
                <w:sz w:val="26"/>
                <w:szCs w:val="26"/>
                <w:lang w:eastAsia="ja-JP"/>
              </w:rPr>
              <w:t>Tiêu chuẩn của HACH</w:t>
            </w:r>
          </w:p>
        </w:tc>
      </w:tr>
      <w:tr w:rsidR="00B7062A" w:rsidRPr="00B7062A" w14:paraId="78F0DB51" w14:textId="77777777" w:rsidTr="00973C85">
        <w:tc>
          <w:tcPr>
            <w:tcW w:w="846" w:type="dxa"/>
            <w:tcBorders>
              <w:top w:val="single" w:sz="4" w:space="0" w:color="auto"/>
              <w:left w:val="single" w:sz="4" w:space="0" w:color="auto"/>
              <w:bottom w:val="single" w:sz="4" w:space="0" w:color="auto"/>
              <w:right w:val="single" w:sz="4" w:space="0" w:color="auto"/>
            </w:tcBorders>
          </w:tcPr>
          <w:p w14:paraId="519F1E21"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6053C455" w14:textId="77777777" w:rsidR="00B7062A" w:rsidRPr="00B7062A" w:rsidRDefault="00B7062A" w:rsidP="00B7062A">
            <w:pPr>
              <w:spacing w:before="60" w:after="60"/>
              <w:ind w:firstLine="0"/>
              <w:rPr>
                <w:sz w:val="28"/>
                <w:szCs w:val="28"/>
                <w:lang w:eastAsia="ja-JP"/>
              </w:rPr>
            </w:pPr>
            <w:r w:rsidRPr="00B7062A">
              <w:rPr>
                <w:sz w:val="26"/>
                <w:szCs w:val="26"/>
                <w:lang w:eastAsia="ja-JP"/>
              </w:rPr>
              <w:t>CyaniVer Cyanide 3 Reagent Powder Pillow, 10 Ml</w:t>
            </w:r>
          </w:p>
        </w:tc>
        <w:tc>
          <w:tcPr>
            <w:tcW w:w="5381" w:type="dxa"/>
            <w:tcBorders>
              <w:top w:val="single" w:sz="4" w:space="0" w:color="auto"/>
              <w:left w:val="single" w:sz="4" w:space="0" w:color="auto"/>
              <w:bottom w:val="single" w:sz="4" w:space="0" w:color="auto"/>
              <w:right w:val="single" w:sz="4" w:space="0" w:color="auto"/>
            </w:tcBorders>
          </w:tcPr>
          <w:p w14:paraId="089FE3BF" w14:textId="77777777" w:rsidR="00B7062A" w:rsidRPr="00B7062A" w:rsidRDefault="00B7062A" w:rsidP="00B7062A">
            <w:pPr>
              <w:spacing w:before="60" w:after="60"/>
              <w:ind w:firstLine="0"/>
              <w:rPr>
                <w:bCs/>
                <w:sz w:val="26"/>
                <w:szCs w:val="26"/>
                <w:lang w:eastAsia="ja-JP"/>
              </w:rPr>
            </w:pPr>
            <w:r w:rsidRPr="00B7062A">
              <w:rPr>
                <w:sz w:val="26"/>
                <w:szCs w:val="26"/>
                <w:lang w:eastAsia="ja-JP"/>
              </w:rPr>
              <w:t>Tiêu chuẩn của HACH</w:t>
            </w:r>
          </w:p>
        </w:tc>
      </w:tr>
      <w:tr w:rsidR="00B7062A" w:rsidRPr="00B7062A" w14:paraId="16EB75FE" w14:textId="77777777" w:rsidTr="00973C85">
        <w:tc>
          <w:tcPr>
            <w:tcW w:w="846" w:type="dxa"/>
            <w:tcBorders>
              <w:top w:val="single" w:sz="4" w:space="0" w:color="auto"/>
              <w:left w:val="single" w:sz="4" w:space="0" w:color="auto"/>
              <w:bottom w:val="single" w:sz="4" w:space="0" w:color="auto"/>
              <w:right w:val="single" w:sz="4" w:space="0" w:color="auto"/>
            </w:tcBorders>
          </w:tcPr>
          <w:p w14:paraId="4B1AB6D3"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5AE494FE" w14:textId="77777777" w:rsidR="00B7062A" w:rsidRPr="00B7062A" w:rsidRDefault="00B7062A" w:rsidP="00B7062A">
            <w:pPr>
              <w:spacing w:before="60" w:after="60"/>
              <w:ind w:firstLine="0"/>
              <w:rPr>
                <w:sz w:val="28"/>
                <w:szCs w:val="28"/>
                <w:lang w:eastAsia="ja-JP"/>
              </w:rPr>
            </w:pPr>
            <w:r w:rsidRPr="00B7062A">
              <w:rPr>
                <w:sz w:val="26"/>
                <w:szCs w:val="26"/>
                <w:lang w:eastAsia="ja-JP"/>
              </w:rPr>
              <w:t>CyaniVer Cyanide 4 Reagent Powder Pillow, 10 mL</w:t>
            </w:r>
          </w:p>
        </w:tc>
        <w:tc>
          <w:tcPr>
            <w:tcW w:w="5381" w:type="dxa"/>
            <w:tcBorders>
              <w:top w:val="single" w:sz="4" w:space="0" w:color="auto"/>
              <w:left w:val="single" w:sz="4" w:space="0" w:color="auto"/>
              <w:bottom w:val="single" w:sz="4" w:space="0" w:color="auto"/>
              <w:right w:val="single" w:sz="4" w:space="0" w:color="auto"/>
            </w:tcBorders>
          </w:tcPr>
          <w:p w14:paraId="0E34B409" w14:textId="77777777" w:rsidR="00B7062A" w:rsidRPr="00B7062A" w:rsidRDefault="00B7062A" w:rsidP="00B7062A">
            <w:pPr>
              <w:spacing w:before="60" w:after="60"/>
              <w:ind w:firstLine="0"/>
              <w:rPr>
                <w:bCs/>
                <w:sz w:val="26"/>
                <w:szCs w:val="26"/>
                <w:lang w:eastAsia="ja-JP"/>
              </w:rPr>
            </w:pPr>
            <w:r w:rsidRPr="00B7062A">
              <w:rPr>
                <w:sz w:val="26"/>
                <w:szCs w:val="26"/>
                <w:lang w:eastAsia="ja-JP"/>
              </w:rPr>
              <w:t>Tiêu chuẩn của HACH</w:t>
            </w:r>
          </w:p>
        </w:tc>
      </w:tr>
      <w:tr w:rsidR="00B7062A" w:rsidRPr="00B7062A" w14:paraId="40431776" w14:textId="77777777" w:rsidTr="00973C85">
        <w:tc>
          <w:tcPr>
            <w:tcW w:w="846" w:type="dxa"/>
            <w:tcBorders>
              <w:top w:val="single" w:sz="4" w:space="0" w:color="auto"/>
              <w:left w:val="single" w:sz="4" w:space="0" w:color="auto"/>
              <w:bottom w:val="single" w:sz="4" w:space="0" w:color="auto"/>
              <w:right w:val="single" w:sz="4" w:space="0" w:color="auto"/>
            </w:tcBorders>
          </w:tcPr>
          <w:p w14:paraId="621A5801"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27AF0A30" w14:textId="77777777" w:rsidR="00B7062A" w:rsidRPr="00B7062A" w:rsidRDefault="00B7062A" w:rsidP="00B7062A">
            <w:pPr>
              <w:spacing w:before="60" w:after="60"/>
              <w:ind w:firstLine="0"/>
              <w:rPr>
                <w:sz w:val="28"/>
                <w:szCs w:val="28"/>
                <w:lang w:eastAsia="ja-JP"/>
              </w:rPr>
            </w:pPr>
            <w:r w:rsidRPr="00B7062A">
              <w:rPr>
                <w:sz w:val="26"/>
                <w:szCs w:val="26"/>
                <w:lang w:eastAsia="ja-JP"/>
              </w:rPr>
              <w:t>CyaniVer Cyanide 5 Reagent Powder Pillow, 10 mL</w:t>
            </w:r>
          </w:p>
        </w:tc>
        <w:tc>
          <w:tcPr>
            <w:tcW w:w="5381" w:type="dxa"/>
            <w:tcBorders>
              <w:top w:val="single" w:sz="4" w:space="0" w:color="auto"/>
              <w:left w:val="single" w:sz="4" w:space="0" w:color="auto"/>
              <w:bottom w:val="single" w:sz="4" w:space="0" w:color="auto"/>
              <w:right w:val="single" w:sz="4" w:space="0" w:color="auto"/>
            </w:tcBorders>
          </w:tcPr>
          <w:p w14:paraId="01269587" w14:textId="77777777" w:rsidR="00B7062A" w:rsidRPr="00B7062A" w:rsidRDefault="00B7062A" w:rsidP="00B7062A">
            <w:pPr>
              <w:spacing w:before="60" w:after="60"/>
              <w:ind w:firstLine="0"/>
              <w:rPr>
                <w:bCs/>
                <w:sz w:val="26"/>
                <w:szCs w:val="26"/>
                <w:lang w:eastAsia="ja-JP"/>
              </w:rPr>
            </w:pPr>
            <w:r w:rsidRPr="00B7062A">
              <w:rPr>
                <w:sz w:val="26"/>
                <w:szCs w:val="26"/>
                <w:lang w:eastAsia="ja-JP"/>
              </w:rPr>
              <w:t>Tiêu chuẩn của HACH</w:t>
            </w:r>
          </w:p>
        </w:tc>
      </w:tr>
      <w:tr w:rsidR="00B7062A" w:rsidRPr="00B7062A" w14:paraId="6420F3AA" w14:textId="77777777" w:rsidTr="00973C85">
        <w:tc>
          <w:tcPr>
            <w:tcW w:w="846" w:type="dxa"/>
            <w:tcBorders>
              <w:top w:val="single" w:sz="4" w:space="0" w:color="auto"/>
              <w:left w:val="single" w:sz="4" w:space="0" w:color="auto"/>
              <w:bottom w:val="single" w:sz="4" w:space="0" w:color="auto"/>
              <w:right w:val="single" w:sz="4" w:space="0" w:color="auto"/>
            </w:tcBorders>
          </w:tcPr>
          <w:p w14:paraId="68E7E547"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2353D12D" w14:textId="77777777" w:rsidR="00B7062A" w:rsidRPr="00B7062A" w:rsidRDefault="00B7062A" w:rsidP="00B7062A">
            <w:pPr>
              <w:spacing w:before="60" w:after="60"/>
              <w:ind w:firstLine="0"/>
              <w:rPr>
                <w:sz w:val="28"/>
                <w:szCs w:val="28"/>
                <w:lang w:eastAsia="ja-JP"/>
              </w:rPr>
            </w:pPr>
            <w:r w:rsidRPr="00B7062A">
              <w:rPr>
                <w:sz w:val="26"/>
                <w:szCs w:val="26"/>
                <w:lang w:eastAsia="ja-JP"/>
              </w:rPr>
              <w:t xml:space="preserve">Kali Cyanide, ACS, 125 g </w:t>
            </w:r>
          </w:p>
        </w:tc>
        <w:tc>
          <w:tcPr>
            <w:tcW w:w="5381" w:type="dxa"/>
            <w:tcBorders>
              <w:top w:val="single" w:sz="4" w:space="0" w:color="auto"/>
              <w:left w:val="single" w:sz="4" w:space="0" w:color="auto"/>
              <w:bottom w:val="single" w:sz="4" w:space="0" w:color="auto"/>
              <w:right w:val="single" w:sz="4" w:space="0" w:color="auto"/>
            </w:tcBorders>
          </w:tcPr>
          <w:p w14:paraId="618C72E7" w14:textId="77777777" w:rsidR="00B7062A" w:rsidRPr="00B7062A" w:rsidRDefault="00B7062A" w:rsidP="00B7062A">
            <w:pPr>
              <w:spacing w:before="60" w:after="60"/>
              <w:ind w:firstLine="0"/>
              <w:rPr>
                <w:bCs/>
                <w:sz w:val="26"/>
                <w:szCs w:val="26"/>
                <w:lang w:eastAsia="ja-JP"/>
              </w:rPr>
            </w:pPr>
            <w:r w:rsidRPr="00B7062A">
              <w:rPr>
                <w:sz w:val="26"/>
                <w:szCs w:val="26"/>
                <w:lang w:val="vi-VN" w:eastAsia="ja-JP"/>
              </w:rPr>
              <w:t>Hóa chất tinh khiết dùng trong phân tích</w:t>
            </w:r>
          </w:p>
        </w:tc>
      </w:tr>
      <w:tr w:rsidR="00B7062A" w:rsidRPr="00B7062A" w14:paraId="136ABD46" w14:textId="77777777" w:rsidTr="00973C85">
        <w:tc>
          <w:tcPr>
            <w:tcW w:w="846" w:type="dxa"/>
            <w:tcBorders>
              <w:top w:val="single" w:sz="4" w:space="0" w:color="auto"/>
              <w:left w:val="single" w:sz="4" w:space="0" w:color="auto"/>
              <w:bottom w:val="single" w:sz="4" w:space="0" w:color="auto"/>
              <w:right w:val="single" w:sz="4" w:space="0" w:color="auto"/>
            </w:tcBorders>
          </w:tcPr>
          <w:p w14:paraId="5F30A23D"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67CCE40F" w14:textId="77777777" w:rsidR="00B7062A" w:rsidRPr="00B7062A" w:rsidRDefault="00B7062A" w:rsidP="00B7062A">
            <w:pPr>
              <w:spacing w:before="60" w:after="60"/>
              <w:ind w:firstLine="0"/>
              <w:rPr>
                <w:sz w:val="28"/>
                <w:szCs w:val="28"/>
                <w:lang w:eastAsia="ja-JP"/>
              </w:rPr>
            </w:pPr>
            <w:r w:rsidRPr="00B7062A">
              <w:rPr>
                <w:sz w:val="26"/>
                <w:szCs w:val="26"/>
                <w:lang w:eastAsia="ja-JP"/>
              </w:rPr>
              <w:t>SPANDS Reagent Solution</w:t>
            </w:r>
          </w:p>
        </w:tc>
        <w:tc>
          <w:tcPr>
            <w:tcW w:w="5381" w:type="dxa"/>
            <w:tcBorders>
              <w:top w:val="single" w:sz="4" w:space="0" w:color="auto"/>
              <w:left w:val="single" w:sz="4" w:space="0" w:color="auto"/>
              <w:bottom w:val="single" w:sz="4" w:space="0" w:color="auto"/>
              <w:right w:val="single" w:sz="4" w:space="0" w:color="auto"/>
            </w:tcBorders>
          </w:tcPr>
          <w:p w14:paraId="3A5614DA" w14:textId="77777777" w:rsidR="00B7062A" w:rsidRPr="00B7062A" w:rsidRDefault="00B7062A" w:rsidP="00B7062A">
            <w:pPr>
              <w:spacing w:before="60" w:after="60"/>
              <w:ind w:firstLine="0"/>
              <w:rPr>
                <w:bCs/>
                <w:sz w:val="26"/>
                <w:szCs w:val="26"/>
                <w:lang w:eastAsia="ja-JP"/>
              </w:rPr>
            </w:pPr>
            <w:r w:rsidRPr="00B7062A">
              <w:rPr>
                <w:sz w:val="26"/>
                <w:szCs w:val="26"/>
                <w:lang w:eastAsia="ja-JP"/>
              </w:rPr>
              <w:t>Tiêu chuẩn của HACH</w:t>
            </w:r>
          </w:p>
        </w:tc>
      </w:tr>
      <w:tr w:rsidR="00B7062A" w:rsidRPr="00B7062A" w14:paraId="5E6104BA" w14:textId="77777777" w:rsidTr="00973C85">
        <w:tc>
          <w:tcPr>
            <w:tcW w:w="846" w:type="dxa"/>
            <w:tcBorders>
              <w:top w:val="single" w:sz="4" w:space="0" w:color="auto"/>
              <w:left w:val="single" w:sz="4" w:space="0" w:color="auto"/>
              <w:bottom w:val="single" w:sz="4" w:space="0" w:color="auto"/>
              <w:right w:val="single" w:sz="4" w:space="0" w:color="auto"/>
            </w:tcBorders>
          </w:tcPr>
          <w:p w14:paraId="00EBE440"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74A0191A" w14:textId="77777777" w:rsidR="00B7062A" w:rsidRPr="00B7062A" w:rsidRDefault="00B7062A" w:rsidP="00B7062A">
            <w:pPr>
              <w:spacing w:before="60" w:after="60"/>
              <w:ind w:firstLine="0"/>
              <w:rPr>
                <w:sz w:val="28"/>
                <w:szCs w:val="28"/>
                <w:lang w:eastAsia="ja-JP"/>
              </w:rPr>
            </w:pPr>
            <w:r w:rsidRPr="00B7062A">
              <w:rPr>
                <w:sz w:val="26"/>
                <w:szCs w:val="26"/>
                <w:lang w:eastAsia="ja-JP"/>
              </w:rPr>
              <w:t>Fluoride Standard Solution, 100 mg/l</w:t>
            </w:r>
          </w:p>
        </w:tc>
        <w:tc>
          <w:tcPr>
            <w:tcW w:w="5381" w:type="dxa"/>
            <w:tcBorders>
              <w:top w:val="single" w:sz="4" w:space="0" w:color="auto"/>
              <w:left w:val="single" w:sz="4" w:space="0" w:color="auto"/>
              <w:bottom w:val="single" w:sz="4" w:space="0" w:color="auto"/>
              <w:right w:val="single" w:sz="4" w:space="0" w:color="auto"/>
            </w:tcBorders>
          </w:tcPr>
          <w:p w14:paraId="3CF000F1" w14:textId="77777777" w:rsidR="00B7062A" w:rsidRPr="00B7062A" w:rsidRDefault="00B7062A" w:rsidP="00B7062A">
            <w:pPr>
              <w:spacing w:before="60" w:after="60"/>
              <w:ind w:firstLine="0"/>
              <w:rPr>
                <w:bCs/>
                <w:sz w:val="26"/>
                <w:szCs w:val="26"/>
                <w:lang w:eastAsia="ja-JP"/>
              </w:rPr>
            </w:pPr>
            <w:r w:rsidRPr="00B7062A">
              <w:rPr>
                <w:sz w:val="26"/>
                <w:szCs w:val="26"/>
                <w:lang w:eastAsia="ja-JP"/>
              </w:rPr>
              <w:t>Tiêu chuẩn của HACH</w:t>
            </w:r>
          </w:p>
        </w:tc>
      </w:tr>
      <w:tr w:rsidR="00B7062A" w:rsidRPr="00B7062A" w14:paraId="4B5D4305" w14:textId="77777777" w:rsidTr="00973C85">
        <w:tc>
          <w:tcPr>
            <w:tcW w:w="846" w:type="dxa"/>
            <w:tcBorders>
              <w:top w:val="single" w:sz="4" w:space="0" w:color="auto"/>
              <w:left w:val="single" w:sz="4" w:space="0" w:color="auto"/>
              <w:bottom w:val="single" w:sz="4" w:space="0" w:color="auto"/>
              <w:right w:val="single" w:sz="4" w:space="0" w:color="auto"/>
            </w:tcBorders>
          </w:tcPr>
          <w:p w14:paraId="4AFF31FB"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3B2D3EEE" w14:textId="77777777" w:rsidR="00B7062A" w:rsidRPr="00B7062A" w:rsidRDefault="00B7062A" w:rsidP="00B7062A">
            <w:pPr>
              <w:spacing w:before="60" w:after="60"/>
              <w:ind w:firstLine="0"/>
              <w:rPr>
                <w:sz w:val="28"/>
                <w:szCs w:val="28"/>
                <w:lang w:eastAsia="ja-JP"/>
              </w:rPr>
            </w:pPr>
            <w:r w:rsidRPr="00B7062A">
              <w:rPr>
                <w:sz w:val="26"/>
                <w:szCs w:val="26"/>
                <w:lang w:eastAsia="ja-JP"/>
              </w:rPr>
              <w:t>NitratVer5 Nitrate Powder Pillows, 10 ml</w:t>
            </w:r>
          </w:p>
        </w:tc>
        <w:tc>
          <w:tcPr>
            <w:tcW w:w="5381" w:type="dxa"/>
            <w:tcBorders>
              <w:top w:val="single" w:sz="4" w:space="0" w:color="auto"/>
              <w:left w:val="single" w:sz="4" w:space="0" w:color="auto"/>
              <w:bottom w:val="single" w:sz="4" w:space="0" w:color="auto"/>
              <w:right w:val="single" w:sz="4" w:space="0" w:color="auto"/>
            </w:tcBorders>
          </w:tcPr>
          <w:p w14:paraId="51D3F4A5" w14:textId="77777777" w:rsidR="00B7062A" w:rsidRPr="00B7062A" w:rsidRDefault="00B7062A" w:rsidP="00B7062A">
            <w:pPr>
              <w:spacing w:before="60" w:after="60"/>
              <w:ind w:firstLine="0"/>
              <w:rPr>
                <w:bCs/>
                <w:sz w:val="26"/>
                <w:szCs w:val="26"/>
                <w:lang w:eastAsia="ja-JP"/>
              </w:rPr>
            </w:pPr>
            <w:r w:rsidRPr="00B7062A">
              <w:rPr>
                <w:sz w:val="26"/>
                <w:szCs w:val="26"/>
                <w:lang w:eastAsia="ja-JP"/>
              </w:rPr>
              <w:t>Tiêu chuẩn của HACH</w:t>
            </w:r>
          </w:p>
        </w:tc>
      </w:tr>
      <w:tr w:rsidR="00B7062A" w:rsidRPr="00B7062A" w14:paraId="281E827B" w14:textId="77777777" w:rsidTr="00973C85">
        <w:tc>
          <w:tcPr>
            <w:tcW w:w="846" w:type="dxa"/>
            <w:tcBorders>
              <w:top w:val="single" w:sz="4" w:space="0" w:color="auto"/>
              <w:left w:val="single" w:sz="4" w:space="0" w:color="auto"/>
              <w:bottom w:val="single" w:sz="4" w:space="0" w:color="auto"/>
              <w:right w:val="single" w:sz="4" w:space="0" w:color="auto"/>
            </w:tcBorders>
          </w:tcPr>
          <w:p w14:paraId="53E0F1EE"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77AE0C80" w14:textId="77777777" w:rsidR="00B7062A" w:rsidRPr="00B7062A" w:rsidRDefault="00B7062A" w:rsidP="00B7062A">
            <w:pPr>
              <w:spacing w:before="60" w:after="60"/>
              <w:ind w:firstLine="0"/>
              <w:rPr>
                <w:sz w:val="28"/>
                <w:szCs w:val="28"/>
                <w:lang w:eastAsia="ja-JP"/>
              </w:rPr>
            </w:pPr>
            <w:r w:rsidRPr="00B7062A">
              <w:rPr>
                <w:sz w:val="26"/>
                <w:szCs w:val="26"/>
                <w:lang w:eastAsia="ja-JP"/>
              </w:rPr>
              <w:t>Nitrate Nitrogen Standard Solution, 1000 mg/l</w:t>
            </w:r>
          </w:p>
        </w:tc>
        <w:tc>
          <w:tcPr>
            <w:tcW w:w="5381" w:type="dxa"/>
            <w:tcBorders>
              <w:top w:val="single" w:sz="4" w:space="0" w:color="auto"/>
              <w:left w:val="single" w:sz="4" w:space="0" w:color="auto"/>
              <w:bottom w:val="single" w:sz="4" w:space="0" w:color="auto"/>
              <w:right w:val="single" w:sz="4" w:space="0" w:color="auto"/>
            </w:tcBorders>
          </w:tcPr>
          <w:p w14:paraId="6B2290EB" w14:textId="77777777" w:rsidR="00B7062A" w:rsidRPr="00B7062A" w:rsidRDefault="00B7062A" w:rsidP="00B7062A">
            <w:pPr>
              <w:spacing w:before="60" w:after="60"/>
              <w:ind w:firstLine="0"/>
              <w:rPr>
                <w:bCs/>
                <w:sz w:val="26"/>
                <w:szCs w:val="26"/>
                <w:lang w:eastAsia="ja-JP"/>
              </w:rPr>
            </w:pPr>
            <w:r w:rsidRPr="00B7062A">
              <w:rPr>
                <w:sz w:val="26"/>
                <w:szCs w:val="26"/>
                <w:lang w:eastAsia="ja-JP"/>
              </w:rPr>
              <w:t>Tiêu chuẩn của HACH</w:t>
            </w:r>
          </w:p>
        </w:tc>
      </w:tr>
      <w:tr w:rsidR="00B7062A" w:rsidRPr="00B7062A" w14:paraId="6E403DD1" w14:textId="77777777" w:rsidTr="00973C85">
        <w:tc>
          <w:tcPr>
            <w:tcW w:w="846" w:type="dxa"/>
            <w:tcBorders>
              <w:top w:val="single" w:sz="4" w:space="0" w:color="auto"/>
              <w:left w:val="single" w:sz="4" w:space="0" w:color="auto"/>
              <w:bottom w:val="single" w:sz="4" w:space="0" w:color="auto"/>
              <w:right w:val="single" w:sz="4" w:space="0" w:color="auto"/>
            </w:tcBorders>
          </w:tcPr>
          <w:p w14:paraId="35806CF2"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1AE0459A" w14:textId="77777777" w:rsidR="00B7062A" w:rsidRPr="00B7062A" w:rsidRDefault="00B7062A" w:rsidP="00B7062A">
            <w:pPr>
              <w:spacing w:before="60" w:after="60"/>
              <w:ind w:firstLine="0"/>
              <w:rPr>
                <w:sz w:val="28"/>
                <w:szCs w:val="28"/>
                <w:lang w:eastAsia="ja-JP"/>
              </w:rPr>
            </w:pPr>
            <w:r w:rsidRPr="00B7062A">
              <w:rPr>
                <w:sz w:val="26"/>
                <w:szCs w:val="26"/>
                <w:lang w:eastAsia="ja-JP"/>
              </w:rPr>
              <w:t xml:space="preserve">NitriVer 3 Nitrite Reagent Powder Pillows </w:t>
            </w:r>
          </w:p>
        </w:tc>
        <w:tc>
          <w:tcPr>
            <w:tcW w:w="5381" w:type="dxa"/>
            <w:tcBorders>
              <w:top w:val="single" w:sz="4" w:space="0" w:color="auto"/>
              <w:left w:val="single" w:sz="4" w:space="0" w:color="auto"/>
              <w:bottom w:val="single" w:sz="4" w:space="0" w:color="auto"/>
              <w:right w:val="single" w:sz="4" w:space="0" w:color="auto"/>
            </w:tcBorders>
          </w:tcPr>
          <w:p w14:paraId="28DAD593" w14:textId="77777777" w:rsidR="00B7062A" w:rsidRPr="00B7062A" w:rsidRDefault="00B7062A" w:rsidP="00B7062A">
            <w:pPr>
              <w:spacing w:before="60" w:after="60"/>
              <w:ind w:firstLine="0"/>
              <w:rPr>
                <w:bCs/>
                <w:sz w:val="26"/>
                <w:szCs w:val="26"/>
                <w:lang w:eastAsia="ja-JP"/>
              </w:rPr>
            </w:pPr>
            <w:r w:rsidRPr="00B7062A">
              <w:rPr>
                <w:sz w:val="26"/>
                <w:szCs w:val="26"/>
                <w:lang w:eastAsia="ja-JP"/>
              </w:rPr>
              <w:t>Tiêu chuẩn của HACH</w:t>
            </w:r>
          </w:p>
        </w:tc>
      </w:tr>
      <w:tr w:rsidR="00B7062A" w:rsidRPr="00B7062A" w14:paraId="1B661C70" w14:textId="77777777" w:rsidTr="00973C85">
        <w:tc>
          <w:tcPr>
            <w:tcW w:w="846" w:type="dxa"/>
            <w:tcBorders>
              <w:top w:val="single" w:sz="4" w:space="0" w:color="auto"/>
              <w:left w:val="single" w:sz="4" w:space="0" w:color="auto"/>
              <w:bottom w:val="single" w:sz="4" w:space="0" w:color="auto"/>
              <w:right w:val="single" w:sz="4" w:space="0" w:color="auto"/>
            </w:tcBorders>
          </w:tcPr>
          <w:p w14:paraId="31907DD4"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0F37EE15" w14:textId="77777777" w:rsidR="00B7062A" w:rsidRPr="00B7062A" w:rsidRDefault="00B7062A" w:rsidP="00B7062A">
            <w:pPr>
              <w:spacing w:before="60" w:after="60"/>
              <w:ind w:firstLine="0"/>
              <w:rPr>
                <w:sz w:val="28"/>
                <w:szCs w:val="28"/>
                <w:lang w:eastAsia="ja-JP"/>
              </w:rPr>
            </w:pPr>
            <w:r w:rsidRPr="00B7062A">
              <w:rPr>
                <w:sz w:val="26"/>
                <w:szCs w:val="26"/>
                <w:lang w:eastAsia="ja-JP"/>
              </w:rPr>
              <w:t xml:space="preserve">Natri nitric </w:t>
            </w:r>
          </w:p>
        </w:tc>
        <w:tc>
          <w:tcPr>
            <w:tcW w:w="5381" w:type="dxa"/>
            <w:tcBorders>
              <w:top w:val="single" w:sz="4" w:space="0" w:color="auto"/>
              <w:left w:val="single" w:sz="4" w:space="0" w:color="auto"/>
              <w:bottom w:val="single" w:sz="4" w:space="0" w:color="auto"/>
              <w:right w:val="single" w:sz="4" w:space="0" w:color="auto"/>
            </w:tcBorders>
          </w:tcPr>
          <w:p w14:paraId="6FB55AB7" w14:textId="77777777" w:rsidR="00B7062A" w:rsidRPr="00B7062A" w:rsidRDefault="00B7062A" w:rsidP="00B7062A">
            <w:pPr>
              <w:spacing w:before="60" w:after="60"/>
              <w:ind w:firstLine="0"/>
              <w:rPr>
                <w:bCs/>
                <w:sz w:val="26"/>
                <w:szCs w:val="26"/>
                <w:lang w:eastAsia="ja-JP"/>
              </w:rPr>
            </w:pPr>
          </w:p>
        </w:tc>
      </w:tr>
      <w:tr w:rsidR="00B7062A" w:rsidRPr="00B7062A" w14:paraId="66DED7B3" w14:textId="77777777" w:rsidTr="00973C85">
        <w:tc>
          <w:tcPr>
            <w:tcW w:w="846" w:type="dxa"/>
            <w:tcBorders>
              <w:top w:val="single" w:sz="4" w:space="0" w:color="auto"/>
              <w:left w:val="single" w:sz="4" w:space="0" w:color="auto"/>
              <w:bottom w:val="single" w:sz="4" w:space="0" w:color="auto"/>
              <w:right w:val="single" w:sz="4" w:space="0" w:color="auto"/>
            </w:tcBorders>
          </w:tcPr>
          <w:p w14:paraId="375DB534"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20FD4E6E" w14:textId="77777777" w:rsidR="00B7062A" w:rsidRPr="00B7062A" w:rsidRDefault="00B7062A" w:rsidP="00B7062A">
            <w:pPr>
              <w:spacing w:before="60" w:after="60"/>
              <w:ind w:firstLine="0"/>
              <w:rPr>
                <w:sz w:val="28"/>
                <w:szCs w:val="28"/>
                <w:lang w:eastAsia="ja-JP"/>
              </w:rPr>
            </w:pPr>
            <w:r w:rsidRPr="00B7062A">
              <w:rPr>
                <w:sz w:val="26"/>
                <w:szCs w:val="26"/>
                <w:lang w:eastAsia="ja-JP"/>
              </w:rPr>
              <w:t>SulfaVer 4 Reagent Powder Pillow</w:t>
            </w:r>
          </w:p>
        </w:tc>
        <w:tc>
          <w:tcPr>
            <w:tcW w:w="5381" w:type="dxa"/>
            <w:tcBorders>
              <w:top w:val="single" w:sz="4" w:space="0" w:color="auto"/>
              <w:left w:val="single" w:sz="4" w:space="0" w:color="auto"/>
              <w:bottom w:val="single" w:sz="4" w:space="0" w:color="auto"/>
              <w:right w:val="single" w:sz="4" w:space="0" w:color="auto"/>
            </w:tcBorders>
          </w:tcPr>
          <w:p w14:paraId="30B690D4" w14:textId="77777777" w:rsidR="00B7062A" w:rsidRPr="00B7062A" w:rsidRDefault="00B7062A" w:rsidP="00B7062A">
            <w:pPr>
              <w:spacing w:before="60" w:after="60"/>
              <w:ind w:firstLine="0"/>
              <w:rPr>
                <w:bCs/>
                <w:sz w:val="26"/>
                <w:szCs w:val="26"/>
                <w:lang w:eastAsia="ja-JP"/>
              </w:rPr>
            </w:pPr>
            <w:r w:rsidRPr="00B7062A">
              <w:rPr>
                <w:sz w:val="26"/>
                <w:szCs w:val="26"/>
                <w:lang w:eastAsia="ja-JP"/>
              </w:rPr>
              <w:t>Tiêu chuẩn của HACH</w:t>
            </w:r>
          </w:p>
        </w:tc>
      </w:tr>
      <w:tr w:rsidR="00B7062A" w:rsidRPr="00B7062A" w14:paraId="1F2B7779" w14:textId="77777777" w:rsidTr="00973C85">
        <w:tc>
          <w:tcPr>
            <w:tcW w:w="846" w:type="dxa"/>
            <w:tcBorders>
              <w:top w:val="single" w:sz="4" w:space="0" w:color="auto"/>
              <w:left w:val="single" w:sz="4" w:space="0" w:color="auto"/>
              <w:bottom w:val="single" w:sz="4" w:space="0" w:color="auto"/>
              <w:right w:val="single" w:sz="4" w:space="0" w:color="auto"/>
            </w:tcBorders>
          </w:tcPr>
          <w:p w14:paraId="0E05E132"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129CF59C" w14:textId="77777777" w:rsidR="00B7062A" w:rsidRPr="00B7062A" w:rsidRDefault="00B7062A" w:rsidP="00B7062A">
            <w:pPr>
              <w:spacing w:before="60" w:after="60"/>
              <w:ind w:firstLine="0"/>
              <w:rPr>
                <w:sz w:val="28"/>
                <w:szCs w:val="28"/>
                <w:lang w:eastAsia="ja-JP"/>
              </w:rPr>
            </w:pPr>
            <w:r w:rsidRPr="00B7062A">
              <w:rPr>
                <w:sz w:val="26"/>
                <w:szCs w:val="26"/>
                <w:lang w:eastAsia="ja-JP"/>
              </w:rPr>
              <w:t>Sulfate Standard Solution, 1000 mg/l as SO4, 500 mL</w:t>
            </w:r>
          </w:p>
        </w:tc>
        <w:tc>
          <w:tcPr>
            <w:tcW w:w="5381" w:type="dxa"/>
            <w:tcBorders>
              <w:top w:val="single" w:sz="4" w:space="0" w:color="auto"/>
              <w:left w:val="single" w:sz="4" w:space="0" w:color="auto"/>
              <w:bottom w:val="single" w:sz="4" w:space="0" w:color="auto"/>
              <w:right w:val="single" w:sz="4" w:space="0" w:color="auto"/>
            </w:tcBorders>
          </w:tcPr>
          <w:p w14:paraId="2A872F39" w14:textId="77777777" w:rsidR="00B7062A" w:rsidRPr="00B7062A" w:rsidRDefault="00B7062A" w:rsidP="00B7062A">
            <w:pPr>
              <w:spacing w:before="60" w:after="60"/>
              <w:ind w:firstLine="0"/>
              <w:rPr>
                <w:bCs/>
                <w:sz w:val="26"/>
                <w:szCs w:val="26"/>
                <w:lang w:eastAsia="ja-JP"/>
              </w:rPr>
            </w:pPr>
            <w:r w:rsidRPr="00B7062A">
              <w:rPr>
                <w:sz w:val="26"/>
                <w:szCs w:val="26"/>
                <w:lang w:eastAsia="ja-JP"/>
              </w:rPr>
              <w:t>Tiêu chuẩn của HACH</w:t>
            </w:r>
          </w:p>
        </w:tc>
      </w:tr>
      <w:tr w:rsidR="00B7062A" w:rsidRPr="00B7062A" w14:paraId="60C964A0" w14:textId="77777777" w:rsidTr="00973C85">
        <w:tc>
          <w:tcPr>
            <w:tcW w:w="846" w:type="dxa"/>
            <w:tcBorders>
              <w:top w:val="single" w:sz="4" w:space="0" w:color="auto"/>
              <w:left w:val="single" w:sz="4" w:space="0" w:color="auto"/>
              <w:bottom w:val="single" w:sz="4" w:space="0" w:color="auto"/>
              <w:right w:val="single" w:sz="4" w:space="0" w:color="auto"/>
            </w:tcBorders>
          </w:tcPr>
          <w:p w14:paraId="619327A9"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65655BE7" w14:textId="77777777" w:rsidR="00B7062A" w:rsidRPr="00B7062A" w:rsidRDefault="00B7062A" w:rsidP="00B7062A">
            <w:pPr>
              <w:spacing w:before="60" w:after="60"/>
              <w:ind w:firstLine="0"/>
              <w:rPr>
                <w:sz w:val="28"/>
                <w:szCs w:val="28"/>
                <w:lang w:eastAsia="ja-JP"/>
              </w:rPr>
            </w:pPr>
            <w:r w:rsidRPr="00B7062A">
              <w:rPr>
                <w:sz w:val="26"/>
                <w:szCs w:val="26"/>
                <w:lang w:eastAsia="ja-JP"/>
              </w:rPr>
              <w:t xml:space="preserve">Sulfide 1 Reagent </w:t>
            </w:r>
          </w:p>
        </w:tc>
        <w:tc>
          <w:tcPr>
            <w:tcW w:w="5381" w:type="dxa"/>
            <w:tcBorders>
              <w:top w:val="single" w:sz="4" w:space="0" w:color="auto"/>
              <w:left w:val="single" w:sz="4" w:space="0" w:color="auto"/>
              <w:bottom w:val="single" w:sz="4" w:space="0" w:color="auto"/>
              <w:right w:val="single" w:sz="4" w:space="0" w:color="auto"/>
            </w:tcBorders>
          </w:tcPr>
          <w:p w14:paraId="7C83A121" w14:textId="77777777" w:rsidR="00B7062A" w:rsidRPr="00B7062A" w:rsidRDefault="00B7062A" w:rsidP="00B7062A">
            <w:pPr>
              <w:spacing w:before="60" w:after="60"/>
              <w:ind w:firstLine="0"/>
              <w:rPr>
                <w:bCs/>
                <w:sz w:val="26"/>
                <w:szCs w:val="26"/>
                <w:lang w:eastAsia="ja-JP"/>
              </w:rPr>
            </w:pPr>
            <w:r w:rsidRPr="00B7062A">
              <w:rPr>
                <w:sz w:val="26"/>
                <w:szCs w:val="26"/>
                <w:lang w:eastAsia="ja-JP"/>
              </w:rPr>
              <w:t>Tiêu chuẩn của HACH</w:t>
            </w:r>
          </w:p>
        </w:tc>
      </w:tr>
      <w:tr w:rsidR="00B7062A" w:rsidRPr="00B7062A" w14:paraId="2726CE15" w14:textId="77777777" w:rsidTr="00973C85">
        <w:tc>
          <w:tcPr>
            <w:tcW w:w="846" w:type="dxa"/>
            <w:tcBorders>
              <w:top w:val="single" w:sz="4" w:space="0" w:color="auto"/>
              <w:left w:val="single" w:sz="4" w:space="0" w:color="auto"/>
              <w:bottom w:val="single" w:sz="4" w:space="0" w:color="auto"/>
              <w:right w:val="single" w:sz="4" w:space="0" w:color="auto"/>
            </w:tcBorders>
          </w:tcPr>
          <w:p w14:paraId="29262EDC"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38E07481" w14:textId="77777777" w:rsidR="00B7062A" w:rsidRPr="00B7062A" w:rsidRDefault="00B7062A" w:rsidP="00B7062A">
            <w:pPr>
              <w:spacing w:before="60" w:after="60"/>
              <w:ind w:firstLine="0"/>
              <w:rPr>
                <w:sz w:val="28"/>
                <w:szCs w:val="28"/>
                <w:lang w:eastAsia="ja-JP"/>
              </w:rPr>
            </w:pPr>
            <w:r w:rsidRPr="00B7062A">
              <w:rPr>
                <w:sz w:val="26"/>
                <w:szCs w:val="26"/>
                <w:lang w:eastAsia="ja-JP"/>
              </w:rPr>
              <w:t xml:space="preserve">Sulfide 2 Reagent </w:t>
            </w:r>
          </w:p>
        </w:tc>
        <w:tc>
          <w:tcPr>
            <w:tcW w:w="5381" w:type="dxa"/>
            <w:tcBorders>
              <w:top w:val="single" w:sz="4" w:space="0" w:color="auto"/>
              <w:left w:val="single" w:sz="4" w:space="0" w:color="auto"/>
              <w:bottom w:val="single" w:sz="4" w:space="0" w:color="auto"/>
              <w:right w:val="single" w:sz="4" w:space="0" w:color="auto"/>
            </w:tcBorders>
          </w:tcPr>
          <w:p w14:paraId="15E256C0" w14:textId="77777777" w:rsidR="00B7062A" w:rsidRPr="00B7062A" w:rsidRDefault="00B7062A" w:rsidP="00B7062A">
            <w:pPr>
              <w:spacing w:before="60" w:after="60"/>
              <w:ind w:firstLine="0"/>
              <w:rPr>
                <w:bCs/>
                <w:sz w:val="26"/>
                <w:szCs w:val="26"/>
                <w:lang w:eastAsia="ja-JP"/>
              </w:rPr>
            </w:pPr>
            <w:r w:rsidRPr="00B7062A">
              <w:rPr>
                <w:sz w:val="26"/>
                <w:szCs w:val="26"/>
                <w:lang w:eastAsia="ja-JP"/>
              </w:rPr>
              <w:t>Tiêu chuẩn của HACH</w:t>
            </w:r>
          </w:p>
        </w:tc>
      </w:tr>
      <w:tr w:rsidR="00B7062A" w:rsidRPr="00B7062A" w14:paraId="0488D299" w14:textId="77777777" w:rsidTr="00973C85">
        <w:tc>
          <w:tcPr>
            <w:tcW w:w="846" w:type="dxa"/>
            <w:tcBorders>
              <w:top w:val="single" w:sz="4" w:space="0" w:color="auto"/>
              <w:left w:val="single" w:sz="4" w:space="0" w:color="auto"/>
              <w:bottom w:val="single" w:sz="4" w:space="0" w:color="auto"/>
              <w:right w:val="single" w:sz="4" w:space="0" w:color="auto"/>
            </w:tcBorders>
          </w:tcPr>
          <w:p w14:paraId="16BCB64D"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60AA6410" w14:textId="77777777" w:rsidR="00B7062A" w:rsidRPr="00B7062A" w:rsidRDefault="00B7062A" w:rsidP="00B7062A">
            <w:pPr>
              <w:spacing w:before="60" w:after="60"/>
              <w:ind w:firstLine="0"/>
              <w:rPr>
                <w:sz w:val="28"/>
                <w:szCs w:val="28"/>
                <w:lang w:eastAsia="ja-JP"/>
              </w:rPr>
            </w:pPr>
            <w:r w:rsidRPr="00B7062A">
              <w:rPr>
                <w:sz w:val="26"/>
                <w:szCs w:val="26"/>
                <w:lang w:eastAsia="ja-JP"/>
              </w:rPr>
              <w:t>Phos Ver 3 Phosphate Powder Pillows</w:t>
            </w:r>
          </w:p>
        </w:tc>
        <w:tc>
          <w:tcPr>
            <w:tcW w:w="5381" w:type="dxa"/>
            <w:tcBorders>
              <w:top w:val="single" w:sz="4" w:space="0" w:color="auto"/>
              <w:left w:val="single" w:sz="4" w:space="0" w:color="auto"/>
              <w:bottom w:val="single" w:sz="4" w:space="0" w:color="auto"/>
              <w:right w:val="single" w:sz="4" w:space="0" w:color="auto"/>
            </w:tcBorders>
          </w:tcPr>
          <w:p w14:paraId="03CDAD95" w14:textId="77777777" w:rsidR="00B7062A" w:rsidRPr="00B7062A" w:rsidRDefault="00B7062A" w:rsidP="00B7062A">
            <w:pPr>
              <w:spacing w:before="60" w:after="60"/>
              <w:ind w:firstLine="0"/>
              <w:rPr>
                <w:bCs/>
                <w:sz w:val="26"/>
                <w:szCs w:val="26"/>
                <w:lang w:eastAsia="ja-JP"/>
              </w:rPr>
            </w:pPr>
            <w:r w:rsidRPr="00B7062A">
              <w:rPr>
                <w:sz w:val="26"/>
                <w:szCs w:val="26"/>
                <w:lang w:eastAsia="ja-JP"/>
              </w:rPr>
              <w:t>Tiêu chuẩn của HACH</w:t>
            </w:r>
          </w:p>
        </w:tc>
      </w:tr>
      <w:tr w:rsidR="00B7062A" w:rsidRPr="00B7062A" w14:paraId="77D4B83D" w14:textId="77777777" w:rsidTr="00973C85">
        <w:tc>
          <w:tcPr>
            <w:tcW w:w="846" w:type="dxa"/>
            <w:tcBorders>
              <w:top w:val="single" w:sz="4" w:space="0" w:color="auto"/>
              <w:left w:val="single" w:sz="4" w:space="0" w:color="auto"/>
              <w:bottom w:val="single" w:sz="4" w:space="0" w:color="auto"/>
              <w:right w:val="single" w:sz="4" w:space="0" w:color="auto"/>
            </w:tcBorders>
          </w:tcPr>
          <w:p w14:paraId="1003E42B"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0054FC06" w14:textId="77777777" w:rsidR="00B7062A" w:rsidRPr="00B7062A" w:rsidRDefault="00B7062A" w:rsidP="00B7062A">
            <w:pPr>
              <w:spacing w:before="60" w:after="60"/>
              <w:ind w:firstLine="0"/>
              <w:rPr>
                <w:sz w:val="28"/>
                <w:szCs w:val="28"/>
                <w:lang w:eastAsia="ja-JP"/>
              </w:rPr>
            </w:pPr>
            <w:r w:rsidRPr="00B7062A">
              <w:rPr>
                <w:sz w:val="26"/>
                <w:szCs w:val="26"/>
                <w:lang w:eastAsia="ja-JP"/>
              </w:rPr>
              <w:t xml:space="preserve">Nitrogen Ammonia Reagent Set  </w:t>
            </w:r>
          </w:p>
        </w:tc>
        <w:tc>
          <w:tcPr>
            <w:tcW w:w="5381" w:type="dxa"/>
            <w:tcBorders>
              <w:top w:val="single" w:sz="4" w:space="0" w:color="auto"/>
              <w:left w:val="single" w:sz="4" w:space="0" w:color="auto"/>
              <w:bottom w:val="single" w:sz="4" w:space="0" w:color="auto"/>
              <w:right w:val="single" w:sz="4" w:space="0" w:color="auto"/>
            </w:tcBorders>
          </w:tcPr>
          <w:p w14:paraId="575520B6" w14:textId="77777777" w:rsidR="00B7062A" w:rsidRPr="00B7062A" w:rsidRDefault="00B7062A" w:rsidP="00B7062A">
            <w:pPr>
              <w:spacing w:before="60" w:after="60"/>
              <w:ind w:firstLine="0"/>
              <w:rPr>
                <w:bCs/>
                <w:sz w:val="26"/>
                <w:szCs w:val="26"/>
                <w:lang w:eastAsia="ja-JP"/>
              </w:rPr>
            </w:pPr>
            <w:r w:rsidRPr="00B7062A">
              <w:rPr>
                <w:sz w:val="26"/>
                <w:szCs w:val="26"/>
                <w:lang w:eastAsia="ja-JP"/>
              </w:rPr>
              <w:t>Tiêu chuẩn của HACH</w:t>
            </w:r>
          </w:p>
        </w:tc>
      </w:tr>
      <w:tr w:rsidR="00B7062A" w:rsidRPr="00B7062A" w14:paraId="3C2C8288" w14:textId="77777777" w:rsidTr="00973C85">
        <w:tc>
          <w:tcPr>
            <w:tcW w:w="846" w:type="dxa"/>
            <w:tcBorders>
              <w:top w:val="single" w:sz="4" w:space="0" w:color="auto"/>
              <w:left w:val="single" w:sz="4" w:space="0" w:color="auto"/>
              <w:bottom w:val="single" w:sz="4" w:space="0" w:color="auto"/>
              <w:right w:val="single" w:sz="4" w:space="0" w:color="auto"/>
            </w:tcBorders>
          </w:tcPr>
          <w:p w14:paraId="36ACE762"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223571BF" w14:textId="77777777" w:rsidR="00B7062A" w:rsidRPr="00B7062A" w:rsidRDefault="00B7062A" w:rsidP="00B7062A">
            <w:pPr>
              <w:spacing w:before="60" w:after="60"/>
              <w:ind w:firstLine="0"/>
              <w:rPr>
                <w:sz w:val="28"/>
                <w:szCs w:val="28"/>
                <w:lang w:eastAsia="ja-JP"/>
              </w:rPr>
            </w:pPr>
            <w:r w:rsidRPr="00B7062A">
              <w:rPr>
                <w:sz w:val="26"/>
                <w:szCs w:val="26"/>
                <w:lang w:eastAsia="ja-JP"/>
              </w:rPr>
              <w:t xml:space="preserve">Amoni clorua </w:t>
            </w:r>
          </w:p>
        </w:tc>
        <w:tc>
          <w:tcPr>
            <w:tcW w:w="5381" w:type="dxa"/>
            <w:tcBorders>
              <w:top w:val="single" w:sz="4" w:space="0" w:color="auto"/>
              <w:left w:val="single" w:sz="4" w:space="0" w:color="auto"/>
              <w:bottom w:val="single" w:sz="4" w:space="0" w:color="auto"/>
              <w:right w:val="single" w:sz="4" w:space="0" w:color="auto"/>
            </w:tcBorders>
          </w:tcPr>
          <w:p w14:paraId="77596960" w14:textId="77777777" w:rsidR="00B7062A" w:rsidRPr="00B7062A" w:rsidRDefault="00B7062A" w:rsidP="00B7062A">
            <w:pPr>
              <w:spacing w:before="60" w:after="60"/>
              <w:ind w:firstLine="0"/>
              <w:rPr>
                <w:bCs/>
                <w:sz w:val="26"/>
                <w:szCs w:val="26"/>
                <w:lang w:eastAsia="ja-JP"/>
              </w:rPr>
            </w:pPr>
            <w:r w:rsidRPr="00B7062A">
              <w:rPr>
                <w:sz w:val="26"/>
                <w:szCs w:val="26"/>
                <w:lang w:val="vi-VN" w:eastAsia="ja-JP"/>
              </w:rPr>
              <w:t>Hóa chất tinh khiết dùng trong phân tích</w:t>
            </w:r>
          </w:p>
        </w:tc>
      </w:tr>
      <w:tr w:rsidR="00B7062A" w:rsidRPr="00B7062A" w14:paraId="30BD8200" w14:textId="77777777" w:rsidTr="00973C85">
        <w:tc>
          <w:tcPr>
            <w:tcW w:w="846" w:type="dxa"/>
            <w:tcBorders>
              <w:top w:val="single" w:sz="4" w:space="0" w:color="auto"/>
              <w:left w:val="single" w:sz="4" w:space="0" w:color="auto"/>
              <w:bottom w:val="single" w:sz="4" w:space="0" w:color="auto"/>
              <w:right w:val="single" w:sz="4" w:space="0" w:color="auto"/>
            </w:tcBorders>
          </w:tcPr>
          <w:p w14:paraId="12988296"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7FD66C89" w14:textId="77777777" w:rsidR="00B7062A" w:rsidRPr="00B7062A" w:rsidRDefault="00B7062A" w:rsidP="00B7062A">
            <w:pPr>
              <w:spacing w:before="60" w:after="60"/>
              <w:ind w:firstLine="0"/>
              <w:rPr>
                <w:sz w:val="28"/>
                <w:szCs w:val="28"/>
                <w:lang w:eastAsia="ja-JP"/>
              </w:rPr>
            </w:pPr>
            <w:r w:rsidRPr="00B7062A">
              <w:rPr>
                <w:sz w:val="26"/>
                <w:szCs w:val="26"/>
                <w:lang w:eastAsia="ja-JP"/>
              </w:rPr>
              <w:t>Natri thiosulfat 0,1N</w:t>
            </w:r>
          </w:p>
        </w:tc>
        <w:tc>
          <w:tcPr>
            <w:tcW w:w="5381" w:type="dxa"/>
            <w:tcBorders>
              <w:top w:val="single" w:sz="4" w:space="0" w:color="auto"/>
              <w:left w:val="single" w:sz="4" w:space="0" w:color="auto"/>
              <w:bottom w:val="single" w:sz="4" w:space="0" w:color="auto"/>
              <w:right w:val="single" w:sz="4" w:space="0" w:color="auto"/>
            </w:tcBorders>
          </w:tcPr>
          <w:p w14:paraId="600EBEE0" w14:textId="77777777" w:rsidR="00B7062A" w:rsidRPr="00B7062A" w:rsidRDefault="00B7062A" w:rsidP="00B7062A">
            <w:pPr>
              <w:spacing w:before="60" w:after="60"/>
              <w:ind w:firstLine="0"/>
              <w:rPr>
                <w:bCs/>
                <w:sz w:val="26"/>
                <w:szCs w:val="26"/>
                <w:lang w:eastAsia="ja-JP"/>
              </w:rPr>
            </w:pPr>
            <w:r w:rsidRPr="00B7062A">
              <w:rPr>
                <w:sz w:val="26"/>
                <w:szCs w:val="26"/>
                <w:lang w:val="vi-VN" w:eastAsia="ja-JP"/>
              </w:rPr>
              <w:t>Hóa chất tinh khiết dùng trong phân tích</w:t>
            </w:r>
          </w:p>
        </w:tc>
      </w:tr>
      <w:tr w:rsidR="00B7062A" w:rsidRPr="00B7062A" w14:paraId="5AAA3033" w14:textId="77777777" w:rsidTr="00973C85">
        <w:tc>
          <w:tcPr>
            <w:tcW w:w="846" w:type="dxa"/>
            <w:tcBorders>
              <w:top w:val="single" w:sz="4" w:space="0" w:color="auto"/>
              <w:left w:val="single" w:sz="4" w:space="0" w:color="auto"/>
              <w:bottom w:val="single" w:sz="4" w:space="0" w:color="auto"/>
              <w:right w:val="single" w:sz="4" w:space="0" w:color="auto"/>
            </w:tcBorders>
          </w:tcPr>
          <w:p w14:paraId="7130FFAE"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7FCDB390" w14:textId="77777777" w:rsidR="00B7062A" w:rsidRPr="00B7062A" w:rsidRDefault="00B7062A" w:rsidP="00B7062A">
            <w:pPr>
              <w:spacing w:before="60" w:after="60"/>
              <w:ind w:firstLine="0"/>
              <w:rPr>
                <w:sz w:val="28"/>
                <w:szCs w:val="28"/>
                <w:lang w:eastAsia="ja-JP"/>
              </w:rPr>
            </w:pPr>
            <w:r w:rsidRPr="00B7062A">
              <w:rPr>
                <w:sz w:val="26"/>
                <w:szCs w:val="26"/>
                <w:lang w:eastAsia="ja-JP"/>
              </w:rPr>
              <w:t>CuVer 1 Copper Reagent Powder Pillow</w:t>
            </w:r>
          </w:p>
        </w:tc>
        <w:tc>
          <w:tcPr>
            <w:tcW w:w="5381" w:type="dxa"/>
            <w:tcBorders>
              <w:top w:val="single" w:sz="4" w:space="0" w:color="auto"/>
              <w:left w:val="single" w:sz="4" w:space="0" w:color="auto"/>
              <w:bottom w:val="single" w:sz="4" w:space="0" w:color="auto"/>
              <w:right w:val="single" w:sz="4" w:space="0" w:color="auto"/>
            </w:tcBorders>
          </w:tcPr>
          <w:p w14:paraId="116E972C" w14:textId="77777777" w:rsidR="00B7062A" w:rsidRPr="00B7062A" w:rsidRDefault="00B7062A" w:rsidP="00B7062A">
            <w:pPr>
              <w:spacing w:before="60" w:after="60"/>
              <w:ind w:firstLine="0"/>
              <w:rPr>
                <w:bCs/>
                <w:sz w:val="26"/>
                <w:szCs w:val="26"/>
                <w:lang w:eastAsia="ja-JP"/>
              </w:rPr>
            </w:pPr>
            <w:r w:rsidRPr="00B7062A">
              <w:rPr>
                <w:sz w:val="26"/>
                <w:szCs w:val="26"/>
                <w:lang w:eastAsia="ja-JP"/>
              </w:rPr>
              <w:t>Tiêu chuẩn của HACH</w:t>
            </w:r>
          </w:p>
        </w:tc>
      </w:tr>
      <w:tr w:rsidR="00B7062A" w:rsidRPr="00B7062A" w14:paraId="12248D02" w14:textId="77777777" w:rsidTr="00973C85">
        <w:tc>
          <w:tcPr>
            <w:tcW w:w="846" w:type="dxa"/>
            <w:tcBorders>
              <w:top w:val="single" w:sz="4" w:space="0" w:color="auto"/>
              <w:left w:val="single" w:sz="4" w:space="0" w:color="auto"/>
              <w:bottom w:val="single" w:sz="4" w:space="0" w:color="auto"/>
              <w:right w:val="single" w:sz="4" w:space="0" w:color="auto"/>
            </w:tcBorders>
          </w:tcPr>
          <w:p w14:paraId="4E07FDBA"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239DA34F" w14:textId="77777777" w:rsidR="00B7062A" w:rsidRPr="00B7062A" w:rsidRDefault="00B7062A" w:rsidP="00B7062A">
            <w:pPr>
              <w:spacing w:before="60" w:after="60"/>
              <w:ind w:firstLine="0"/>
              <w:rPr>
                <w:sz w:val="28"/>
                <w:szCs w:val="28"/>
                <w:lang w:eastAsia="ja-JP"/>
              </w:rPr>
            </w:pPr>
            <w:r w:rsidRPr="00B7062A">
              <w:rPr>
                <w:sz w:val="26"/>
                <w:szCs w:val="26"/>
                <w:lang w:eastAsia="ja-JP"/>
              </w:rPr>
              <w:t xml:space="preserve">Potassium hydroxide </w:t>
            </w:r>
          </w:p>
        </w:tc>
        <w:tc>
          <w:tcPr>
            <w:tcW w:w="5381" w:type="dxa"/>
            <w:tcBorders>
              <w:top w:val="single" w:sz="4" w:space="0" w:color="auto"/>
              <w:left w:val="single" w:sz="4" w:space="0" w:color="auto"/>
              <w:bottom w:val="single" w:sz="4" w:space="0" w:color="auto"/>
              <w:right w:val="single" w:sz="4" w:space="0" w:color="auto"/>
            </w:tcBorders>
          </w:tcPr>
          <w:p w14:paraId="718EE643" w14:textId="77777777" w:rsidR="00B7062A" w:rsidRPr="00B7062A" w:rsidRDefault="00B7062A" w:rsidP="00B7062A">
            <w:pPr>
              <w:spacing w:before="60" w:after="60"/>
              <w:ind w:firstLine="0"/>
              <w:rPr>
                <w:bCs/>
                <w:sz w:val="26"/>
                <w:szCs w:val="26"/>
                <w:lang w:eastAsia="ja-JP"/>
              </w:rPr>
            </w:pPr>
            <w:r w:rsidRPr="00B7062A">
              <w:rPr>
                <w:sz w:val="26"/>
                <w:szCs w:val="26"/>
                <w:lang w:val="vi-VN" w:eastAsia="ja-JP"/>
              </w:rPr>
              <w:t>Hóa chất tinh khiết dùng trong phân tích</w:t>
            </w:r>
          </w:p>
        </w:tc>
      </w:tr>
      <w:tr w:rsidR="00B7062A" w:rsidRPr="00B7062A" w14:paraId="0EFF868F" w14:textId="77777777" w:rsidTr="00973C85">
        <w:tc>
          <w:tcPr>
            <w:tcW w:w="846" w:type="dxa"/>
            <w:tcBorders>
              <w:top w:val="single" w:sz="4" w:space="0" w:color="auto"/>
              <w:left w:val="single" w:sz="4" w:space="0" w:color="auto"/>
              <w:bottom w:val="single" w:sz="4" w:space="0" w:color="auto"/>
              <w:right w:val="single" w:sz="4" w:space="0" w:color="auto"/>
            </w:tcBorders>
          </w:tcPr>
          <w:p w14:paraId="1F423229"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498B1DB8" w14:textId="77777777" w:rsidR="00B7062A" w:rsidRPr="00B7062A" w:rsidRDefault="00B7062A" w:rsidP="00B7062A">
            <w:pPr>
              <w:spacing w:before="60" w:after="60"/>
              <w:ind w:firstLine="0"/>
              <w:rPr>
                <w:sz w:val="28"/>
                <w:szCs w:val="28"/>
                <w:lang w:eastAsia="ja-JP"/>
              </w:rPr>
            </w:pPr>
            <w:r w:rsidRPr="00B7062A">
              <w:rPr>
                <w:sz w:val="26"/>
                <w:szCs w:val="26"/>
                <w:lang w:eastAsia="ja-JP"/>
              </w:rPr>
              <w:t>Copper Standard Solution</w:t>
            </w:r>
          </w:p>
        </w:tc>
        <w:tc>
          <w:tcPr>
            <w:tcW w:w="5381" w:type="dxa"/>
            <w:tcBorders>
              <w:top w:val="single" w:sz="4" w:space="0" w:color="auto"/>
              <w:left w:val="single" w:sz="4" w:space="0" w:color="auto"/>
              <w:bottom w:val="single" w:sz="4" w:space="0" w:color="auto"/>
              <w:right w:val="single" w:sz="4" w:space="0" w:color="auto"/>
            </w:tcBorders>
          </w:tcPr>
          <w:p w14:paraId="78FFF8FA" w14:textId="77777777" w:rsidR="00B7062A" w:rsidRPr="00B7062A" w:rsidRDefault="00B7062A" w:rsidP="00B7062A">
            <w:pPr>
              <w:spacing w:before="60" w:after="60"/>
              <w:ind w:firstLine="0"/>
              <w:rPr>
                <w:bCs/>
                <w:sz w:val="26"/>
                <w:szCs w:val="26"/>
                <w:lang w:eastAsia="ja-JP"/>
              </w:rPr>
            </w:pPr>
            <w:r w:rsidRPr="00B7062A">
              <w:rPr>
                <w:sz w:val="26"/>
                <w:szCs w:val="26"/>
                <w:lang w:eastAsia="ja-JP"/>
              </w:rPr>
              <w:t>Tiêu chuẩn của HACH</w:t>
            </w:r>
          </w:p>
        </w:tc>
      </w:tr>
      <w:tr w:rsidR="00B7062A" w:rsidRPr="00B7062A" w14:paraId="3EE2CC1F" w14:textId="77777777" w:rsidTr="00973C85">
        <w:tc>
          <w:tcPr>
            <w:tcW w:w="846" w:type="dxa"/>
            <w:tcBorders>
              <w:top w:val="single" w:sz="4" w:space="0" w:color="auto"/>
              <w:left w:val="single" w:sz="4" w:space="0" w:color="auto"/>
              <w:bottom w:val="single" w:sz="4" w:space="0" w:color="auto"/>
              <w:right w:val="single" w:sz="4" w:space="0" w:color="auto"/>
            </w:tcBorders>
          </w:tcPr>
          <w:p w14:paraId="7BD9D99D"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6F7E48AE" w14:textId="77777777" w:rsidR="00B7062A" w:rsidRPr="00B7062A" w:rsidRDefault="00B7062A" w:rsidP="00B7062A">
            <w:pPr>
              <w:spacing w:before="60" w:after="60"/>
              <w:ind w:firstLine="0"/>
              <w:rPr>
                <w:sz w:val="28"/>
                <w:szCs w:val="28"/>
                <w:lang w:eastAsia="ja-JP"/>
              </w:rPr>
            </w:pPr>
            <w:r w:rsidRPr="00B7062A">
              <w:rPr>
                <w:sz w:val="26"/>
                <w:szCs w:val="26"/>
                <w:lang w:eastAsia="ja-JP"/>
              </w:rPr>
              <w:t xml:space="preserve">Cyclohexanone </w:t>
            </w:r>
          </w:p>
        </w:tc>
        <w:tc>
          <w:tcPr>
            <w:tcW w:w="5381" w:type="dxa"/>
            <w:tcBorders>
              <w:top w:val="single" w:sz="4" w:space="0" w:color="auto"/>
              <w:left w:val="single" w:sz="4" w:space="0" w:color="auto"/>
              <w:bottom w:val="single" w:sz="4" w:space="0" w:color="auto"/>
              <w:right w:val="single" w:sz="4" w:space="0" w:color="auto"/>
            </w:tcBorders>
          </w:tcPr>
          <w:p w14:paraId="5AB723BC" w14:textId="77777777" w:rsidR="00B7062A" w:rsidRPr="00B7062A" w:rsidRDefault="00B7062A" w:rsidP="00B7062A">
            <w:pPr>
              <w:spacing w:before="60" w:after="60"/>
              <w:ind w:firstLine="0"/>
              <w:rPr>
                <w:bCs/>
                <w:sz w:val="26"/>
                <w:szCs w:val="26"/>
                <w:lang w:eastAsia="ja-JP"/>
              </w:rPr>
            </w:pPr>
            <w:r w:rsidRPr="00B7062A">
              <w:rPr>
                <w:sz w:val="26"/>
                <w:szCs w:val="26"/>
                <w:lang w:val="vi-VN" w:eastAsia="ja-JP"/>
              </w:rPr>
              <w:t>Hóa chất tinh khiết dùng trong phân tích</w:t>
            </w:r>
          </w:p>
        </w:tc>
      </w:tr>
      <w:tr w:rsidR="00B7062A" w:rsidRPr="00B7062A" w14:paraId="5D120F12" w14:textId="77777777" w:rsidTr="00973C85">
        <w:tc>
          <w:tcPr>
            <w:tcW w:w="846" w:type="dxa"/>
            <w:tcBorders>
              <w:top w:val="single" w:sz="4" w:space="0" w:color="auto"/>
              <w:left w:val="single" w:sz="4" w:space="0" w:color="auto"/>
              <w:bottom w:val="single" w:sz="4" w:space="0" w:color="auto"/>
              <w:right w:val="single" w:sz="4" w:space="0" w:color="auto"/>
            </w:tcBorders>
          </w:tcPr>
          <w:p w14:paraId="1DBD9F86"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0E9D9E7E" w14:textId="77777777" w:rsidR="00B7062A" w:rsidRPr="00B7062A" w:rsidRDefault="00B7062A" w:rsidP="00B7062A">
            <w:pPr>
              <w:spacing w:before="60" w:after="60"/>
              <w:ind w:firstLine="0"/>
              <w:rPr>
                <w:sz w:val="28"/>
                <w:szCs w:val="28"/>
                <w:lang w:eastAsia="ja-JP"/>
              </w:rPr>
            </w:pPr>
            <w:r w:rsidRPr="00B7062A">
              <w:rPr>
                <w:sz w:val="26"/>
                <w:szCs w:val="26"/>
                <w:lang w:eastAsia="ja-JP"/>
              </w:rPr>
              <w:t>ZincoVer 5 Reagent Powder Pillow</w:t>
            </w:r>
          </w:p>
        </w:tc>
        <w:tc>
          <w:tcPr>
            <w:tcW w:w="5381" w:type="dxa"/>
            <w:tcBorders>
              <w:top w:val="single" w:sz="4" w:space="0" w:color="auto"/>
              <w:left w:val="single" w:sz="4" w:space="0" w:color="auto"/>
              <w:bottom w:val="single" w:sz="4" w:space="0" w:color="auto"/>
              <w:right w:val="single" w:sz="4" w:space="0" w:color="auto"/>
            </w:tcBorders>
          </w:tcPr>
          <w:p w14:paraId="4FD5EDD6" w14:textId="77777777" w:rsidR="00B7062A" w:rsidRPr="00B7062A" w:rsidRDefault="00B7062A" w:rsidP="00B7062A">
            <w:pPr>
              <w:spacing w:before="60" w:after="60"/>
              <w:ind w:firstLine="0"/>
              <w:rPr>
                <w:bCs/>
                <w:sz w:val="26"/>
                <w:szCs w:val="26"/>
                <w:lang w:eastAsia="ja-JP"/>
              </w:rPr>
            </w:pPr>
            <w:r w:rsidRPr="00B7062A">
              <w:rPr>
                <w:sz w:val="26"/>
                <w:szCs w:val="26"/>
                <w:lang w:eastAsia="ja-JP"/>
              </w:rPr>
              <w:t>Tiêu chuẩn của HACH</w:t>
            </w:r>
          </w:p>
        </w:tc>
      </w:tr>
      <w:tr w:rsidR="00B7062A" w:rsidRPr="00B7062A" w14:paraId="50F7C700" w14:textId="77777777" w:rsidTr="00973C85">
        <w:tc>
          <w:tcPr>
            <w:tcW w:w="846" w:type="dxa"/>
            <w:tcBorders>
              <w:top w:val="single" w:sz="4" w:space="0" w:color="auto"/>
              <w:left w:val="single" w:sz="4" w:space="0" w:color="auto"/>
              <w:bottom w:val="single" w:sz="4" w:space="0" w:color="auto"/>
              <w:right w:val="single" w:sz="4" w:space="0" w:color="auto"/>
            </w:tcBorders>
          </w:tcPr>
          <w:p w14:paraId="18D907B3"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59090F8E" w14:textId="77777777" w:rsidR="00B7062A" w:rsidRPr="00B7062A" w:rsidRDefault="00B7062A" w:rsidP="00B7062A">
            <w:pPr>
              <w:spacing w:before="60" w:after="60"/>
              <w:ind w:firstLine="0"/>
              <w:rPr>
                <w:sz w:val="28"/>
                <w:szCs w:val="28"/>
                <w:lang w:eastAsia="ja-JP"/>
              </w:rPr>
            </w:pPr>
            <w:r w:rsidRPr="00B7062A">
              <w:rPr>
                <w:sz w:val="26"/>
                <w:szCs w:val="26"/>
                <w:lang w:eastAsia="ja-JP"/>
              </w:rPr>
              <w:t>Zinc Standard Solution, 100 mg/l</w:t>
            </w:r>
          </w:p>
        </w:tc>
        <w:tc>
          <w:tcPr>
            <w:tcW w:w="5381" w:type="dxa"/>
            <w:tcBorders>
              <w:top w:val="single" w:sz="4" w:space="0" w:color="auto"/>
              <w:left w:val="single" w:sz="4" w:space="0" w:color="auto"/>
              <w:bottom w:val="single" w:sz="4" w:space="0" w:color="auto"/>
              <w:right w:val="single" w:sz="4" w:space="0" w:color="auto"/>
            </w:tcBorders>
          </w:tcPr>
          <w:p w14:paraId="4BA696E6" w14:textId="77777777" w:rsidR="00B7062A" w:rsidRPr="00B7062A" w:rsidRDefault="00B7062A" w:rsidP="00B7062A">
            <w:pPr>
              <w:spacing w:before="60" w:after="60"/>
              <w:ind w:firstLine="0"/>
              <w:rPr>
                <w:bCs/>
                <w:sz w:val="26"/>
                <w:szCs w:val="26"/>
                <w:lang w:eastAsia="ja-JP"/>
              </w:rPr>
            </w:pPr>
            <w:r w:rsidRPr="00B7062A">
              <w:rPr>
                <w:sz w:val="26"/>
                <w:szCs w:val="26"/>
                <w:lang w:eastAsia="ja-JP"/>
              </w:rPr>
              <w:t>Tiêu chuẩn của HACH</w:t>
            </w:r>
          </w:p>
        </w:tc>
      </w:tr>
      <w:tr w:rsidR="00B7062A" w:rsidRPr="00B7062A" w14:paraId="1FD809D4" w14:textId="77777777" w:rsidTr="00973C85">
        <w:tc>
          <w:tcPr>
            <w:tcW w:w="846" w:type="dxa"/>
            <w:tcBorders>
              <w:top w:val="single" w:sz="4" w:space="0" w:color="auto"/>
              <w:left w:val="single" w:sz="4" w:space="0" w:color="auto"/>
              <w:bottom w:val="single" w:sz="4" w:space="0" w:color="auto"/>
              <w:right w:val="single" w:sz="4" w:space="0" w:color="auto"/>
            </w:tcBorders>
          </w:tcPr>
          <w:p w14:paraId="4C9A35D9"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5310A06B" w14:textId="77777777" w:rsidR="00B7062A" w:rsidRPr="00B7062A" w:rsidRDefault="00B7062A" w:rsidP="00B7062A">
            <w:pPr>
              <w:spacing w:before="60" w:after="60"/>
              <w:ind w:firstLine="0"/>
              <w:rPr>
                <w:sz w:val="28"/>
                <w:szCs w:val="28"/>
                <w:lang w:eastAsia="ja-JP"/>
              </w:rPr>
            </w:pPr>
            <w:r w:rsidRPr="00B7062A">
              <w:rPr>
                <w:sz w:val="26"/>
                <w:szCs w:val="26"/>
                <w:lang w:eastAsia="ja-JP"/>
              </w:rPr>
              <w:t>Buffer Powder Pillows, citrate type for manganese</w:t>
            </w:r>
          </w:p>
        </w:tc>
        <w:tc>
          <w:tcPr>
            <w:tcW w:w="5381" w:type="dxa"/>
            <w:tcBorders>
              <w:top w:val="single" w:sz="4" w:space="0" w:color="auto"/>
              <w:left w:val="single" w:sz="4" w:space="0" w:color="auto"/>
              <w:bottom w:val="single" w:sz="4" w:space="0" w:color="auto"/>
              <w:right w:val="single" w:sz="4" w:space="0" w:color="auto"/>
            </w:tcBorders>
          </w:tcPr>
          <w:p w14:paraId="3FE719DD" w14:textId="77777777" w:rsidR="00B7062A" w:rsidRPr="00B7062A" w:rsidRDefault="00B7062A" w:rsidP="00B7062A">
            <w:pPr>
              <w:spacing w:before="60" w:after="60"/>
              <w:ind w:firstLine="0"/>
              <w:rPr>
                <w:bCs/>
                <w:sz w:val="26"/>
                <w:szCs w:val="26"/>
                <w:lang w:eastAsia="ja-JP"/>
              </w:rPr>
            </w:pPr>
            <w:r w:rsidRPr="00B7062A">
              <w:rPr>
                <w:sz w:val="26"/>
                <w:szCs w:val="26"/>
                <w:lang w:eastAsia="ja-JP"/>
              </w:rPr>
              <w:t>Tiêu chuẩn của HACH</w:t>
            </w:r>
          </w:p>
        </w:tc>
      </w:tr>
      <w:tr w:rsidR="00B7062A" w:rsidRPr="00B7062A" w14:paraId="1D59E197" w14:textId="77777777" w:rsidTr="00973C85">
        <w:tc>
          <w:tcPr>
            <w:tcW w:w="846" w:type="dxa"/>
            <w:tcBorders>
              <w:top w:val="single" w:sz="4" w:space="0" w:color="auto"/>
              <w:left w:val="single" w:sz="4" w:space="0" w:color="auto"/>
              <w:bottom w:val="single" w:sz="4" w:space="0" w:color="auto"/>
              <w:right w:val="single" w:sz="4" w:space="0" w:color="auto"/>
            </w:tcBorders>
          </w:tcPr>
          <w:p w14:paraId="3DFDDBFD"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4EED47CF" w14:textId="77777777" w:rsidR="00B7062A" w:rsidRPr="00B7062A" w:rsidRDefault="00B7062A" w:rsidP="00B7062A">
            <w:pPr>
              <w:spacing w:before="60" w:after="60"/>
              <w:ind w:firstLine="0"/>
              <w:rPr>
                <w:sz w:val="28"/>
                <w:szCs w:val="28"/>
                <w:lang w:eastAsia="ja-JP"/>
              </w:rPr>
            </w:pPr>
            <w:r w:rsidRPr="00B7062A">
              <w:rPr>
                <w:sz w:val="26"/>
                <w:szCs w:val="26"/>
                <w:lang w:eastAsia="ja-JP"/>
              </w:rPr>
              <w:t>Sodium Periodate Powder Pillows for manganese</w:t>
            </w:r>
          </w:p>
        </w:tc>
        <w:tc>
          <w:tcPr>
            <w:tcW w:w="5381" w:type="dxa"/>
            <w:tcBorders>
              <w:top w:val="single" w:sz="4" w:space="0" w:color="auto"/>
              <w:left w:val="single" w:sz="4" w:space="0" w:color="auto"/>
              <w:bottom w:val="single" w:sz="4" w:space="0" w:color="auto"/>
              <w:right w:val="single" w:sz="4" w:space="0" w:color="auto"/>
            </w:tcBorders>
          </w:tcPr>
          <w:p w14:paraId="7FE8B44D" w14:textId="77777777" w:rsidR="00B7062A" w:rsidRPr="00B7062A" w:rsidRDefault="00B7062A" w:rsidP="00B7062A">
            <w:pPr>
              <w:spacing w:before="60" w:after="60"/>
              <w:ind w:firstLine="0"/>
              <w:rPr>
                <w:bCs/>
                <w:sz w:val="26"/>
                <w:szCs w:val="26"/>
                <w:lang w:eastAsia="ja-JP"/>
              </w:rPr>
            </w:pPr>
            <w:r w:rsidRPr="00B7062A">
              <w:rPr>
                <w:sz w:val="26"/>
                <w:szCs w:val="26"/>
                <w:lang w:eastAsia="ja-JP"/>
              </w:rPr>
              <w:t>Tiêu chuẩn của HACH</w:t>
            </w:r>
          </w:p>
        </w:tc>
      </w:tr>
      <w:tr w:rsidR="00B7062A" w:rsidRPr="00B7062A" w14:paraId="0372D6BA" w14:textId="77777777" w:rsidTr="00973C85">
        <w:tc>
          <w:tcPr>
            <w:tcW w:w="846" w:type="dxa"/>
            <w:tcBorders>
              <w:top w:val="single" w:sz="4" w:space="0" w:color="auto"/>
              <w:left w:val="single" w:sz="4" w:space="0" w:color="auto"/>
              <w:bottom w:val="single" w:sz="4" w:space="0" w:color="auto"/>
              <w:right w:val="single" w:sz="4" w:space="0" w:color="auto"/>
            </w:tcBorders>
          </w:tcPr>
          <w:p w14:paraId="1C301BD3"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7CA82971" w14:textId="77777777" w:rsidR="00B7062A" w:rsidRPr="00B7062A" w:rsidRDefault="00B7062A" w:rsidP="00B7062A">
            <w:pPr>
              <w:spacing w:before="60" w:after="60"/>
              <w:ind w:firstLine="0"/>
              <w:rPr>
                <w:sz w:val="28"/>
                <w:szCs w:val="28"/>
                <w:lang w:eastAsia="ja-JP"/>
              </w:rPr>
            </w:pPr>
            <w:r w:rsidRPr="00B7062A">
              <w:rPr>
                <w:sz w:val="26"/>
                <w:szCs w:val="26"/>
                <w:lang w:eastAsia="ja-JP"/>
              </w:rPr>
              <w:t>Manganese Reagent Set</w:t>
            </w:r>
          </w:p>
        </w:tc>
        <w:tc>
          <w:tcPr>
            <w:tcW w:w="5381" w:type="dxa"/>
            <w:tcBorders>
              <w:top w:val="single" w:sz="4" w:space="0" w:color="auto"/>
              <w:left w:val="single" w:sz="4" w:space="0" w:color="auto"/>
              <w:bottom w:val="single" w:sz="4" w:space="0" w:color="auto"/>
              <w:right w:val="single" w:sz="4" w:space="0" w:color="auto"/>
            </w:tcBorders>
          </w:tcPr>
          <w:p w14:paraId="5A4AD24E" w14:textId="77777777" w:rsidR="00B7062A" w:rsidRPr="00B7062A" w:rsidRDefault="00B7062A" w:rsidP="00B7062A">
            <w:pPr>
              <w:spacing w:before="60" w:after="60"/>
              <w:ind w:firstLine="0"/>
              <w:rPr>
                <w:bCs/>
                <w:sz w:val="26"/>
                <w:szCs w:val="26"/>
                <w:lang w:eastAsia="ja-JP"/>
              </w:rPr>
            </w:pPr>
            <w:r w:rsidRPr="00B7062A">
              <w:rPr>
                <w:sz w:val="26"/>
                <w:szCs w:val="26"/>
                <w:lang w:eastAsia="ja-JP"/>
              </w:rPr>
              <w:t>Tiêu chuẩn của HACH</w:t>
            </w:r>
          </w:p>
        </w:tc>
      </w:tr>
      <w:tr w:rsidR="00B7062A" w:rsidRPr="00B7062A" w14:paraId="59EE3CFB" w14:textId="77777777" w:rsidTr="00973C85">
        <w:tc>
          <w:tcPr>
            <w:tcW w:w="846" w:type="dxa"/>
            <w:tcBorders>
              <w:top w:val="single" w:sz="4" w:space="0" w:color="auto"/>
              <w:left w:val="single" w:sz="4" w:space="0" w:color="auto"/>
              <w:bottom w:val="single" w:sz="4" w:space="0" w:color="auto"/>
              <w:right w:val="single" w:sz="4" w:space="0" w:color="auto"/>
            </w:tcBorders>
          </w:tcPr>
          <w:p w14:paraId="67A44F9F"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258F6D7E" w14:textId="77777777" w:rsidR="00B7062A" w:rsidRPr="00B7062A" w:rsidRDefault="00B7062A" w:rsidP="00B7062A">
            <w:pPr>
              <w:spacing w:before="60" w:after="60"/>
              <w:ind w:firstLine="0"/>
              <w:rPr>
                <w:sz w:val="28"/>
                <w:szCs w:val="28"/>
                <w:lang w:eastAsia="ja-JP"/>
              </w:rPr>
            </w:pPr>
            <w:r w:rsidRPr="00B7062A">
              <w:rPr>
                <w:sz w:val="26"/>
                <w:szCs w:val="26"/>
                <w:lang w:eastAsia="ja-JP"/>
              </w:rPr>
              <w:t xml:space="preserve">Mangan sunfat monohidrat </w:t>
            </w:r>
          </w:p>
        </w:tc>
        <w:tc>
          <w:tcPr>
            <w:tcW w:w="5381" w:type="dxa"/>
            <w:tcBorders>
              <w:top w:val="single" w:sz="4" w:space="0" w:color="auto"/>
              <w:left w:val="single" w:sz="4" w:space="0" w:color="auto"/>
              <w:bottom w:val="single" w:sz="4" w:space="0" w:color="auto"/>
              <w:right w:val="single" w:sz="4" w:space="0" w:color="auto"/>
            </w:tcBorders>
          </w:tcPr>
          <w:p w14:paraId="0A682F60" w14:textId="77777777" w:rsidR="00B7062A" w:rsidRPr="00B7062A" w:rsidRDefault="00B7062A" w:rsidP="00B7062A">
            <w:pPr>
              <w:spacing w:before="60" w:after="60"/>
              <w:ind w:firstLine="0"/>
              <w:rPr>
                <w:bCs/>
                <w:sz w:val="26"/>
                <w:szCs w:val="26"/>
                <w:lang w:eastAsia="ja-JP"/>
              </w:rPr>
            </w:pPr>
            <w:r w:rsidRPr="00B7062A">
              <w:rPr>
                <w:sz w:val="26"/>
                <w:szCs w:val="26"/>
                <w:lang w:val="vi-VN" w:eastAsia="ja-JP"/>
              </w:rPr>
              <w:t>Hóa chất tinh khiết dùng trong phân tích</w:t>
            </w:r>
          </w:p>
        </w:tc>
      </w:tr>
      <w:tr w:rsidR="00B7062A" w:rsidRPr="00B7062A" w14:paraId="6F43B1D9" w14:textId="77777777" w:rsidTr="00973C85">
        <w:tc>
          <w:tcPr>
            <w:tcW w:w="846" w:type="dxa"/>
            <w:tcBorders>
              <w:top w:val="single" w:sz="4" w:space="0" w:color="auto"/>
              <w:left w:val="single" w:sz="4" w:space="0" w:color="auto"/>
              <w:bottom w:val="single" w:sz="4" w:space="0" w:color="auto"/>
              <w:right w:val="single" w:sz="4" w:space="0" w:color="auto"/>
            </w:tcBorders>
          </w:tcPr>
          <w:p w14:paraId="23A6517C"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3E90D5E4" w14:textId="77777777" w:rsidR="00B7062A" w:rsidRPr="00B7062A" w:rsidRDefault="00B7062A" w:rsidP="00B7062A">
            <w:pPr>
              <w:spacing w:before="60" w:after="60"/>
              <w:ind w:firstLine="0"/>
              <w:rPr>
                <w:sz w:val="28"/>
                <w:szCs w:val="28"/>
                <w:lang w:eastAsia="ja-JP"/>
              </w:rPr>
            </w:pPr>
            <w:r w:rsidRPr="00B7062A">
              <w:rPr>
                <w:sz w:val="26"/>
                <w:szCs w:val="26"/>
                <w:lang w:eastAsia="ja-JP"/>
              </w:rPr>
              <w:t xml:space="preserve">Ferro Ver Iron Reagent Powder Pillows </w:t>
            </w:r>
          </w:p>
        </w:tc>
        <w:tc>
          <w:tcPr>
            <w:tcW w:w="5381" w:type="dxa"/>
            <w:tcBorders>
              <w:top w:val="single" w:sz="4" w:space="0" w:color="auto"/>
              <w:left w:val="single" w:sz="4" w:space="0" w:color="auto"/>
              <w:bottom w:val="single" w:sz="4" w:space="0" w:color="auto"/>
              <w:right w:val="single" w:sz="4" w:space="0" w:color="auto"/>
            </w:tcBorders>
          </w:tcPr>
          <w:p w14:paraId="556A6F7B" w14:textId="77777777" w:rsidR="00B7062A" w:rsidRPr="00B7062A" w:rsidRDefault="00B7062A" w:rsidP="00B7062A">
            <w:pPr>
              <w:spacing w:before="60" w:after="60"/>
              <w:ind w:firstLine="0"/>
              <w:rPr>
                <w:bCs/>
                <w:sz w:val="26"/>
                <w:szCs w:val="26"/>
                <w:lang w:eastAsia="ja-JP"/>
              </w:rPr>
            </w:pPr>
            <w:r w:rsidRPr="00B7062A">
              <w:rPr>
                <w:sz w:val="26"/>
                <w:szCs w:val="26"/>
                <w:lang w:eastAsia="ja-JP"/>
              </w:rPr>
              <w:t>Tiêu chuẩn của HACH</w:t>
            </w:r>
          </w:p>
        </w:tc>
      </w:tr>
      <w:tr w:rsidR="00B7062A" w:rsidRPr="00B7062A" w14:paraId="2513E50F" w14:textId="77777777" w:rsidTr="00973C85">
        <w:tc>
          <w:tcPr>
            <w:tcW w:w="846" w:type="dxa"/>
            <w:tcBorders>
              <w:top w:val="single" w:sz="4" w:space="0" w:color="auto"/>
              <w:left w:val="single" w:sz="4" w:space="0" w:color="auto"/>
              <w:bottom w:val="single" w:sz="4" w:space="0" w:color="auto"/>
              <w:right w:val="single" w:sz="4" w:space="0" w:color="auto"/>
            </w:tcBorders>
          </w:tcPr>
          <w:p w14:paraId="130ACED1"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20ACDA81" w14:textId="77777777" w:rsidR="00B7062A" w:rsidRPr="00B7062A" w:rsidRDefault="00B7062A" w:rsidP="00B7062A">
            <w:pPr>
              <w:spacing w:before="60" w:after="60"/>
              <w:ind w:firstLine="0"/>
              <w:rPr>
                <w:sz w:val="28"/>
                <w:szCs w:val="28"/>
                <w:lang w:eastAsia="ja-JP"/>
              </w:rPr>
            </w:pPr>
            <w:r w:rsidRPr="00B7062A">
              <w:rPr>
                <w:sz w:val="26"/>
                <w:szCs w:val="26"/>
                <w:lang w:eastAsia="ja-JP"/>
              </w:rPr>
              <w:t>Iron Standard Solution, 100mg/l</w:t>
            </w:r>
          </w:p>
        </w:tc>
        <w:tc>
          <w:tcPr>
            <w:tcW w:w="5381" w:type="dxa"/>
            <w:tcBorders>
              <w:top w:val="single" w:sz="4" w:space="0" w:color="auto"/>
              <w:left w:val="single" w:sz="4" w:space="0" w:color="auto"/>
              <w:bottom w:val="single" w:sz="4" w:space="0" w:color="auto"/>
              <w:right w:val="single" w:sz="4" w:space="0" w:color="auto"/>
            </w:tcBorders>
          </w:tcPr>
          <w:p w14:paraId="224751A5" w14:textId="77777777" w:rsidR="00B7062A" w:rsidRPr="00B7062A" w:rsidRDefault="00B7062A" w:rsidP="00B7062A">
            <w:pPr>
              <w:spacing w:before="60" w:after="60"/>
              <w:ind w:firstLine="0"/>
              <w:rPr>
                <w:bCs/>
                <w:sz w:val="26"/>
                <w:szCs w:val="26"/>
                <w:lang w:eastAsia="ja-JP"/>
              </w:rPr>
            </w:pPr>
            <w:r w:rsidRPr="00B7062A">
              <w:rPr>
                <w:sz w:val="26"/>
                <w:szCs w:val="26"/>
                <w:lang w:eastAsia="ja-JP"/>
              </w:rPr>
              <w:t>Tiêu chuẩn của HACH</w:t>
            </w:r>
          </w:p>
        </w:tc>
      </w:tr>
      <w:tr w:rsidR="00B7062A" w:rsidRPr="00B7062A" w14:paraId="1A822374" w14:textId="77777777" w:rsidTr="00973C85">
        <w:tc>
          <w:tcPr>
            <w:tcW w:w="846" w:type="dxa"/>
            <w:tcBorders>
              <w:top w:val="single" w:sz="4" w:space="0" w:color="auto"/>
              <w:left w:val="single" w:sz="4" w:space="0" w:color="auto"/>
              <w:bottom w:val="single" w:sz="4" w:space="0" w:color="auto"/>
              <w:right w:val="single" w:sz="4" w:space="0" w:color="auto"/>
            </w:tcBorders>
          </w:tcPr>
          <w:p w14:paraId="07473A2F"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528FC65C" w14:textId="77777777" w:rsidR="00B7062A" w:rsidRPr="00B7062A" w:rsidRDefault="00B7062A" w:rsidP="00B7062A">
            <w:pPr>
              <w:spacing w:before="60" w:after="60"/>
              <w:ind w:firstLine="0"/>
              <w:rPr>
                <w:sz w:val="28"/>
                <w:szCs w:val="28"/>
                <w:lang w:eastAsia="ja-JP"/>
              </w:rPr>
            </w:pPr>
            <w:r w:rsidRPr="00B7062A">
              <w:rPr>
                <w:sz w:val="26"/>
                <w:szCs w:val="26"/>
                <w:lang w:eastAsia="ja-JP"/>
              </w:rPr>
              <w:t>Nitrogen, Total, LR, Test 'N Tube™ Reagent Set</w:t>
            </w:r>
          </w:p>
        </w:tc>
        <w:tc>
          <w:tcPr>
            <w:tcW w:w="5381" w:type="dxa"/>
            <w:tcBorders>
              <w:top w:val="single" w:sz="4" w:space="0" w:color="auto"/>
              <w:left w:val="single" w:sz="4" w:space="0" w:color="auto"/>
              <w:bottom w:val="single" w:sz="4" w:space="0" w:color="auto"/>
              <w:right w:val="single" w:sz="4" w:space="0" w:color="auto"/>
            </w:tcBorders>
          </w:tcPr>
          <w:p w14:paraId="70B9947B" w14:textId="77777777" w:rsidR="00B7062A" w:rsidRPr="00B7062A" w:rsidRDefault="00B7062A" w:rsidP="00B7062A">
            <w:pPr>
              <w:spacing w:before="60" w:after="60"/>
              <w:ind w:firstLine="0"/>
              <w:rPr>
                <w:bCs/>
                <w:sz w:val="26"/>
                <w:szCs w:val="26"/>
                <w:lang w:eastAsia="ja-JP"/>
              </w:rPr>
            </w:pPr>
            <w:r w:rsidRPr="00B7062A">
              <w:rPr>
                <w:sz w:val="26"/>
                <w:szCs w:val="26"/>
                <w:lang w:eastAsia="ja-JP"/>
              </w:rPr>
              <w:t>Tiêu chuẩn của HACH</w:t>
            </w:r>
          </w:p>
        </w:tc>
      </w:tr>
      <w:tr w:rsidR="00B7062A" w:rsidRPr="00B7062A" w14:paraId="6AD83149" w14:textId="77777777" w:rsidTr="00973C85">
        <w:tc>
          <w:tcPr>
            <w:tcW w:w="846" w:type="dxa"/>
            <w:tcBorders>
              <w:top w:val="single" w:sz="4" w:space="0" w:color="auto"/>
              <w:left w:val="single" w:sz="4" w:space="0" w:color="auto"/>
              <w:bottom w:val="single" w:sz="4" w:space="0" w:color="auto"/>
              <w:right w:val="single" w:sz="4" w:space="0" w:color="auto"/>
            </w:tcBorders>
          </w:tcPr>
          <w:p w14:paraId="0D96DADB"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6F56C27F" w14:textId="77777777" w:rsidR="00B7062A" w:rsidRPr="00B7062A" w:rsidRDefault="00B7062A" w:rsidP="00B7062A">
            <w:pPr>
              <w:spacing w:before="60" w:after="60"/>
              <w:ind w:firstLine="0"/>
              <w:rPr>
                <w:sz w:val="28"/>
                <w:szCs w:val="28"/>
                <w:lang w:eastAsia="ja-JP"/>
              </w:rPr>
            </w:pPr>
            <w:r w:rsidRPr="00B7062A">
              <w:rPr>
                <w:sz w:val="26"/>
                <w:szCs w:val="26"/>
                <w:lang w:eastAsia="ja-JP"/>
              </w:rPr>
              <w:t>Nitrogen Ammonia Standard Solution, 1000-mg/L as NH3–N</w:t>
            </w:r>
          </w:p>
        </w:tc>
        <w:tc>
          <w:tcPr>
            <w:tcW w:w="5381" w:type="dxa"/>
            <w:tcBorders>
              <w:top w:val="single" w:sz="4" w:space="0" w:color="auto"/>
              <w:left w:val="single" w:sz="4" w:space="0" w:color="auto"/>
              <w:bottom w:val="single" w:sz="4" w:space="0" w:color="auto"/>
              <w:right w:val="single" w:sz="4" w:space="0" w:color="auto"/>
            </w:tcBorders>
          </w:tcPr>
          <w:p w14:paraId="6E707227" w14:textId="77777777" w:rsidR="00B7062A" w:rsidRPr="00B7062A" w:rsidRDefault="00B7062A" w:rsidP="00B7062A">
            <w:pPr>
              <w:spacing w:before="60" w:after="60"/>
              <w:ind w:firstLine="0"/>
              <w:rPr>
                <w:bCs/>
                <w:sz w:val="26"/>
                <w:szCs w:val="26"/>
                <w:lang w:eastAsia="ja-JP"/>
              </w:rPr>
            </w:pPr>
            <w:r w:rsidRPr="00B7062A">
              <w:rPr>
                <w:sz w:val="26"/>
                <w:szCs w:val="26"/>
                <w:lang w:eastAsia="ja-JP"/>
              </w:rPr>
              <w:t>Tiêu chuẩn của HACH</w:t>
            </w:r>
          </w:p>
        </w:tc>
      </w:tr>
      <w:tr w:rsidR="00B7062A" w:rsidRPr="00B7062A" w14:paraId="4B49B836" w14:textId="77777777" w:rsidTr="00973C85">
        <w:tc>
          <w:tcPr>
            <w:tcW w:w="846" w:type="dxa"/>
            <w:tcBorders>
              <w:top w:val="single" w:sz="4" w:space="0" w:color="auto"/>
              <w:left w:val="single" w:sz="4" w:space="0" w:color="auto"/>
              <w:bottom w:val="single" w:sz="4" w:space="0" w:color="auto"/>
              <w:right w:val="single" w:sz="4" w:space="0" w:color="auto"/>
            </w:tcBorders>
          </w:tcPr>
          <w:p w14:paraId="02E7A5C0"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0BCE5D57" w14:textId="77777777" w:rsidR="00B7062A" w:rsidRPr="00B7062A" w:rsidRDefault="00B7062A" w:rsidP="00B7062A">
            <w:pPr>
              <w:spacing w:before="60" w:after="60"/>
              <w:ind w:firstLine="0"/>
              <w:rPr>
                <w:sz w:val="28"/>
                <w:szCs w:val="28"/>
                <w:lang w:eastAsia="ja-JP"/>
              </w:rPr>
            </w:pPr>
            <w:r w:rsidRPr="00B7062A">
              <w:rPr>
                <w:sz w:val="26"/>
                <w:szCs w:val="26"/>
                <w:lang w:eastAsia="ja-JP"/>
              </w:rPr>
              <w:t>Total High Range Phosphorus Test ’N Tube™ Reagent Set</w:t>
            </w:r>
          </w:p>
        </w:tc>
        <w:tc>
          <w:tcPr>
            <w:tcW w:w="5381" w:type="dxa"/>
            <w:tcBorders>
              <w:top w:val="single" w:sz="4" w:space="0" w:color="auto"/>
              <w:left w:val="single" w:sz="4" w:space="0" w:color="auto"/>
              <w:bottom w:val="single" w:sz="4" w:space="0" w:color="auto"/>
              <w:right w:val="single" w:sz="4" w:space="0" w:color="auto"/>
            </w:tcBorders>
          </w:tcPr>
          <w:p w14:paraId="06DF9AFE" w14:textId="77777777" w:rsidR="00B7062A" w:rsidRPr="00B7062A" w:rsidRDefault="00B7062A" w:rsidP="00B7062A">
            <w:pPr>
              <w:spacing w:before="60" w:after="60"/>
              <w:ind w:firstLine="0"/>
              <w:rPr>
                <w:bCs/>
                <w:sz w:val="26"/>
                <w:szCs w:val="26"/>
                <w:lang w:eastAsia="ja-JP"/>
              </w:rPr>
            </w:pPr>
            <w:r w:rsidRPr="00B7062A">
              <w:rPr>
                <w:sz w:val="26"/>
                <w:szCs w:val="26"/>
                <w:lang w:eastAsia="ja-JP"/>
              </w:rPr>
              <w:t>Tiêu chuẩn của HACH</w:t>
            </w:r>
          </w:p>
        </w:tc>
      </w:tr>
      <w:tr w:rsidR="00B7062A" w:rsidRPr="00B7062A" w14:paraId="5F5265F0" w14:textId="77777777" w:rsidTr="00973C85">
        <w:tc>
          <w:tcPr>
            <w:tcW w:w="846" w:type="dxa"/>
            <w:tcBorders>
              <w:top w:val="single" w:sz="4" w:space="0" w:color="auto"/>
              <w:left w:val="single" w:sz="4" w:space="0" w:color="auto"/>
              <w:bottom w:val="single" w:sz="4" w:space="0" w:color="auto"/>
              <w:right w:val="single" w:sz="4" w:space="0" w:color="auto"/>
            </w:tcBorders>
          </w:tcPr>
          <w:p w14:paraId="662CD82B"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616DD9C9" w14:textId="77777777" w:rsidR="00B7062A" w:rsidRPr="00B7062A" w:rsidRDefault="00B7062A" w:rsidP="00B7062A">
            <w:pPr>
              <w:spacing w:before="60" w:after="60"/>
              <w:ind w:firstLine="0"/>
              <w:rPr>
                <w:sz w:val="28"/>
                <w:szCs w:val="28"/>
                <w:lang w:eastAsia="ja-JP"/>
              </w:rPr>
            </w:pPr>
            <w:r w:rsidRPr="00B7062A">
              <w:rPr>
                <w:sz w:val="26"/>
                <w:szCs w:val="26"/>
                <w:lang w:eastAsia="ja-JP"/>
              </w:rPr>
              <w:t>Phosphate Standard Solution, 10-mL ampule, 500 mg/L as PO4</w:t>
            </w:r>
          </w:p>
        </w:tc>
        <w:tc>
          <w:tcPr>
            <w:tcW w:w="5381" w:type="dxa"/>
            <w:tcBorders>
              <w:top w:val="single" w:sz="4" w:space="0" w:color="auto"/>
              <w:left w:val="single" w:sz="4" w:space="0" w:color="auto"/>
              <w:bottom w:val="single" w:sz="4" w:space="0" w:color="auto"/>
              <w:right w:val="single" w:sz="4" w:space="0" w:color="auto"/>
            </w:tcBorders>
          </w:tcPr>
          <w:p w14:paraId="4E48F100" w14:textId="77777777" w:rsidR="00B7062A" w:rsidRPr="00B7062A" w:rsidRDefault="00B7062A" w:rsidP="00B7062A">
            <w:pPr>
              <w:spacing w:before="60" w:after="60"/>
              <w:ind w:firstLine="0"/>
              <w:rPr>
                <w:bCs/>
                <w:sz w:val="26"/>
                <w:szCs w:val="26"/>
                <w:lang w:eastAsia="ja-JP"/>
              </w:rPr>
            </w:pPr>
            <w:r w:rsidRPr="00B7062A">
              <w:rPr>
                <w:sz w:val="26"/>
                <w:szCs w:val="26"/>
                <w:lang w:eastAsia="ja-JP"/>
              </w:rPr>
              <w:t>Tiêu chuẩn của HACH</w:t>
            </w:r>
          </w:p>
        </w:tc>
      </w:tr>
      <w:tr w:rsidR="00B7062A" w:rsidRPr="00B7062A" w14:paraId="38D38CAB" w14:textId="77777777" w:rsidTr="00973C85">
        <w:tc>
          <w:tcPr>
            <w:tcW w:w="846" w:type="dxa"/>
            <w:tcBorders>
              <w:top w:val="single" w:sz="4" w:space="0" w:color="auto"/>
              <w:left w:val="single" w:sz="4" w:space="0" w:color="auto"/>
              <w:bottom w:val="single" w:sz="4" w:space="0" w:color="auto"/>
              <w:right w:val="single" w:sz="4" w:space="0" w:color="auto"/>
            </w:tcBorders>
          </w:tcPr>
          <w:p w14:paraId="771D9954"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45900FFF" w14:textId="77777777" w:rsidR="00B7062A" w:rsidRPr="00B7062A" w:rsidRDefault="00B7062A" w:rsidP="00B7062A">
            <w:pPr>
              <w:spacing w:before="60" w:after="60"/>
              <w:ind w:firstLine="0"/>
              <w:rPr>
                <w:sz w:val="28"/>
                <w:szCs w:val="28"/>
                <w:lang w:eastAsia="ja-JP"/>
              </w:rPr>
            </w:pPr>
            <w:r w:rsidRPr="00B7062A">
              <w:rPr>
                <w:sz w:val="26"/>
                <w:szCs w:val="26"/>
                <w:lang w:eastAsia="ja-JP"/>
              </w:rPr>
              <w:t>COD Test  Tube™</w:t>
            </w:r>
          </w:p>
        </w:tc>
        <w:tc>
          <w:tcPr>
            <w:tcW w:w="5381" w:type="dxa"/>
            <w:tcBorders>
              <w:top w:val="single" w:sz="4" w:space="0" w:color="auto"/>
              <w:left w:val="single" w:sz="4" w:space="0" w:color="auto"/>
              <w:bottom w:val="single" w:sz="4" w:space="0" w:color="auto"/>
              <w:right w:val="single" w:sz="4" w:space="0" w:color="auto"/>
            </w:tcBorders>
          </w:tcPr>
          <w:p w14:paraId="42C27371" w14:textId="77777777" w:rsidR="00B7062A" w:rsidRPr="00B7062A" w:rsidRDefault="00B7062A" w:rsidP="00B7062A">
            <w:pPr>
              <w:spacing w:before="60" w:after="60"/>
              <w:ind w:firstLine="0"/>
              <w:rPr>
                <w:bCs/>
                <w:sz w:val="26"/>
                <w:szCs w:val="26"/>
                <w:lang w:eastAsia="ja-JP"/>
              </w:rPr>
            </w:pPr>
            <w:r w:rsidRPr="00B7062A">
              <w:rPr>
                <w:sz w:val="26"/>
                <w:szCs w:val="26"/>
                <w:lang w:eastAsia="ja-JP"/>
              </w:rPr>
              <w:t>Tiêu chuẩn của HACH</w:t>
            </w:r>
          </w:p>
        </w:tc>
      </w:tr>
      <w:tr w:rsidR="00B7062A" w:rsidRPr="00B7062A" w14:paraId="556D570C" w14:textId="77777777" w:rsidTr="00973C85">
        <w:tc>
          <w:tcPr>
            <w:tcW w:w="846" w:type="dxa"/>
            <w:tcBorders>
              <w:top w:val="single" w:sz="4" w:space="0" w:color="auto"/>
              <w:left w:val="single" w:sz="4" w:space="0" w:color="auto"/>
              <w:bottom w:val="single" w:sz="4" w:space="0" w:color="auto"/>
              <w:right w:val="single" w:sz="4" w:space="0" w:color="auto"/>
            </w:tcBorders>
          </w:tcPr>
          <w:p w14:paraId="26C85510"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6E741197" w14:textId="77777777" w:rsidR="00B7062A" w:rsidRPr="00B7062A" w:rsidRDefault="00B7062A" w:rsidP="00B7062A">
            <w:pPr>
              <w:spacing w:before="60" w:after="60"/>
              <w:ind w:firstLine="0"/>
              <w:rPr>
                <w:sz w:val="28"/>
                <w:szCs w:val="28"/>
                <w:lang w:eastAsia="ja-JP"/>
              </w:rPr>
            </w:pPr>
            <w:r w:rsidRPr="00B7062A">
              <w:rPr>
                <w:sz w:val="26"/>
                <w:szCs w:val="26"/>
                <w:lang w:eastAsia="ja-JP"/>
              </w:rPr>
              <w:t>Potassium Acid Phthalate (KHP), ACS</w:t>
            </w:r>
          </w:p>
        </w:tc>
        <w:tc>
          <w:tcPr>
            <w:tcW w:w="5381" w:type="dxa"/>
            <w:tcBorders>
              <w:top w:val="single" w:sz="4" w:space="0" w:color="auto"/>
              <w:left w:val="single" w:sz="4" w:space="0" w:color="auto"/>
              <w:bottom w:val="single" w:sz="4" w:space="0" w:color="auto"/>
              <w:right w:val="single" w:sz="4" w:space="0" w:color="auto"/>
            </w:tcBorders>
          </w:tcPr>
          <w:p w14:paraId="75D3B255" w14:textId="77777777" w:rsidR="00B7062A" w:rsidRPr="00B7062A" w:rsidRDefault="00B7062A" w:rsidP="00B7062A">
            <w:pPr>
              <w:spacing w:before="60" w:after="60"/>
              <w:ind w:firstLine="0"/>
              <w:rPr>
                <w:bCs/>
                <w:sz w:val="26"/>
                <w:szCs w:val="26"/>
                <w:lang w:eastAsia="ja-JP"/>
              </w:rPr>
            </w:pPr>
            <w:r w:rsidRPr="00B7062A">
              <w:rPr>
                <w:sz w:val="26"/>
                <w:szCs w:val="26"/>
                <w:lang w:val="vi-VN" w:eastAsia="ja-JP"/>
              </w:rPr>
              <w:t>Hóa chất tinh khiết dùng trong phân tích</w:t>
            </w:r>
          </w:p>
        </w:tc>
      </w:tr>
      <w:tr w:rsidR="00B7062A" w:rsidRPr="00B7062A" w14:paraId="41173115" w14:textId="77777777" w:rsidTr="00973C85">
        <w:tc>
          <w:tcPr>
            <w:tcW w:w="846" w:type="dxa"/>
            <w:tcBorders>
              <w:top w:val="single" w:sz="4" w:space="0" w:color="auto"/>
              <w:left w:val="single" w:sz="4" w:space="0" w:color="auto"/>
              <w:bottom w:val="single" w:sz="4" w:space="0" w:color="auto"/>
              <w:right w:val="single" w:sz="4" w:space="0" w:color="auto"/>
            </w:tcBorders>
          </w:tcPr>
          <w:p w14:paraId="5EB13E0D"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50A658A1" w14:textId="77777777" w:rsidR="00B7062A" w:rsidRPr="00B7062A" w:rsidRDefault="00B7062A" w:rsidP="00B7062A">
            <w:pPr>
              <w:spacing w:before="60" w:after="60"/>
              <w:ind w:firstLine="0"/>
              <w:rPr>
                <w:sz w:val="28"/>
                <w:szCs w:val="28"/>
                <w:lang w:eastAsia="ja-JP"/>
              </w:rPr>
            </w:pPr>
            <w:r w:rsidRPr="00B7062A">
              <w:rPr>
                <w:sz w:val="26"/>
                <w:szCs w:val="26"/>
                <w:lang w:eastAsia="ja-JP"/>
              </w:rPr>
              <w:t xml:space="preserve">Axit Clohydric </w:t>
            </w:r>
          </w:p>
        </w:tc>
        <w:tc>
          <w:tcPr>
            <w:tcW w:w="5381" w:type="dxa"/>
            <w:tcBorders>
              <w:top w:val="single" w:sz="4" w:space="0" w:color="auto"/>
              <w:left w:val="single" w:sz="4" w:space="0" w:color="auto"/>
              <w:bottom w:val="single" w:sz="4" w:space="0" w:color="auto"/>
              <w:right w:val="single" w:sz="4" w:space="0" w:color="auto"/>
            </w:tcBorders>
          </w:tcPr>
          <w:p w14:paraId="18A30583" w14:textId="77777777" w:rsidR="00B7062A" w:rsidRPr="00B7062A" w:rsidRDefault="00B7062A" w:rsidP="00B7062A">
            <w:pPr>
              <w:spacing w:before="60" w:after="60"/>
              <w:ind w:firstLine="0"/>
              <w:rPr>
                <w:bCs/>
                <w:sz w:val="26"/>
                <w:szCs w:val="26"/>
                <w:lang w:eastAsia="ja-JP"/>
              </w:rPr>
            </w:pPr>
            <w:r w:rsidRPr="00B7062A">
              <w:rPr>
                <w:sz w:val="26"/>
                <w:szCs w:val="26"/>
                <w:lang w:val="vi-VN" w:eastAsia="ja-JP"/>
              </w:rPr>
              <w:t>Hóa chất tinh khiết dùng trong phân tích</w:t>
            </w:r>
          </w:p>
        </w:tc>
      </w:tr>
      <w:tr w:rsidR="00B7062A" w:rsidRPr="00B7062A" w14:paraId="4586E4D2" w14:textId="77777777" w:rsidTr="00973C85">
        <w:tc>
          <w:tcPr>
            <w:tcW w:w="846" w:type="dxa"/>
            <w:tcBorders>
              <w:top w:val="single" w:sz="4" w:space="0" w:color="auto"/>
              <w:left w:val="single" w:sz="4" w:space="0" w:color="auto"/>
              <w:bottom w:val="single" w:sz="4" w:space="0" w:color="auto"/>
              <w:right w:val="single" w:sz="4" w:space="0" w:color="auto"/>
            </w:tcBorders>
          </w:tcPr>
          <w:p w14:paraId="31C2B8D7"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1639CB27" w14:textId="77777777" w:rsidR="00B7062A" w:rsidRPr="00B7062A" w:rsidRDefault="00B7062A" w:rsidP="00B7062A">
            <w:pPr>
              <w:spacing w:before="60" w:after="60"/>
              <w:ind w:firstLine="0"/>
              <w:rPr>
                <w:sz w:val="28"/>
                <w:szCs w:val="28"/>
                <w:lang w:eastAsia="ja-JP"/>
              </w:rPr>
            </w:pPr>
            <w:r w:rsidRPr="00B7062A">
              <w:rPr>
                <w:sz w:val="26"/>
                <w:szCs w:val="26"/>
                <w:lang w:eastAsia="ja-JP"/>
              </w:rPr>
              <w:t xml:space="preserve">Axit nitric đậm đặc </w:t>
            </w:r>
          </w:p>
        </w:tc>
        <w:tc>
          <w:tcPr>
            <w:tcW w:w="5381" w:type="dxa"/>
            <w:tcBorders>
              <w:top w:val="single" w:sz="4" w:space="0" w:color="auto"/>
              <w:left w:val="single" w:sz="4" w:space="0" w:color="auto"/>
              <w:bottom w:val="single" w:sz="4" w:space="0" w:color="auto"/>
              <w:right w:val="single" w:sz="4" w:space="0" w:color="auto"/>
            </w:tcBorders>
          </w:tcPr>
          <w:p w14:paraId="42334FBD" w14:textId="77777777" w:rsidR="00B7062A" w:rsidRPr="00B7062A" w:rsidRDefault="00B7062A" w:rsidP="00B7062A">
            <w:pPr>
              <w:spacing w:before="60" w:after="60"/>
              <w:ind w:firstLine="0"/>
              <w:rPr>
                <w:bCs/>
                <w:sz w:val="26"/>
                <w:szCs w:val="26"/>
                <w:lang w:eastAsia="ja-JP"/>
              </w:rPr>
            </w:pPr>
            <w:r w:rsidRPr="00B7062A">
              <w:rPr>
                <w:sz w:val="26"/>
                <w:szCs w:val="26"/>
                <w:lang w:val="vi-VN" w:eastAsia="ja-JP"/>
              </w:rPr>
              <w:t>Hóa chất tinh khiết dùng trong phân tích</w:t>
            </w:r>
          </w:p>
        </w:tc>
      </w:tr>
      <w:tr w:rsidR="00B7062A" w:rsidRPr="00B7062A" w14:paraId="2DF90166" w14:textId="77777777" w:rsidTr="00973C85">
        <w:tc>
          <w:tcPr>
            <w:tcW w:w="846" w:type="dxa"/>
            <w:tcBorders>
              <w:top w:val="single" w:sz="4" w:space="0" w:color="auto"/>
              <w:left w:val="single" w:sz="4" w:space="0" w:color="auto"/>
              <w:bottom w:val="single" w:sz="4" w:space="0" w:color="auto"/>
              <w:right w:val="single" w:sz="4" w:space="0" w:color="auto"/>
            </w:tcBorders>
          </w:tcPr>
          <w:p w14:paraId="630519FD"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55C2E69C" w14:textId="77777777" w:rsidR="00B7062A" w:rsidRPr="00B7062A" w:rsidRDefault="00B7062A" w:rsidP="00B7062A">
            <w:pPr>
              <w:spacing w:before="60" w:after="60"/>
              <w:ind w:firstLine="0"/>
              <w:rPr>
                <w:sz w:val="28"/>
                <w:szCs w:val="28"/>
                <w:lang w:eastAsia="ja-JP"/>
              </w:rPr>
            </w:pPr>
            <w:r w:rsidRPr="00B7062A">
              <w:rPr>
                <w:sz w:val="26"/>
                <w:szCs w:val="26"/>
                <w:lang w:eastAsia="ja-JP"/>
              </w:rPr>
              <w:t xml:space="preserve">Natri hydroxide </w:t>
            </w:r>
          </w:p>
        </w:tc>
        <w:tc>
          <w:tcPr>
            <w:tcW w:w="5381" w:type="dxa"/>
            <w:tcBorders>
              <w:top w:val="single" w:sz="4" w:space="0" w:color="auto"/>
              <w:left w:val="single" w:sz="4" w:space="0" w:color="auto"/>
              <w:bottom w:val="single" w:sz="4" w:space="0" w:color="auto"/>
              <w:right w:val="single" w:sz="4" w:space="0" w:color="auto"/>
            </w:tcBorders>
          </w:tcPr>
          <w:p w14:paraId="3115D77F" w14:textId="77777777" w:rsidR="00B7062A" w:rsidRPr="00B7062A" w:rsidRDefault="00B7062A" w:rsidP="00B7062A">
            <w:pPr>
              <w:spacing w:before="60" w:after="60"/>
              <w:ind w:firstLine="0"/>
              <w:rPr>
                <w:bCs/>
                <w:sz w:val="26"/>
                <w:szCs w:val="26"/>
                <w:lang w:eastAsia="ja-JP"/>
              </w:rPr>
            </w:pPr>
            <w:r w:rsidRPr="00B7062A">
              <w:rPr>
                <w:sz w:val="26"/>
                <w:szCs w:val="26"/>
                <w:lang w:val="vi-VN" w:eastAsia="ja-JP"/>
              </w:rPr>
              <w:t>Hóa chất tinh khiết dùng trong phân tích</w:t>
            </w:r>
          </w:p>
        </w:tc>
      </w:tr>
      <w:tr w:rsidR="00B7062A" w:rsidRPr="00B7062A" w14:paraId="69B50F91" w14:textId="77777777" w:rsidTr="00973C85">
        <w:tc>
          <w:tcPr>
            <w:tcW w:w="846" w:type="dxa"/>
            <w:tcBorders>
              <w:top w:val="single" w:sz="4" w:space="0" w:color="auto"/>
              <w:left w:val="single" w:sz="4" w:space="0" w:color="auto"/>
              <w:bottom w:val="single" w:sz="4" w:space="0" w:color="auto"/>
              <w:right w:val="single" w:sz="4" w:space="0" w:color="auto"/>
            </w:tcBorders>
          </w:tcPr>
          <w:p w14:paraId="44B76CDD"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4BD826B6" w14:textId="77777777" w:rsidR="00B7062A" w:rsidRPr="00B7062A" w:rsidRDefault="00B7062A" w:rsidP="00B7062A">
            <w:pPr>
              <w:spacing w:before="60" w:after="60"/>
              <w:ind w:firstLine="0"/>
              <w:rPr>
                <w:sz w:val="28"/>
                <w:szCs w:val="28"/>
                <w:lang w:eastAsia="ja-JP"/>
              </w:rPr>
            </w:pPr>
            <w:r w:rsidRPr="00B7062A">
              <w:rPr>
                <w:sz w:val="26"/>
                <w:szCs w:val="26"/>
                <w:lang w:eastAsia="ja-JP"/>
              </w:rPr>
              <w:t>Axit Sulfuric đậm đặc</w:t>
            </w:r>
          </w:p>
        </w:tc>
        <w:tc>
          <w:tcPr>
            <w:tcW w:w="5381" w:type="dxa"/>
            <w:tcBorders>
              <w:top w:val="single" w:sz="4" w:space="0" w:color="auto"/>
              <w:left w:val="single" w:sz="4" w:space="0" w:color="auto"/>
              <w:bottom w:val="single" w:sz="4" w:space="0" w:color="auto"/>
              <w:right w:val="single" w:sz="4" w:space="0" w:color="auto"/>
            </w:tcBorders>
          </w:tcPr>
          <w:p w14:paraId="3E51F872" w14:textId="77777777" w:rsidR="00B7062A" w:rsidRPr="00B7062A" w:rsidRDefault="00B7062A" w:rsidP="00B7062A">
            <w:pPr>
              <w:spacing w:before="60" w:after="60"/>
              <w:ind w:firstLine="0"/>
              <w:rPr>
                <w:bCs/>
                <w:sz w:val="26"/>
                <w:szCs w:val="26"/>
                <w:lang w:eastAsia="ja-JP"/>
              </w:rPr>
            </w:pPr>
            <w:r w:rsidRPr="00B7062A">
              <w:rPr>
                <w:sz w:val="26"/>
                <w:szCs w:val="26"/>
                <w:lang w:val="vi-VN" w:eastAsia="ja-JP"/>
              </w:rPr>
              <w:t>Hóa chất tinh khiết dùng trong phân tích</w:t>
            </w:r>
          </w:p>
        </w:tc>
      </w:tr>
      <w:tr w:rsidR="00B7062A" w:rsidRPr="00B7062A" w14:paraId="4367C3CC" w14:textId="77777777" w:rsidTr="00973C85">
        <w:tc>
          <w:tcPr>
            <w:tcW w:w="846" w:type="dxa"/>
            <w:tcBorders>
              <w:top w:val="single" w:sz="4" w:space="0" w:color="auto"/>
              <w:left w:val="single" w:sz="4" w:space="0" w:color="auto"/>
              <w:bottom w:val="single" w:sz="4" w:space="0" w:color="auto"/>
              <w:right w:val="single" w:sz="4" w:space="0" w:color="auto"/>
            </w:tcBorders>
          </w:tcPr>
          <w:p w14:paraId="62232BEE"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7A5925C5" w14:textId="77777777" w:rsidR="00B7062A" w:rsidRPr="00B7062A" w:rsidRDefault="00B7062A" w:rsidP="00B7062A">
            <w:pPr>
              <w:spacing w:before="60" w:after="60"/>
              <w:ind w:firstLine="0"/>
              <w:rPr>
                <w:sz w:val="28"/>
                <w:szCs w:val="28"/>
                <w:lang w:eastAsia="ja-JP"/>
              </w:rPr>
            </w:pPr>
            <w:r w:rsidRPr="00B7062A">
              <w:rPr>
                <w:sz w:val="26"/>
                <w:szCs w:val="26"/>
                <w:lang w:eastAsia="ja-JP"/>
              </w:rPr>
              <w:t>Nước cất</w:t>
            </w:r>
          </w:p>
        </w:tc>
        <w:tc>
          <w:tcPr>
            <w:tcW w:w="5381" w:type="dxa"/>
            <w:tcBorders>
              <w:top w:val="single" w:sz="4" w:space="0" w:color="auto"/>
              <w:left w:val="single" w:sz="4" w:space="0" w:color="auto"/>
              <w:bottom w:val="single" w:sz="4" w:space="0" w:color="auto"/>
              <w:right w:val="single" w:sz="4" w:space="0" w:color="auto"/>
            </w:tcBorders>
          </w:tcPr>
          <w:p w14:paraId="490AEE60"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Tiêu chuẩn nước cất 2 lần</w:t>
            </w:r>
          </w:p>
        </w:tc>
      </w:tr>
      <w:tr w:rsidR="00B7062A" w:rsidRPr="00B7062A" w14:paraId="2287872E" w14:textId="77777777" w:rsidTr="00973C85">
        <w:tc>
          <w:tcPr>
            <w:tcW w:w="846" w:type="dxa"/>
            <w:tcBorders>
              <w:top w:val="single" w:sz="4" w:space="0" w:color="auto"/>
              <w:left w:val="single" w:sz="4" w:space="0" w:color="auto"/>
              <w:bottom w:val="single" w:sz="4" w:space="0" w:color="auto"/>
              <w:right w:val="single" w:sz="4" w:space="0" w:color="auto"/>
            </w:tcBorders>
          </w:tcPr>
          <w:p w14:paraId="7ECF4AAA"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717048A0" w14:textId="77777777" w:rsidR="00B7062A" w:rsidRPr="00B7062A" w:rsidRDefault="00B7062A" w:rsidP="00B7062A">
            <w:pPr>
              <w:spacing w:before="60" w:after="60"/>
              <w:ind w:firstLine="0"/>
              <w:rPr>
                <w:sz w:val="28"/>
                <w:szCs w:val="28"/>
                <w:lang w:eastAsia="ja-JP"/>
              </w:rPr>
            </w:pPr>
            <w:r w:rsidRPr="00B7062A">
              <w:rPr>
                <w:sz w:val="28"/>
                <w:szCs w:val="28"/>
                <w:lang w:eastAsia="ja-JP"/>
              </w:rPr>
              <w:t>Dịch pha loãng (Dung dịch đệm pepton, muối pepton vô trùng theo quy định trong TCVN 6507-1 (ISO 6887-1), dung dịch pepton 1 g/L hoặc dung dịch Ringer nồng độ một phần tư theo quy định trong TCVN 6507-5 (ISO 6887-5))</w:t>
            </w:r>
          </w:p>
        </w:tc>
        <w:tc>
          <w:tcPr>
            <w:tcW w:w="5381" w:type="dxa"/>
            <w:tcBorders>
              <w:top w:val="single" w:sz="4" w:space="0" w:color="auto"/>
              <w:left w:val="single" w:sz="4" w:space="0" w:color="auto"/>
              <w:bottom w:val="single" w:sz="4" w:space="0" w:color="auto"/>
              <w:right w:val="single" w:sz="4" w:space="0" w:color="auto"/>
            </w:tcBorders>
          </w:tcPr>
          <w:p w14:paraId="7B9F1F7A" w14:textId="77777777" w:rsidR="00B7062A" w:rsidRPr="00B7062A" w:rsidRDefault="00B7062A" w:rsidP="00B7062A">
            <w:pPr>
              <w:spacing w:before="60" w:after="60"/>
              <w:ind w:firstLine="0"/>
              <w:rPr>
                <w:bCs/>
                <w:sz w:val="26"/>
                <w:szCs w:val="26"/>
                <w:lang w:eastAsia="ja-JP"/>
              </w:rPr>
            </w:pPr>
            <w:r w:rsidRPr="00B7062A">
              <w:rPr>
                <w:bCs/>
                <w:sz w:val="28"/>
                <w:szCs w:val="28"/>
                <w:lang w:eastAsia="ja-JP"/>
              </w:rPr>
              <w:t xml:space="preserve">vô trùng, pH: 7.1 – 7.5  (25°C) </w:t>
            </w:r>
          </w:p>
        </w:tc>
      </w:tr>
      <w:tr w:rsidR="00B7062A" w:rsidRPr="00B7062A" w14:paraId="20BBA5E6" w14:textId="77777777" w:rsidTr="00973C85">
        <w:tc>
          <w:tcPr>
            <w:tcW w:w="846" w:type="dxa"/>
            <w:tcBorders>
              <w:top w:val="single" w:sz="4" w:space="0" w:color="auto"/>
              <w:left w:val="single" w:sz="4" w:space="0" w:color="auto"/>
              <w:bottom w:val="single" w:sz="4" w:space="0" w:color="auto"/>
              <w:right w:val="single" w:sz="4" w:space="0" w:color="auto"/>
            </w:tcBorders>
          </w:tcPr>
          <w:p w14:paraId="4459ACED"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3F4BE94C" w14:textId="77777777" w:rsidR="00B7062A" w:rsidRPr="00B7062A" w:rsidRDefault="00B7062A" w:rsidP="00B7062A">
            <w:pPr>
              <w:spacing w:before="60" w:after="60"/>
              <w:ind w:firstLine="0"/>
              <w:rPr>
                <w:sz w:val="28"/>
                <w:szCs w:val="28"/>
                <w:lang w:eastAsia="ja-JP"/>
              </w:rPr>
            </w:pPr>
            <w:r w:rsidRPr="00B7062A">
              <w:rPr>
                <w:sz w:val="28"/>
                <w:szCs w:val="28"/>
                <w:lang w:eastAsia="ja-JP"/>
              </w:rPr>
              <w:t>Chất khử trùng (Cồn y tế 70%)</w:t>
            </w:r>
          </w:p>
        </w:tc>
        <w:tc>
          <w:tcPr>
            <w:tcW w:w="5381" w:type="dxa"/>
            <w:tcBorders>
              <w:top w:val="single" w:sz="4" w:space="0" w:color="auto"/>
              <w:left w:val="single" w:sz="4" w:space="0" w:color="auto"/>
              <w:bottom w:val="single" w:sz="4" w:space="0" w:color="auto"/>
              <w:right w:val="single" w:sz="4" w:space="0" w:color="auto"/>
            </w:tcBorders>
          </w:tcPr>
          <w:p w14:paraId="5E41E359" w14:textId="77777777" w:rsidR="00B7062A" w:rsidRPr="00B7062A" w:rsidRDefault="00B7062A" w:rsidP="00B7062A">
            <w:pPr>
              <w:spacing w:before="60" w:after="60"/>
              <w:ind w:firstLine="0"/>
              <w:rPr>
                <w:bCs/>
                <w:sz w:val="26"/>
                <w:szCs w:val="26"/>
                <w:lang w:eastAsia="ja-JP"/>
              </w:rPr>
            </w:pPr>
            <w:r w:rsidRPr="00B7062A">
              <w:rPr>
                <w:sz w:val="28"/>
                <w:szCs w:val="28"/>
                <w:lang w:eastAsia="ja-JP"/>
              </w:rPr>
              <w:t>Etanol (C2H5OH) 70%</w:t>
            </w:r>
          </w:p>
        </w:tc>
      </w:tr>
      <w:tr w:rsidR="00B7062A" w:rsidRPr="00B7062A" w14:paraId="049C305A" w14:textId="77777777" w:rsidTr="00973C85">
        <w:tc>
          <w:tcPr>
            <w:tcW w:w="846" w:type="dxa"/>
            <w:tcBorders>
              <w:top w:val="single" w:sz="4" w:space="0" w:color="auto"/>
              <w:left w:val="single" w:sz="4" w:space="0" w:color="auto"/>
              <w:bottom w:val="single" w:sz="4" w:space="0" w:color="auto"/>
              <w:right w:val="single" w:sz="4" w:space="0" w:color="auto"/>
            </w:tcBorders>
          </w:tcPr>
          <w:p w14:paraId="59D836DA"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56BD4247" w14:textId="77777777" w:rsidR="00B7062A" w:rsidRPr="00B7062A" w:rsidRDefault="00B7062A" w:rsidP="00B7062A">
            <w:pPr>
              <w:spacing w:before="60" w:after="60"/>
              <w:ind w:firstLine="0"/>
              <w:rPr>
                <w:sz w:val="28"/>
                <w:szCs w:val="28"/>
                <w:lang w:eastAsia="ja-JP"/>
              </w:rPr>
            </w:pPr>
            <w:r w:rsidRPr="00B7062A">
              <w:rPr>
                <w:sz w:val="28"/>
                <w:szCs w:val="28"/>
                <w:lang w:eastAsia="ja-JP"/>
              </w:rPr>
              <w:t xml:space="preserve">Chất trung hòa </w:t>
            </w:r>
          </w:p>
        </w:tc>
        <w:tc>
          <w:tcPr>
            <w:tcW w:w="5381" w:type="dxa"/>
            <w:tcBorders>
              <w:top w:val="single" w:sz="4" w:space="0" w:color="auto"/>
              <w:left w:val="single" w:sz="4" w:space="0" w:color="auto"/>
              <w:bottom w:val="single" w:sz="4" w:space="0" w:color="auto"/>
              <w:right w:val="single" w:sz="4" w:space="0" w:color="auto"/>
            </w:tcBorders>
          </w:tcPr>
          <w:p w14:paraId="35A48C03" w14:textId="77777777" w:rsidR="00B7062A" w:rsidRPr="00B7062A" w:rsidRDefault="00B7062A" w:rsidP="00B7062A">
            <w:pPr>
              <w:spacing w:before="60" w:after="60"/>
              <w:ind w:firstLine="0"/>
              <w:rPr>
                <w:bCs/>
                <w:sz w:val="26"/>
                <w:szCs w:val="26"/>
                <w:lang w:eastAsia="ja-JP"/>
              </w:rPr>
            </w:pPr>
            <w:r w:rsidRPr="00B7062A">
              <w:rPr>
                <w:sz w:val="28"/>
                <w:szCs w:val="28"/>
                <w:lang w:eastAsia="ja-JP"/>
              </w:rPr>
              <w:t>Trung hòa chất khử trùng</w:t>
            </w:r>
          </w:p>
        </w:tc>
      </w:tr>
      <w:tr w:rsidR="00B7062A" w:rsidRPr="00B7062A" w14:paraId="2D3CC489" w14:textId="77777777" w:rsidTr="00973C85">
        <w:tc>
          <w:tcPr>
            <w:tcW w:w="846" w:type="dxa"/>
            <w:tcBorders>
              <w:top w:val="single" w:sz="4" w:space="0" w:color="auto"/>
              <w:left w:val="single" w:sz="4" w:space="0" w:color="auto"/>
              <w:bottom w:val="single" w:sz="4" w:space="0" w:color="auto"/>
              <w:right w:val="single" w:sz="4" w:space="0" w:color="auto"/>
            </w:tcBorders>
          </w:tcPr>
          <w:p w14:paraId="76F79754"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137558EB" w14:textId="77777777" w:rsidR="00B7062A" w:rsidRPr="00B7062A" w:rsidRDefault="00B7062A" w:rsidP="00B7062A">
            <w:pPr>
              <w:spacing w:before="60" w:after="60"/>
              <w:ind w:firstLine="0"/>
              <w:rPr>
                <w:sz w:val="28"/>
                <w:szCs w:val="28"/>
                <w:lang w:eastAsia="ja-JP"/>
              </w:rPr>
            </w:pPr>
            <w:r w:rsidRPr="00B7062A">
              <w:rPr>
                <w:sz w:val="28"/>
                <w:szCs w:val="28"/>
                <w:lang w:eastAsia="ja-JP"/>
              </w:rPr>
              <w:t>Nước cất</w:t>
            </w:r>
          </w:p>
        </w:tc>
        <w:tc>
          <w:tcPr>
            <w:tcW w:w="5381" w:type="dxa"/>
            <w:tcBorders>
              <w:top w:val="single" w:sz="4" w:space="0" w:color="auto"/>
              <w:left w:val="single" w:sz="4" w:space="0" w:color="auto"/>
              <w:bottom w:val="single" w:sz="4" w:space="0" w:color="auto"/>
              <w:right w:val="single" w:sz="4" w:space="0" w:color="auto"/>
            </w:tcBorders>
          </w:tcPr>
          <w:p w14:paraId="17E0FC53" w14:textId="77777777" w:rsidR="00B7062A" w:rsidRPr="00B7062A" w:rsidRDefault="00B7062A" w:rsidP="00B7062A">
            <w:pPr>
              <w:spacing w:before="60" w:after="60"/>
              <w:ind w:firstLine="0"/>
              <w:rPr>
                <w:bCs/>
                <w:sz w:val="26"/>
                <w:szCs w:val="26"/>
                <w:lang w:eastAsia="ja-JP"/>
              </w:rPr>
            </w:pPr>
            <w:r w:rsidRPr="00B7062A">
              <w:rPr>
                <w:sz w:val="28"/>
                <w:szCs w:val="28"/>
                <w:lang w:eastAsia="ja-JP"/>
              </w:rPr>
              <w:t>2 lần, vô trùng</w:t>
            </w:r>
          </w:p>
        </w:tc>
      </w:tr>
      <w:tr w:rsidR="00B7062A" w:rsidRPr="00B7062A" w14:paraId="0F743018" w14:textId="77777777" w:rsidTr="00973C85">
        <w:tc>
          <w:tcPr>
            <w:tcW w:w="846" w:type="dxa"/>
            <w:tcBorders>
              <w:top w:val="single" w:sz="4" w:space="0" w:color="auto"/>
              <w:left w:val="single" w:sz="4" w:space="0" w:color="auto"/>
              <w:bottom w:val="single" w:sz="4" w:space="0" w:color="auto"/>
              <w:right w:val="single" w:sz="4" w:space="0" w:color="auto"/>
            </w:tcBorders>
          </w:tcPr>
          <w:p w14:paraId="0F4C8115" w14:textId="77777777" w:rsidR="00B7062A" w:rsidRPr="00B7062A" w:rsidRDefault="00B7062A" w:rsidP="00B7062A">
            <w:pPr>
              <w:spacing w:before="60" w:after="60"/>
              <w:ind w:firstLine="0"/>
              <w:jc w:val="center"/>
              <w:rPr>
                <w:bCs/>
                <w:sz w:val="26"/>
                <w:szCs w:val="26"/>
                <w:lang w:eastAsia="ja-JP"/>
              </w:rPr>
            </w:pPr>
          </w:p>
        </w:tc>
        <w:tc>
          <w:tcPr>
            <w:tcW w:w="2835" w:type="dxa"/>
            <w:tcBorders>
              <w:top w:val="single" w:sz="4" w:space="0" w:color="auto"/>
              <w:left w:val="single" w:sz="4" w:space="0" w:color="auto"/>
              <w:bottom w:val="single" w:sz="4" w:space="0" w:color="auto"/>
              <w:right w:val="single" w:sz="4" w:space="0" w:color="auto"/>
            </w:tcBorders>
          </w:tcPr>
          <w:p w14:paraId="0500B6C8" w14:textId="77777777" w:rsidR="00B7062A" w:rsidRPr="00B7062A" w:rsidRDefault="00B7062A" w:rsidP="00B7062A">
            <w:pPr>
              <w:spacing w:before="60" w:after="60"/>
              <w:ind w:firstLine="0"/>
              <w:rPr>
                <w:sz w:val="28"/>
                <w:szCs w:val="28"/>
                <w:lang w:eastAsia="ja-JP"/>
              </w:rPr>
            </w:pPr>
            <w:r w:rsidRPr="00B7062A">
              <w:rPr>
                <w:sz w:val="28"/>
                <w:szCs w:val="28"/>
                <w:lang w:eastAsia="ja-JP"/>
              </w:rPr>
              <w:t>Dung dịch tẩy rửa</w:t>
            </w:r>
          </w:p>
        </w:tc>
        <w:tc>
          <w:tcPr>
            <w:tcW w:w="5381" w:type="dxa"/>
            <w:tcBorders>
              <w:top w:val="single" w:sz="4" w:space="0" w:color="auto"/>
              <w:left w:val="single" w:sz="4" w:space="0" w:color="auto"/>
              <w:bottom w:val="single" w:sz="4" w:space="0" w:color="auto"/>
              <w:right w:val="single" w:sz="4" w:space="0" w:color="auto"/>
            </w:tcBorders>
          </w:tcPr>
          <w:p w14:paraId="0770DA52" w14:textId="77777777" w:rsidR="00B7062A" w:rsidRPr="00B7062A" w:rsidRDefault="00B7062A" w:rsidP="00B7062A">
            <w:pPr>
              <w:spacing w:before="60" w:after="60"/>
              <w:ind w:firstLine="0"/>
              <w:rPr>
                <w:bCs/>
                <w:sz w:val="26"/>
                <w:szCs w:val="26"/>
                <w:lang w:eastAsia="ja-JP"/>
              </w:rPr>
            </w:pPr>
            <w:r w:rsidRPr="00B7062A">
              <w:rPr>
                <w:sz w:val="28"/>
                <w:szCs w:val="28"/>
                <w:lang w:eastAsia="ja-JP"/>
              </w:rPr>
              <w:t>an toàn khi sử dụng</w:t>
            </w:r>
          </w:p>
        </w:tc>
      </w:tr>
    </w:tbl>
    <w:p w14:paraId="7765B3F3" w14:textId="77777777" w:rsidR="00B7062A" w:rsidRPr="00B7062A" w:rsidRDefault="00B7062A" w:rsidP="00B7062A">
      <w:pPr>
        <w:keepNext/>
        <w:spacing w:after="120"/>
        <w:ind w:firstLine="0"/>
        <w:outlineLvl w:val="0"/>
        <w:rPr>
          <w:rFonts w:ascii="Times New Roman Bold" w:eastAsia="Times New Roman" w:hAnsi="Times New Roman Bold" w:cs="Times New Roman"/>
          <w:b/>
          <w:kern w:val="0"/>
          <w:sz w:val="28"/>
          <w:szCs w:val="20"/>
          <w:lang w:val="en-US"/>
          <w14:ligatures w14:val="none"/>
        </w:rPr>
      </w:pPr>
      <w:r w:rsidRPr="00B7062A">
        <w:rPr>
          <w:rFonts w:ascii="Times New Roman Bold" w:eastAsia="Times New Roman" w:hAnsi="Times New Roman Bold" w:cs="Times New Roman"/>
          <w:b/>
          <w:kern w:val="0"/>
          <w:sz w:val="28"/>
          <w:szCs w:val="20"/>
          <w:lang w:val="en-US"/>
          <w14:ligatures w14:val="none"/>
        </w:rPr>
        <w:t>3. Dịch vụ kiểm nghiệm thuốc dùng cho động vật</w:t>
      </w:r>
    </w:p>
    <w:p w14:paraId="13B56A11" w14:textId="77777777" w:rsidR="00B7062A" w:rsidRPr="00B7062A" w:rsidRDefault="00B7062A" w:rsidP="00B7062A">
      <w:pPr>
        <w:keepNext/>
        <w:spacing w:after="120"/>
        <w:ind w:firstLine="0"/>
        <w:outlineLvl w:val="0"/>
        <w:rPr>
          <w:rFonts w:ascii="Times New Roman" w:eastAsia="Times New Roman" w:hAnsi="Times New Roman" w:cs="Times New Roman"/>
          <w:b/>
          <w:i/>
          <w:kern w:val="0"/>
          <w:sz w:val="28"/>
          <w:szCs w:val="20"/>
          <w:lang w:val="en-US"/>
          <w14:ligatures w14:val="none"/>
        </w:rPr>
      </w:pPr>
      <w:r w:rsidRPr="00B7062A">
        <w:rPr>
          <w:rFonts w:ascii="Times New Roman" w:eastAsia="Times New Roman" w:hAnsi="Times New Roman" w:cs="Times New Roman"/>
          <w:b/>
          <w:i/>
          <w:kern w:val="0"/>
          <w:sz w:val="28"/>
          <w:szCs w:val="20"/>
          <w:lang w:val="en-US"/>
          <w14:ligatures w14:val="none"/>
        </w:rPr>
        <w:t>a) Kiểm nghiệm dược phẩm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3473"/>
        <w:gridCol w:w="4781"/>
      </w:tblGrid>
      <w:tr w:rsidR="00B7062A" w:rsidRPr="00B7062A" w14:paraId="1CCB2796" w14:textId="77777777" w:rsidTr="00973C85">
        <w:trPr>
          <w:trHeight w:val="20"/>
          <w:tblHeader/>
        </w:trPr>
        <w:tc>
          <w:tcPr>
            <w:tcW w:w="446" w:type="pct"/>
            <w:noWrap/>
            <w:vAlign w:val="center"/>
            <w:hideMark/>
          </w:tcPr>
          <w:p w14:paraId="31B2BA29"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b/>
                <w:spacing w:val="-5"/>
                <w:kern w:val="0"/>
                <w:sz w:val="26"/>
                <w:szCs w:val="26"/>
                <w:lang w:val="en-US" w:eastAsia="ja-JP"/>
                <w14:ligatures w14:val="none"/>
              </w:rPr>
              <w:t>STT</w:t>
            </w:r>
          </w:p>
        </w:tc>
        <w:tc>
          <w:tcPr>
            <w:tcW w:w="1916" w:type="pct"/>
            <w:vAlign w:val="center"/>
          </w:tcPr>
          <w:p w14:paraId="309C8246" w14:textId="77777777" w:rsidR="00B7062A" w:rsidRPr="00B7062A" w:rsidRDefault="00B7062A" w:rsidP="00B7062A">
            <w:pPr>
              <w:spacing w:before="40" w:after="4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b/>
                <w:kern w:val="0"/>
                <w:sz w:val="26"/>
                <w:szCs w:val="26"/>
                <w:lang w:val="en-US" w:eastAsia="ja-JP"/>
                <w14:ligatures w14:val="none"/>
              </w:rPr>
              <w:t>Vật</w:t>
            </w:r>
            <w:r w:rsidRPr="00B7062A">
              <w:rPr>
                <w:rFonts w:ascii="Times New Roman" w:eastAsia="MS Mincho" w:hAnsi="Times New Roman" w:cs="Times New Roman"/>
                <w:b/>
                <w:spacing w:val="-5"/>
                <w:kern w:val="0"/>
                <w:sz w:val="26"/>
                <w:szCs w:val="26"/>
                <w:lang w:val="en-US" w:eastAsia="ja-JP"/>
                <w14:ligatures w14:val="none"/>
              </w:rPr>
              <w:t xml:space="preserve"> </w:t>
            </w:r>
            <w:r w:rsidRPr="00B7062A">
              <w:rPr>
                <w:rFonts w:ascii="Times New Roman" w:eastAsia="MS Mincho" w:hAnsi="Times New Roman" w:cs="Times New Roman"/>
                <w:b/>
                <w:kern w:val="0"/>
                <w:sz w:val="26"/>
                <w:szCs w:val="26"/>
                <w:lang w:val="en-US" w:eastAsia="ja-JP"/>
                <w14:ligatures w14:val="none"/>
              </w:rPr>
              <w:t>tư,</w:t>
            </w:r>
            <w:r w:rsidRPr="00B7062A">
              <w:rPr>
                <w:rFonts w:ascii="Times New Roman" w:eastAsia="MS Mincho" w:hAnsi="Times New Roman" w:cs="Times New Roman"/>
                <w:b/>
                <w:spacing w:val="-5"/>
                <w:kern w:val="0"/>
                <w:sz w:val="26"/>
                <w:szCs w:val="26"/>
                <w:lang w:val="en-US" w:eastAsia="ja-JP"/>
                <w14:ligatures w14:val="none"/>
              </w:rPr>
              <w:t xml:space="preserve"> </w:t>
            </w:r>
            <w:r w:rsidRPr="00B7062A">
              <w:rPr>
                <w:rFonts w:ascii="Times New Roman" w:eastAsia="MS Mincho" w:hAnsi="Times New Roman" w:cs="Times New Roman"/>
                <w:b/>
                <w:kern w:val="0"/>
                <w:sz w:val="26"/>
                <w:szCs w:val="26"/>
                <w:lang w:val="en-US" w:eastAsia="ja-JP"/>
                <w14:ligatures w14:val="none"/>
              </w:rPr>
              <w:t>hóa</w:t>
            </w:r>
            <w:r w:rsidRPr="00B7062A">
              <w:rPr>
                <w:rFonts w:ascii="Times New Roman" w:eastAsia="MS Mincho" w:hAnsi="Times New Roman" w:cs="Times New Roman"/>
                <w:b/>
                <w:spacing w:val="-2"/>
                <w:kern w:val="0"/>
                <w:sz w:val="26"/>
                <w:szCs w:val="26"/>
                <w:lang w:val="en-US" w:eastAsia="ja-JP"/>
                <w14:ligatures w14:val="none"/>
              </w:rPr>
              <w:t xml:space="preserve"> </w:t>
            </w:r>
            <w:r w:rsidRPr="00B7062A">
              <w:rPr>
                <w:rFonts w:ascii="Times New Roman" w:eastAsia="MS Mincho" w:hAnsi="Times New Roman" w:cs="Times New Roman"/>
                <w:b/>
                <w:spacing w:val="-4"/>
                <w:kern w:val="0"/>
                <w:sz w:val="26"/>
                <w:szCs w:val="26"/>
                <w:lang w:val="en-US" w:eastAsia="ja-JP"/>
                <w14:ligatures w14:val="none"/>
              </w:rPr>
              <w:t>chất</w:t>
            </w:r>
          </w:p>
        </w:tc>
        <w:tc>
          <w:tcPr>
            <w:tcW w:w="2639" w:type="pct"/>
          </w:tcPr>
          <w:p w14:paraId="7F3E86ED"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b/>
                <w:kern w:val="0"/>
                <w:sz w:val="26"/>
                <w:szCs w:val="26"/>
                <w:lang w:val="en-US" w:eastAsia="ja-JP"/>
                <w14:ligatures w14:val="none"/>
              </w:rPr>
              <w:t>Yêu</w:t>
            </w:r>
            <w:r w:rsidRPr="00B7062A">
              <w:rPr>
                <w:rFonts w:ascii="Times New Roman" w:eastAsia="MS Mincho" w:hAnsi="Times New Roman" w:cs="Times New Roman"/>
                <w:b/>
                <w:spacing w:val="-5"/>
                <w:kern w:val="0"/>
                <w:sz w:val="26"/>
                <w:szCs w:val="26"/>
                <w:lang w:val="en-US" w:eastAsia="ja-JP"/>
                <w14:ligatures w14:val="none"/>
              </w:rPr>
              <w:t xml:space="preserve"> </w:t>
            </w:r>
            <w:r w:rsidRPr="00B7062A">
              <w:rPr>
                <w:rFonts w:ascii="Times New Roman" w:eastAsia="MS Mincho" w:hAnsi="Times New Roman" w:cs="Times New Roman"/>
                <w:b/>
                <w:kern w:val="0"/>
                <w:sz w:val="26"/>
                <w:szCs w:val="26"/>
                <w:lang w:val="en-US" w:eastAsia="ja-JP"/>
                <w14:ligatures w14:val="none"/>
              </w:rPr>
              <w:t>cầu</w:t>
            </w:r>
            <w:r w:rsidRPr="00B7062A">
              <w:rPr>
                <w:rFonts w:ascii="Times New Roman" w:eastAsia="MS Mincho" w:hAnsi="Times New Roman" w:cs="Times New Roman"/>
                <w:b/>
                <w:spacing w:val="-3"/>
                <w:kern w:val="0"/>
                <w:sz w:val="26"/>
                <w:szCs w:val="26"/>
                <w:lang w:val="en-US" w:eastAsia="ja-JP"/>
                <w14:ligatures w14:val="none"/>
              </w:rPr>
              <w:t xml:space="preserve"> </w:t>
            </w:r>
            <w:r w:rsidRPr="00B7062A">
              <w:rPr>
                <w:rFonts w:ascii="Times New Roman" w:eastAsia="MS Mincho" w:hAnsi="Times New Roman" w:cs="Times New Roman"/>
                <w:b/>
                <w:kern w:val="0"/>
                <w:sz w:val="26"/>
                <w:szCs w:val="26"/>
                <w:lang w:val="en-US" w:eastAsia="ja-JP"/>
                <w14:ligatures w14:val="none"/>
              </w:rPr>
              <w:t>kỹ</w:t>
            </w:r>
            <w:r w:rsidRPr="00B7062A">
              <w:rPr>
                <w:rFonts w:ascii="Times New Roman" w:eastAsia="MS Mincho" w:hAnsi="Times New Roman" w:cs="Times New Roman"/>
                <w:b/>
                <w:spacing w:val="-3"/>
                <w:kern w:val="0"/>
                <w:sz w:val="26"/>
                <w:szCs w:val="26"/>
                <w:lang w:val="en-US" w:eastAsia="ja-JP"/>
                <w14:ligatures w14:val="none"/>
              </w:rPr>
              <w:t xml:space="preserve"> </w:t>
            </w:r>
            <w:r w:rsidRPr="00B7062A">
              <w:rPr>
                <w:rFonts w:ascii="Times New Roman" w:eastAsia="MS Mincho" w:hAnsi="Times New Roman" w:cs="Times New Roman"/>
                <w:b/>
                <w:spacing w:val="-2"/>
                <w:kern w:val="0"/>
                <w:sz w:val="26"/>
                <w:szCs w:val="26"/>
                <w:lang w:val="en-US" w:eastAsia="ja-JP"/>
                <w14:ligatures w14:val="none"/>
              </w:rPr>
              <w:t>thuật</w:t>
            </w:r>
          </w:p>
        </w:tc>
      </w:tr>
      <w:tr w:rsidR="00B7062A" w:rsidRPr="00B7062A" w14:paraId="57BD0CCB" w14:textId="77777777" w:rsidTr="00973C85">
        <w:trPr>
          <w:trHeight w:val="20"/>
        </w:trPr>
        <w:tc>
          <w:tcPr>
            <w:tcW w:w="446" w:type="pct"/>
            <w:noWrap/>
            <w:vAlign w:val="center"/>
          </w:tcPr>
          <w:p w14:paraId="38BA7824"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tcPr>
          <w:p w14:paraId="649FBDF7"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Bình cô quay chân không 1lit</w:t>
            </w:r>
          </w:p>
        </w:tc>
        <w:tc>
          <w:tcPr>
            <w:tcW w:w="2639" w:type="pct"/>
            <w:vAlign w:val="center"/>
          </w:tcPr>
          <w:p w14:paraId="5F47921B"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Chất liệu thủy tinh, hình quả lê cổ nhám 1000ml N29/32</w:t>
            </w:r>
          </w:p>
        </w:tc>
      </w:tr>
      <w:tr w:rsidR="00B7062A" w:rsidRPr="00B7062A" w14:paraId="302701C3" w14:textId="77777777" w:rsidTr="00973C85">
        <w:trPr>
          <w:trHeight w:val="20"/>
        </w:trPr>
        <w:tc>
          <w:tcPr>
            <w:tcW w:w="446" w:type="pct"/>
            <w:noWrap/>
            <w:vAlign w:val="center"/>
            <w:hideMark/>
          </w:tcPr>
          <w:p w14:paraId="0AA0B2AC"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51F32BAD"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iCs/>
                <w:kern w:val="0"/>
                <w:sz w:val="26"/>
                <w:szCs w:val="26"/>
                <w:lang w:val="vi-VN" w:eastAsia="ja-JP"/>
                <w14:ligatures w14:val="none"/>
              </w:rPr>
              <w:t>Bình định mức 1 lít</w:t>
            </w:r>
          </w:p>
        </w:tc>
        <w:tc>
          <w:tcPr>
            <w:tcW w:w="2639" w:type="pct"/>
            <w:vAlign w:val="center"/>
            <w:hideMark/>
          </w:tcPr>
          <w:p w14:paraId="78DF78B7"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Chất liệu thủy tinh, đạt độ chính xác phân tích</w:t>
            </w:r>
          </w:p>
        </w:tc>
      </w:tr>
      <w:tr w:rsidR="00B7062A" w:rsidRPr="00B7062A" w14:paraId="75F0BB2D" w14:textId="77777777" w:rsidTr="00973C85">
        <w:trPr>
          <w:trHeight w:val="20"/>
        </w:trPr>
        <w:tc>
          <w:tcPr>
            <w:tcW w:w="446" w:type="pct"/>
            <w:noWrap/>
            <w:vAlign w:val="center"/>
            <w:hideMark/>
          </w:tcPr>
          <w:p w14:paraId="637B644A"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0FC34B8B"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Bình định mức 100ml</w:t>
            </w:r>
          </w:p>
        </w:tc>
        <w:tc>
          <w:tcPr>
            <w:tcW w:w="2639" w:type="pct"/>
            <w:vAlign w:val="center"/>
            <w:hideMark/>
          </w:tcPr>
          <w:p w14:paraId="5235D31C"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Chất liệu thủy tinh, đạt độ chính xác phân tích</w:t>
            </w:r>
          </w:p>
        </w:tc>
      </w:tr>
      <w:tr w:rsidR="00B7062A" w:rsidRPr="00B7062A" w14:paraId="2C7EC642" w14:textId="77777777" w:rsidTr="00973C85">
        <w:trPr>
          <w:trHeight w:val="20"/>
        </w:trPr>
        <w:tc>
          <w:tcPr>
            <w:tcW w:w="446" w:type="pct"/>
            <w:noWrap/>
            <w:vAlign w:val="center"/>
            <w:hideMark/>
          </w:tcPr>
          <w:p w14:paraId="2F499DAB"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36326763"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Bình định mức 10ml</w:t>
            </w:r>
          </w:p>
        </w:tc>
        <w:tc>
          <w:tcPr>
            <w:tcW w:w="2639" w:type="pct"/>
            <w:vAlign w:val="center"/>
            <w:hideMark/>
          </w:tcPr>
          <w:p w14:paraId="46B518A2"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Chất liệu thủy tinh, đạt độ chính xác phân tích</w:t>
            </w:r>
          </w:p>
        </w:tc>
      </w:tr>
      <w:tr w:rsidR="00B7062A" w:rsidRPr="00B7062A" w14:paraId="2523796E" w14:textId="77777777" w:rsidTr="00973C85">
        <w:trPr>
          <w:trHeight w:val="20"/>
        </w:trPr>
        <w:tc>
          <w:tcPr>
            <w:tcW w:w="446" w:type="pct"/>
            <w:noWrap/>
            <w:vAlign w:val="center"/>
            <w:hideMark/>
          </w:tcPr>
          <w:p w14:paraId="1688AFCA"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14CC9BBF"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Bình định mức 20ml</w:t>
            </w:r>
          </w:p>
        </w:tc>
        <w:tc>
          <w:tcPr>
            <w:tcW w:w="2639" w:type="pct"/>
            <w:vAlign w:val="center"/>
            <w:hideMark/>
          </w:tcPr>
          <w:p w14:paraId="087FAD2E"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Chất liệu thủy tinh, đạt độ chính xác phân tích</w:t>
            </w:r>
          </w:p>
        </w:tc>
      </w:tr>
      <w:tr w:rsidR="00B7062A" w:rsidRPr="00B7062A" w14:paraId="4BEA91A0" w14:textId="77777777" w:rsidTr="00973C85">
        <w:trPr>
          <w:trHeight w:val="20"/>
        </w:trPr>
        <w:tc>
          <w:tcPr>
            <w:tcW w:w="446" w:type="pct"/>
            <w:noWrap/>
            <w:vAlign w:val="center"/>
            <w:hideMark/>
          </w:tcPr>
          <w:p w14:paraId="5CF641E2"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6E4A5B88"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Bình định mức 250ml</w:t>
            </w:r>
          </w:p>
        </w:tc>
        <w:tc>
          <w:tcPr>
            <w:tcW w:w="2639" w:type="pct"/>
            <w:vAlign w:val="center"/>
            <w:hideMark/>
          </w:tcPr>
          <w:p w14:paraId="35A667D8"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Chất liệu thủy tinh, đạt độ chính xác phân tích</w:t>
            </w:r>
          </w:p>
        </w:tc>
      </w:tr>
      <w:tr w:rsidR="00B7062A" w:rsidRPr="00B7062A" w14:paraId="5FB1EB93" w14:textId="77777777" w:rsidTr="00973C85">
        <w:trPr>
          <w:trHeight w:val="20"/>
        </w:trPr>
        <w:tc>
          <w:tcPr>
            <w:tcW w:w="446" w:type="pct"/>
            <w:noWrap/>
            <w:vAlign w:val="center"/>
            <w:hideMark/>
          </w:tcPr>
          <w:p w14:paraId="00E17DE5"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65A77AB4"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Bình định mức 25ml</w:t>
            </w:r>
          </w:p>
        </w:tc>
        <w:tc>
          <w:tcPr>
            <w:tcW w:w="2639" w:type="pct"/>
            <w:vAlign w:val="center"/>
            <w:hideMark/>
          </w:tcPr>
          <w:p w14:paraId="651B344A"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Chất liệu thủy tinh, đạt độ chính xác phân tích</w:t>
            </w:r>
          </w:p>
        </w:tc>
      </w:tr>
      <w:tr w:rsidR="00B7062A" w:rsidRPr="00B7062A" w14:paraId="7E5A0059" w14:textId="77777777" w:rsidTr="00973C85">
        <w:trPr>
          <w:trHeight w:val="20"/>
        </w:trPr>
        <w:tc>
          <w:tcPr>
            <w:tcW w:w="446" w:type="pct"/>
            <w:noWrap/>
            <w:vAlign w:val="center"/>
            <w:hideMark/>
          </w:tcPr>
          <w:p w14:paraId="47A7476F"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776C4FC7"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Bình định mức 50ml</w:t>
            </w:r>
          </w:p>
        </w:tc>
        <w:tc>
          <w:tcPr>
            <w:tcW w:w="2639" w:type="pct"/>
            <w:vAlign w:val="center"/>
            <w:hideMark/>
          </w:tcPr>
          <w:p w14:paraId="113D790F"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Chất liệu thủy tinh, đạt độ chính xác phân tích</w:t>
            </w:r>
          </w:p>
        </w:tc>
      </w:tr>
      <w:tr w:rsidR="00B7062A" w:rsidRPr="00B7062A" w14:paraId="10FD447C" w14:textId="77777777" w:rsidTr="00973C85">
        <w:trPr>
          <w:trHeight w:val="20"/>
        </w:trPr>
        <w:tc>
          <w:tcPr>
            <w:tcW w:w="446" w:type="pct"/>
            <w:noWrap/>
            <w:vAlign w:val="center"/>
            <w:hideMark/>
          </w:tcPr>
          <w:p w14:paraId="5DCC569C"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03237751"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Bình đo tỷ trọng 10ml</w:t>
            </w:r>
          </w:p>
        </w:tc>
        <w:tc>
          <w:tcPr>
            <w:tcW w:w="2639" w:type="pct"/>
            <w:vAlign w:val="center"/>
            <w:hideMark/>
          </w:tcPr>
          <w:p w14:paraId="02A50D56"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Bình đo tỷ trọng có nhiệt kế dung tích 10ml</w:t>
            </w:r>
          </w:p>
        </w:tc>
      </w:tr>
      <w:tr w:rsidR="00B7062A" w:rsidRPr="00B7062A" w14:paraId="2E2A5275" w14:textId="77777777" w:rsidTr="00973C85">
        <w:trPr>
          <w:trHeight w:val="20"/>
        </w:trPr>
        <w:tc>
          <w:tcPr>
            <w:tcW w:w="446" w:type="pct"/>
            <w:noWrap/>
            <w:vAlign w:val="center"/>
            <w:hideMark/>
          </w:tcPr>
          <w:p w14:paraId="5F3901E9"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290B3B0E"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Bình hút ẩm</w:t>
            </w:r>
          </w:p>
        </w:tc>
        <w:tc>
          <w:tcPr>
            <w:tcW w:w="2639" w:type="pct"/>
            <w:vAlign w:val="center"/>
            <w:hideMark/>
          </w:tcPr>
          <w:p w14:paraId="2EE54F92"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Chất liệu thủy tinh</w:t>
            </w:r>
          </w:p>
        </w:tc>
      </w:tr>
      <w:tr w:rsidR="00B7062A" w:rsidRPr="00B7062A" w14:paraId="2DD9A157" w14:textId="77777777" w:rsidTr="00973C85">
        <w:trPr>
          <w:trHeight w:val="20"/>
        </w:trPr>
        <w:tc>
          <w:tcPr>
            <w:tcW w:w="446" w:type="pct"/>
            <w:noWrap/>
            <w:vAlign w:val="center"/>
            <w:hideMark/>
          </w:tcPr>
          <w:p w14:paraId="28AA11BF"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1F778B8E"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Bình tam giác 250ml</w:t>
            </w:r>
          </w:p>
        </w:tc>
        <w:tc>
          <w:tcPr>
            <w:tcW w:w="2639" w:type="pct"/>
            <w:vAlign w:val="center"/>
            <w:hideMark/>
          </w:tcPr>
          <w:p w14:paraId="48317EC8"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Chất liệu thủy tinh, đạt độ chính xác phân tích</w:t>
            </w:r>
          </w:p>
        </w:tc>
      </w:tr>
      <w:tr w:rsidR="00B7062A" w:rsidRPr="00B7062A" w14:paraId="60D82CEC" w14:textId="77777777" w:rsidTr="00973C85">
        <w:trPr>
          <w:trHeight w:val="20"/>
        </w:trPr>
        <w:tc>
          <w:tcPr>
            <w:tcW w:w="446" w:type="pct"/>
            <w:noWrap/>
            <w:vAlign w:val="center"/>
            <w:hideMark/>
          </w:tcPr>
          <w:p w14:paraId="110F428D"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1178DAB1"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Bình tia</w:t>
            </w:r>
          </w:p>
        </w:tc>
        <w:tc>
          <w:tcPr>
            <w:tcW w:w="2639" w:type="pct"/>
            <w:vAlign w:val="center"/>
            <w:hideMark/>
          </w:tcPr>
          <w:p w14:paraId="646A6601"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Chất liệu nhựa, dung tích 500 ml</w:t>
            </w:r>
          </w:p>
        </w:tc>
      </w:tr>
      <w:tr w:rsidR="00B7062A" w:rsidRPr="00B7062A" w14:paraId="7C87C070" w14:textId="77777777" w:rsidTr="00973C85">
        <w:trPr>
          <w:trHeight w:val="20"/>
        </w:trPr>
        <w:tc>
          <w:tcPr>
            <w:tcW w:w="446" w:type="pct"/>
            <w:noWrap/>
            <w:vAlign w:val="center"/>
            <w:hideMark/>
          </w:tcPr>
          <w:p w14:paraId="60403D8A"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1B85AEE0"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spacing w:val="-4"/>
                <w:kern w:val="0"/>
                <w:sz w:val="26"/>
                <w:szCs w:val="26"/>
                <w:lang w:val="vi-VN" w:eastAsia="ja-JP"/>
                <w14:ligatures w14:val="none"/>
              </w:rPr>
              <w:t>Bình xịt cồn</w:t>
            </w:r>
          </w:p>
        </w:tc>
        <w:tc>
          <w:tcPr>
            <w:tcW w:w="2639" w:type="pct"/>
            <w:vAlign w:val="center"/>
            <w:hideMark/>
          </w:tcPr>
          <w:p w14:paraId="729295BF"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Chất liệu nhựa</w:t>
            </w:r>
          </w:p>
        </w:tc>
      </w:tr>
      <w:tr w:rsidR="00B7062A" w:rsidRPr="00B7062A" w14:paraId="54593633" w14:textId="77777777" w:rsidTr="00973C85">
        <w:trPr>
          <w:trHeight w:val="20"/>
        </w:trPr>
        <w:tc>
          <w:tcPr>
            <w:tcW w:w="446" w:type="pct"/>
            <w:noWrap/>
            <w:vAlign w:val="center"/>
            <w:hideMark/>
          </w:tcPr>
          <w:p w14:paraId="7EEE72DB"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1CB94A99"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Bộ dụng cụ mổ (khay, dao, kéo, kẹp)</w:t>
            </w:r>
          </w:p>
        </w:tc>
        <w:tc>
          <w:tcPr>
            <w:tcW w:w="2639" w:type="pct"/>
            <w:vAlign w:val="center"/>
            <w:hideMark/>
          </w:tcPr>
          <w:p w14:paraId="0B6F9FFC"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Inox 304</w:t>
            </w:r>
          </w:p>
        </w:tc>
      </w:tr>
      <w:tr w:rsidR="00B7062A" w:rsidRPr="00B7062A" w14:paraId="653FEF84" w14:textId="77777777" w:rsidTr="00973C85">
        <w:trPr>
          <w:trHeight w:val="20"/>
        </w:trPr>
        <w:tc>
          <w:tcPr>
            <w:tcW w:w="446" w:type="pct"/>
            <w:noWrap/>
            <w:vAlign w:val="center"/>
            <w:hideMark/>
          </w:tcPr>
          <w:p w14:paraId="7D813072"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602C7129"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spacing w:val="-4"/>
                <w:kern w:val="0"/>
                <w:sz w:val="26"/>
                <w:szCs w:val="26"/>
                <w:lang w:val="vi-VN" w:eastAsia="ja-JP"/>
                <w14:ligatures w14:val="none"/>
              </w:rPr>
              <w:t>Bơm tiêm 1ml</w:t>
            </w:r>
          </w:p>
        </w:tc>
        <w:tc>
          <w:tcPr>
            <w:tcW w:w="2639" w:type="pct"/>
            <w:vAlign w:val="center"/>
            <w:hideMark/>
          </w:tcPr>
          <w:p w14:paraId="23FE1387"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Bơn tiêm vô trùng, chia vạch 5ml, cỡ kim 26Gx1/2”</w:t>
            </w:r>
          </w:p>
        </w:tc>
      </w:tr>
      <w:tr w:rsidR="00B7062A" w:rsidRPr="00B7062A" w14:paraId="5F7E1052" w14:textId="77777777" w:rsidTr="00973C85">
        <w:trPr>
          <w:trHeight w:val="20"/>
        </w:trPr>
        <w:tc>
          <w:tcPr>
            <w:tcW w:w="446" w:type="pct"/>
            <w:noWrap/>
            <w:vAlign w:val="center"/>
            <w:hideMark/>
          </w:tcPr>
          <w:p w14:paraId="60D4941C"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5642EB5C"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spacing w:val="-4"/>
                <w:kern w:val="0"/>
                <w:sz w:val="26"/>
                <w:szCs w:val="26"/>
                <w:lang w:val="vi-VN" w:eastAsia="ja-JP"/>
                <w14:ligatures w14:val="none"/>
              </w:rPr>
              <w:t>Bơm tiêm 5ml</w:t>
            </w:r>
          </w:p>
        </w:tc>
        <w:tc>
          <w:tcPr>
            <w:tcW w:w="2639" w:type="pct"/>
            <w:vAlign w:val="center"/>
            <w:hideMark/>
          </w:tcPr>
          <w:p w14:paraId="604C058E"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Bơn tiêm vô trùng, chia vạch 5ml, cỡ kim 25Gx1”</w:t>
            </w:r>
          </w:p>
        </w:tc>
      </w:tr>
      <w:tr w:rsidR="00B7062A" w:rsidRPr="00B7062A" w14:paraId="5380D7EB" w14:textId="77777777" w:rsidTr="00973C85">
        <w:trPr>
          <w:trHeight w:val="20"/>
        </w:trPr>
        <w:tc>
          <w:tcPr>
            <w:tcW w:w="446" w:type="pct"/>
            <w:noWrap/>
            <w:vAlign w:val="center"/>
            <w:hideMark/>
          </w:tcPr>
          <w:p w14:paraId="0244FDAC"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2BC467D5"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Bóp cao su</w:t>
            </w:r>
          </w:p>
        </w:tc>
        <w:tc>
          <w:tcPr>
            <w:tcW w:w="2639" w:type="pct"/>
            <w:vAlign w:val="center"/>
            <w:hideMark/>
          </w:tcPr>
          <w:p w14:paraId="28D020A3"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Chất liệu cao su đàn hồi tốt chuyên dùng phòng thí nghiệm; thể tích 30ml</w:t>
            </w:r>
          </w:p>
        </w:tc>
      </w:tr>
      <w:tr w:rsidR="00B7062A" w:rsidRPr="00B7062A" w14:paraId="275DA298" w14:textId="77777777" w:rsidTr="00973C85">
        <w:trPr>
          <w:trHeight w:val="20"/>
        </w:trPr>
        <w:tc>
          <w:tcPr>
            <w:tcW w:w="446" w:type="pct"/>
            <w:noWrap/>
            <w:vAlign w:val="center"/>
            <w:hideMark/>
          </w:tcPr>
          <w:p w14:paraId="10E82FE3"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3681BEF4"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Buret 25ml</w:t>
            </w:r>
          </w:p>
        </w:tc>
        <w:tc>
          <w:tcPr>
            <w:tcW w:w="2639" w:type="pct"/>
            <w:vAlign w:val="center"/>
            <w:hideMark/>
          </w:tcPr>
          <w:p w14:paraId="2A8765EB"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Chất liệu thủy tinh, đạt độ chính xác phân tích</w:t>
            </w:r>
          </w:p>
        </w:tc>
      </w:tr>
      <w:tr w:rsidR="00B7062A" w:rsidRPr="00B7062A" w14:paraId="01A09112" w14:textId="77777777" w:rsidTr="00973C85">
        <w:trPr>
          <w:trHeight w:val="20"/>
        </w:trPr>
        <w:tc>
          <w:tcPr>
            <w:tcW w:w="446" w:type="pct"/>
            <w:noWrap/>
            <w:vAlign w:val="center"/>
            <w:hideMark/>
          </w:tcPr>
          <w:p w14:paraId="4E3359DD"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230B596A"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Chén nung</w:t>
            </w:r>
          </w:p>
        </w:tc>
        <w:tc>
          <w:tcPr>
            <w:tcW w:w="2639" w:type="pct"/>
            <w:vAlign w:val="center"/>
            <w:hideMark/>
          </w:tcPr>
          <w:p w14:paraId="05720117"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Chén nung sứ thí nghiệm có nấp, dung tích 50 ml</w:t>
            </w:r>
          </w:p>
        </w:tc>
      </w:tr>
      <w:tr w:rsidR="00B7062A" w:rsidRPr="00B7062A" w14:paraId="333BE5D0" w14:textId="77777777" w:rsidTr="00973C85">
        <w:trPr>
          <w:trHeight w:val="20"/>
        </w:trPr>
        <w:tc>
          <w:tcPr>
            <w:tcW w:w="446" w:type="pct"/>
            <w:noWrap/>
            <w:vAlign w:val="center"/>
            <w:hideMark/>
          </w:tcPr>
          <w:p w14:paraId="07EA1E7C"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3BA01E57"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Chén nung Platinum</w:t>
            </w:r>
          </w:p>
        </w:tc>
        <w:tc>
          <w:tcPr>
            <w:tcW w:w="2639" w:type="pct"/>
            <w:vAlign w:val="center"/>
            <w:hideMark/>
          </w:tcPr>
          <w:p w14:paraId="08B8C3CB"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Vật liệu Platinum, dung tích 30 ml</w:t>
            </w:r>
          </w:p>
        </w:tc>
      </w:tr>
      <w:tr w:rsidR="00B7062A" w:rsidRPr="00B7062A" w14:paraId="2461046D" w14:textId="77777777" w:rsidTr="00973C85">
        <w:trPr>
          <w:trHeight w:val="20"/>
        </w:trPr>
        <w:tc>
          <w:tcPr>
            <w:tcW w:w="446" w:type="pct"/>
            <w:noWrap/>
            <w:vAlign w:val="center"/>
            <w:hideMark/>
          </w:tcPr>
          <w:p w14:paraId="1BEC36B4"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4FFB5E92"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iCs/>
                <w:kern w:val="0"/>
                <w:sz w:val="26"/>
                <w:szCs w:val="26"/>
                <w:lang w:val="vi-VN" w:eastAsia="ja-JP"/>
                <w14:ligatures w14:val="none"/>
              </w:rPr>
              <w:t>Chỉ thị sinh học</w:t>
            </w:r>
          </w:p>
        </w:tc>
        <w:tc>
          <w:tcPr>
            <w:tcW w:w="2639" w:type="pct"/>
            <w:vAlign w:val="center"/>
            <w:hideMark/>
          </w:tcPr>
          <w:p w14:paraId="7967F64E"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iCs/>
                <w:kern w:val="0"/>
                <w:sz w:val="26"/>
                <w:szCs w:val="26"/>
                <w:lang w:val="en-US" w:eastAsia="ja-JP"/>
                <w14:ligatures w14:val="none"/>
              </w:rPr>
              <w:t>Dùng trong phân tích</w:t>
            </w:r>
          </w:p>
        </w:tc>
      </w:tr>
      <w:tr w:rsidR="00B7062A" w:rsidRPr="00B7062A" w14:paraId="67D9209F" w14:textId="77777777" w:rsidTr="00973C85">
        <w:trPr>
          <w:trHeight w:val="20"/>
        </w:trPr>
        <w:tc>
          <w:tcPr>
            <w:tcW w:w="446" w:type="pct"/>
            <w:noWrap/>
            <w:vAlign w:val="center"/>
            <w:hideMark/>
          </w:tcPr>
          <w:p w14:paraId="38F38744"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719901FC"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Cốc sứ 50ml hoặc 100ml</w:t>
            </w:r>
          </w:p>
        </w:tc>
        <w:tc>
          <w:tcPr>
            <w:tcW w:w="2639" w:type="pct"/>
            <w:vAlign w:val="center"/>
            <w:hideMark/>
          </w:tcPr>
          <w:p w14:paraId="15EE08ED"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Chén nung sứ thí nghiệm có nấp</w:t>
            </w:r>
          </w:p>
        </w:tc>
      </w:tr>
      <w:tr w:rsidR="00B7062A" w:rsidRPr="00B7062A" w14:paraId="24F701E1" w14:textId="77777777" w:rsidTr="00973C85">
        <w:trPr>
          <w:trHeight w:val="20"/>
        </w:trPr>
        <w:tc>
          <w:tcPr>
            <w:tcW w:w="446" w:type="pct"/>
            <w:noWrap/>
            <w:vAlign w:val="center"/>
            <w:hideMark/>
          </w:tcPr>
          <w:p w14:paraId="0FC55A44"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2124A8C3"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Cốc thủy tinh 100ml</w:t>
            </w:r>
          </w:p>
        </w:tc>
        <w:tc>
          <w:tcPr>
            <w:tcW w:w="2639" w:type="pct"/>
            <w:vAlign w:val="center"/>
            <w:hideMark/>
          </w:tcPr>
          <w:p w14:paraId="166B1450"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Chất liệu thủy tinh, đạt độ chính xác phân tích</w:t>
            </w:r>
          </w:p>
        </w:tc>
      </w:tr>
      <w:tr w:rsidR="00B7062A" w:rsidRPr="00B7062A" w14:paraId="0C6B390C" w14:textId="77777777" w:rsidTr="00973C85">
        <w:trPr>
          <w:trHeight w:val="20"/>
        </w:trPr>
        <w:tc>
          <w:tcPr>
            <w:tcW w:w="446" w:type="pct"/>
            <w:noWrap/>
            <w:vAlign w:val="center"/>
            <w:hideMark/>
          </w:tcPr>
          <w:p w14:paraId="330FCCC9"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00300FC5"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Cốc thủy tinh 250 ml</w:t>
            </w:r>
          </w:p>
        </w:tc>
        <w:tc>
          <w:tcPr>
            <w:tcW w:w="2639" w:type="pct"/>
            <w:vAlign w:val="center"/>
            <w:hideMark/>
          </w:tcPr>
          <w:p w14:paraId="4ED99663"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Chất liệu thủy tinh, đạt độ chính xác phân tích</w:t>
            </w:r>
          </w:p>
        </w:tc>
      </w:tr>
      <w:tr w:rsidR="00B7062A" w:rsidRPr="00B7062A" w14:paraId="2F7CEE29" w14:textId="77777777" w:rsidTr="00973C85">
        <w:trPr>
          <w:trHeight w:val="20"/>
        </w:trPr>
        <w:tc>
          <w:tcPr>
            <w:tcW w:w="446" w:type="pct"/>
            <w:noWrap/>
            <w:vAlign w:val="center"/>
            <w:hideMark/>
          </w:tcPr>
          <w:p w14:paraId="08784480"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08E88C63"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Côn lọc 0,2mm</w:t>
            </w:r>
          </w:p>
        </w:tc>
        <w:tc>
          <w:tcPr>
            <w:tcW w:w="2639" w:type="pct"/>
            <w:vAlign w:val="center"/>
            <w:hideMark/>
          </w:tcPr>
          <w:p w14:paraId="5C5E7A0B"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Chất liệu PTFE, kích thước lỗ lọc 0,22µm</w:t>
            </w:r>
          </w:p>
        </w:tc>
      </w:tr>
      <w:tr w:rsidR="00B7062A" w:rsidRPr="00B7062A" w14:paraId="1CE6B9E4" w14:textId="77777777" w:rsidTr="00973C85">
        <w:trPr>
          <w:trHeight w:val="20"/>
        </w:trPr>
        <w:tc>
          <w:tcPr>
            <w:tcW w:w="446" w:type="pct"/>
            <w:noWrap/>
            <w:vAlign w:val="center"/>
            <w:hideMark/>
          </w:tcPr>
          <w:p w14:paraId="66C95F87"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5662A691"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Côn lọc 0,45 µm</w:t>
            </w:r>
          </w:p>
        </w:tc>
        <w:tc>
          <w:tcPr>
            <w:tcW w:w="2639" w:type="pct"/>
            <w:vAlign w:val="center"/>
            <w:hideMark/>
          </w:tcPr>
          <w:p w14:paraId="219CF16D"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Kích thước lỗ màng: 0,45 µm</w:t>
            </w:r>
          </w:p>
        </w:tc>
      </w:tr>
      <w:tr w:rsidR="00B7062A" w:rsidRPr="00B7062A" w14:paraId="73289B97" w14:textId="77777777" w:rsidTr="00973C85">
        <w:trPr>
          <w:trHeight w:val="20"/>
        </w:trPr>
        <w:tc>
          <w:tcPr>
            <w:tcW w:w="446" w:type="pct"/>
            <w:noWrap/>
            <w:vAlign w:val="center"/>
            <w:hideMark/>
          </w:tcPr>
          <w:p w14:paraId="5A762AC1"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02532088"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Cột phân tích</w:t>
            </w:r>
          </w:p>
        </w:tc>
        <w:tc>
          <w:tcPr>
            <w:tcW w:w="2639" w:type="pct"/>
            <w:vAlign w:val="center"/>
            <w:hideMark/>
          </w:tcPr>
          <w:p w14:paraId="4A13C2E5"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Chất liệu nền silic ghép nhánh: phân cực NH2 hoặc không  phân cực C18, Kích thước cột: 4,6 x 250 mm (4,6 x 150mm), Kích thước hạt 5µm</w:t>
            </w:r>
          </w:p>
        </w:tc>
      </w:tr>
      <w:tr w:rsidR="00B7062A" w:rsidRPr="00B7062A" w14:paraId="038CB9C0" w14:textId="77777777" w:rsidTr="00973C85">
        <w:trPr>
          <w:trHeight w:val="20"/>
        </w:trPr>
        <w:tc>
          <w:tcPr>
            <w:tcW w:w="446" w:type="pct"/>
            <w:noWrap/>
            <w:vAlign w:val="center"/>
            <w:hideMark/>
          </w:tcPr>
          <w:p w14:paraId="77E5DCE0"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4857624E"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Cuvet thạch anh</w:t>
            </w:r>
          </w:p>
        </w:tc>
        <w:tc>
          <w:tcPr>
            <w:tcW w:w="2639" w:type="pct"/>
            <w:vAlign w:val="center"/>
            <w:hideMark/>
          </w:tcPr>
          <w:p w14:paraId="5B631796"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Chiều dài quang 10 nm, Chất liệu Fused silica</w:t>
            </w:r>
          </w:p>
        </w:tc>
      </w:tr>
      <w:tr w:rsidR="00B7062A" w:rsidRPr="00B7062A" w14:paraId="472F9662" w14:textId="77777777" w:rsidTr="00973C85">
        <w:trPr>
          <w:trHeight w:val="20"/>
        </w:trPr>
        <w:tc>
          <w:tcPr>
            <w:tcW w:w="446" w:type="pct"/>
            <w:noWrap/>
            <w:vAlign w:val="center"/>
            <w:hideMark/>
          </w:tcPr>
          <w:p w14:paraId="48BEAF93"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5662766A"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iCs/>
                <w:kern w:val="0"/>
                <w:sz w:val="26"/>
                <w:szCs w:val="26"/>
                <w:lang w:val="vi-VN" w:eastAsia="ja-JP"/>
                <w14:ligatures w14:val="none"/>
              </w:rPr>
              <w:t>Đầu lọc 0.22 µm PTFE</w:t>
            </w:r>
          </w:p>
        </w:tc>
        <w:tc>
          <w:tcPr>
            <w:tcW w:w="2639" w:type="pct"/>
            <w:vAlign w:val="center"/>
            <w:hideMark/>
          </w:tcPr>
          <w:p w14:paraId="1A659C73"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iCs/>
                <w:kern w:val="0"/>
                <w:sz w:val="26"/>
                <w:szCs w:val="26"/>
                <w:lang w:val="en-US" w:eastAsia="ja-JP"/>
                <w14:ligatures w14:val="none"/>
              </w:rPr>
              <w:t>Kích thước lỗ lọc 0,22 µm, chất liệu PTFE/nylon</w:t>
            </w:r>
          </w:p>
        </w:tc>
      </w:tr>
      <w:tr w:rsidR="00B7062A" w:rsidRPr="00B7062A" w14:paraId="577286DA" w14:textId="77777777" w:rsidTr="00973C85">
        <w:trPr>
          <w:trHeight w:val="20"/>
        </w:trPr>
        <w:tc>
          <w:tcPr>
            <w:tcW w:w="446" w:type="pct"/>
            <w:noWrap/>
            <w:vAlign w:val="center"/>
            <w:hideMark/>
          </w:tcPr>
          <w:p w14:paraId="07A906B2"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7A728D03"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Đầu típ 100 - 1000 µl (xanh)</w:t>
            </w:r>
          </w:p>
        </w:tc>
        <w:tc>
          <w:tcPr>
            <w:tcW w:w="2639" w:type="pct"/>
            <w:vAlign w:val="center"/>
            <w:hideMark/>
          </w:tcPr>
          <w:p w14:paraId="1798AEB1"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Chất liệu nhựa chịu nhiệt, hấp tiệt trùng</w:t>
            </w:r>
          </w:p>
        </w:tc>
      </w:tr>
      <w:tr w:rsidR="00B7062A" w:rsidRPr="00B7062A" w14:paraId="0D9DBED1" w14:textId="77777777" w:rsidTr="00973C85">
        <w:trPr>
          <w:trHeight w:val="20"/>
        </w:trPr>
        <w:tc>
          <w:tcPr>
            <w:tcW w:w="446" w:type="pct"/>
            <w:noWrap/>
            <w:vAlign w:val="center"/>
            <w:hideMark/>
          </w:tcPr>
          <w:p w14:paraId="5FAC4F21"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7064A171"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Đầu típ 100µl</w:t>
            </w:r>
          </w:p>
        </w:tc>
        <w:tc>
          <w:tcPr>
            <w:tcW w:w="2639" w:type="pct"/>
            <w:vAlign w:val="center"/>
            <w:hideMark/>
          </w:tcPr>
          <w:p w14:paraId="5F9260F0"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Chất liệu nhựa chịu nhiệt, hấp tiệt trùng</w:t>
            </w:r>
          </w:p>
        </w:tc>
      </w:tr>
      <w:tr w:rsidR="00B7062A" w:rsidRPr="00B7062A" w14:paraId="40495241" w14:textId="77777777" w:rsidTr="00973C85">
        <w:trPr>
          <w:trHeight w:val="20"/>
        </w:trPr>
        <w:tc>
          <w:tcPr>
            <w:tcW w:w="446" w:type="pct"/>
            <w:noWrap/>
            <w:vAlign w:val="center"/>
            <w:hideMark/>
          </w:tcPr>
          <w:p w14:paraId="77AE136A"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6C2BD240"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spacing w:val="-4"/>
                <w:kern w:val="0"/>
                <w:sz w:val="26"/>
                <w:szCs w:val="26"/>
                <w:lang w:val="vi-VN" w:eastAsia="ja-JP"/>
                <w14:ligatures w14:val="none"/>
              </w:rPr>
              <w:t>Đầu típ 1ml</w:t>
            </w:r>
          </w:p>
        </w:tc>
        <w:tc>
          <w:tcPr>
            <w:tcW w:w="2639" w:type="pct"/>
            <w:vAlign w:val="center"/>
            <w:hideMark/>
          </w:tcPr>
          <w:p w14:paraId="682DCE1E"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Nhựa HDPE phù hợp các loại pipett 1ml</w:t>
            </w:r>
          </w:p>
        </w:tc>
      </w:tr>
      <w:tr w:rsidR="00B7062A" w:rsidRPr="00B7062A" w14:paraId="41D046E7" w14:textId="77777777" w:rsidTr="00973C85">
        <w:trPr>
          <w:trHeight w:val="20"/>
        </w:trPr>
        <w:tc>
          <w:tcPr>
            <w:tcW w:w="446" w:type="pct"/>
            <w:noWrap/>
            <w:vAlign w:val="center"/>
            <w:hideMark/>
          </w:tcPr>
          <w:p w14:paraId="57E55D08"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152ED872"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spacing w:val="-4"/>
                <w:kern w:val="0"/>
                <w:sz w:val="26"/>
                <w:szCs w:val="26"/>
                <w:lang w:val="vi-VN" w:eastAsia="ja-JP"/>
                <w14:ligatures w14:val="none"/>
              </w:rPr>
              <w:t>Đầu típ 5ml</w:t>
            </w:r>
          </w:p>
        </w:tc>
        <w:tc>
          <w:tcPr>
            <w:tcW w:w="2639" w:type="pct"/>
            <w:vAlign w:val="center"/>
            <w:hideMark/>
          </w:tcPr>
          <w:p w14:paraId="41324D67"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Nhựa HDPE phù hợp các loại pipett 5ml</w:t>
            </w:r>
          </w:p>
        </w:tc>
      </w:tr>
      <w:tr w:rsidR="00B7062A" w:rsidRPr="00B7062A" w14:paraId="5A39FD54" w14:textId="77777777" w:rsidTr="00973C85">
        <w:trPr>
          <w:trHeight w:val="20"/>
        </w:trPr>
        <w:tc>
          <w:tcPr>
            <w:tcW w:w="446" w:type="pct"/>
            <w:noWrap/>
            <w:vAlign w:val="center"/>
            <w:hideMark/>
          </w:tcPr>
          <w:p w14:paraId="6E3CE7A1"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318EF1EB"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Đèn Cathode rỗng của các nguyên tố</w:t>
            </w:r>
          </w:p>
        </w:tc>
        <w:tc>
          <w:tcPr>
            <w:tcW w:w="2639" w:type="pct"/>
            <w:vAlign w:val="center"/>
            <w:hideMark/>
          </w:tcPr>
          <w:p w14:paraId="53E38389"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Chất liệu thủy tinh, phù hợp với thiết bị AAS</w:t>
            </w:r>
          </w:p>
        </w:tc>
      </w:tr>
      <w:tr w:rsidR="00B7062A" w:rsidRPr="00B7062A" w14:paraId="3FC40A4E" w14:textId="77777777" w:rsidTr="00973C85">
        <w:trPr>
          <w:trHeight w:val="20"/>
        </w:trPr>
        <w:tc>
          <w:tcPr>
            <w:tcW w:w="446" w:type="pct"/>
            <w:noWrap/>
            <w:vAlign w:val="center"/>
            <w:hideMark/>
          </w:tcPr>
          <w:p w14:paraId="7DB86231"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259BFA79"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Đèn cồn</w:t>
            </w:r>
          </w:p>
        </w:tc>
        <w:tc>
          <w:tcPr>
            <w:tcW w:w="2639" w:type="pct"/>
            <w:vAlign w:val="center"/>
            <w:hideMark/>
          </w:tcPr>
          <w:p w14:paraId="6BE4B36B"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Đèn cồn thủy tinh 150ml</w:t>
            </w:r>
          </w:p>
        </w:tc>
      </w:tr>
      <w:tr w:rsidR="00B7062A" w:rsidRPr="00B7062A" w14:paraId="6DF4EC33" w14:textId="77777777" w:rsidTr="00973C85">
        <w:trPr>
          <w:trHeight w:val="20"/>
        </w:trPr>
        <w:tc>
          <w:tcPr>
            <w:tcW w:w="446" w:type="pct"/>
            <w:noWrap/>
            <w:vAlign w:val="center"/>
            <w:hideMark/>
          </w:tcPr>
          <w:p w14:paraId="5ECC24AE"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58A818F3"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Đèn Deuterium</w:t>
            </w:r>
          </w:p>
        </w:tc>
        <w:tc>
          <w:tcPr>
            <w:tcW w:w="2639" w:type="pct"/>
            <w:vAlign w:val="center"/>
            <w:hideMark/>
          </w:tcPr>
          <w:p w14:paraId="43D21824"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Pham vi bước sóng: 185-400nm, Chất liệu: Quartz, Khoảng rộng phổ : 5-8nm, Độ đúng khi cài đặt bước sóng: ±1nm, Độ lặp lại: ±0,1nm, Độ tuyến tính: 2,5AU, Nhiễu đường nền: nhỏ hơn 10-5AU, Tuổi thọ: 2000 giờ</w:t>
            </w:r>
          </w:p>
        </w:tc>
      </w:tr>
      <w:tr w:rsidR="00B7062A" w:rsidRPr="00B7062A" w14:paraId="09F88DAE" w14:textId="77777777" w:rsidTr="00973C85">
        <w:trPr>
          <w:trHeight w:val="20"/>
        </w:trPr>
        <w:tc>
          <w:tcPr>
            <w:tcW w:w="446" w:type="pct"/>
            <w:noWrap/>
            <w:vAlign w:val="center"/>
            <w:hideMark/>
          </w:tcPr>
          <w:p w14:paraId="68165989"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3C75C419"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Đèn EDL các nguyên tố</w:t>
            </w:r>
          </w:p>
        </w:tc>
        <w:tc>
          <w:tcPr>
            <w:tcW w:w="2639" w:type="pct"/>
            <w:vAlign w:val="center"/>
            <w:hideMark/>
          </w:tcPr>
          <w:p w14:paraId="0CF0B912" w14:textId="77777777" w:rsidR="00B7062A" w:rsidRPr="00B7062A" w:rsidRDefault="00B7062A" w:rsidP="00B7062A">
            <w:pPr>
              <w:spacing w:before="40" w:after="4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Đèn EDL đơn nguyên tố, phù hợp với thiết bị AAS</w:t>
            </w:r>
          </w:p>
        </w:tc>
      </w:tr>
      <w:tr w:rsidR="00B7062A" w:rsidRPr="00B7062A" w14:paraId="7153B948" w14:textId="77777777" w:rsidTr="00973C85">
        <w:trPr>
          <w:trHeight w:val="20"/>
        </w:trPr>
        <w:tc>
          <w:tcPr>
            <w:tcW w:w="446" w:type="pct"/>
            <w:noWrap/>
            <w:vAlign w:val="center"/>
            <w:hideMark/>
          </w:tcPr>
          <w:p w14:paraId="1F601126"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437E967A"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Đèn Halogen</w:t>
            </w:r>
          </w:p>
        </w:tc>
        <w:tc>
          <w:tcPr>
            <w:tcW w:w="2639" w:type="pct"/>
            <w:vAlign w:val="center"/>
            <w:hideMark/>
          </w:tcPr>
          <w:p w14:paraId="6A5F9E95"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Công suất 20W, phù hợp với thiết bị UV-Vis</w:t>
            </w:r>
          </w:p>
        </w:tc>
      </w:tr>
      <w:tr w:rsidR="00B7062A" w:rsidRPr="00B7062A" w14:paraId="65FBD9ED" w14:textId="77777777" w:rsidTr="00973C85">
        <w:trPr>
          <w:trHeight w:val="20"/>
        </w:trPr>
        <w:tc>
          <w:tcPr>
            <w:tcW w:w="446" w:type="pct"/>
            <w:noWrap/>
            <w:vAlign w:val="center"/>
            <w:hideMark/>
          </w:tcPr>
          <w:p w14:paraId="33F7E25D"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47B3D025"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 xml:space="preserve">Đèn xenon </w:t>
            </w:r>
          </w:p>
        </w:tc>
        <w:tc>
          <w:tcPr>
            <w:tcW w:w="2639" w:type="pct"/>
            <w:vAlign w:val="center"/>
            <w:hideMark/>
          </w:tcPr>
          <w:p w14:paraId="5844E46C"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Đèn xenon dùng làm nguồn sáng cho đầu dò FLD 20W, Kích thước cột: 4,6 x 250 mm (4,6 x 150mm), Kích thước hạt 5µm</w:t>
            </w:r>
          </w:p>
        </w:tc>
      </w:tr>
      <w:tr w:rsidR="00B7062A" w:rsidRPr="00B7062A" w14:paraId="16631AB7" w14:textId="77777777" w:rsidTr="00973C85">
        <w:trPr>
          <w:trHeight w:val="20"/>
        </w:trPr>
        <w:tc>
          <w:tcPr>
            <w:tcW w:w="446" w:type="pct"/>
            <w:noWrap/>
            <w:vAlign w:val="center"/>
            <w:hideMark/>
          </w:tcPr>
          <w:p w14:paraId="09E43902"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136BC863"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Đĩa pertri</w:t>
            </w:r>
          </w:p>
        </w:tc>
        <w:tc>
          <w:tcPr>
            <w:tcW w:w="2639" w:type="pct"/>
            <w:vAlign w:val="center"/>
            <w:hideMark/>
          </w:tcPr>
          <w:p w14:paraId="28F33C75"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Chất liệu nhựa, đường kính 90mm, tiệt trùng</w:t>
            </w:r>
          </w:p>
        </w:tc>
      </w:tr>
      <w:tr w:rsidR="00B7062A" w:rsidRPr="00B7062A" w14:paraId="3D5901BC" w14:textId="77777777" w:rsidTr="00973C85">
        <w:trPr>
          <w:trHeight w:val="20"/>
        </w:trPr>
        <w:tc>
          <w:tcPr>
            <w:tcW w:w="446" w:type="pct"/>
            <w:noWrap/>
            <w:vAlign w:val="center"/>
            <w:hideMark/>
          </w:tcPr>
          <w:p w14:paraId="73049985"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1282889E"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Điện cực</w:t>
            </w:r>
          </w:p>
        </w:tc>
        <w:tc>
          <w:tcPr>
            <w:tcW w:w="2639" w:type="pct"/>
            <w:vAlign w:val="center"/>
            <w:hideMark/>
          </w:tcPr>
          <w:p w14:paraId="34BFCE45"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Platin</w:t>
            </w:r>
          </w:p>
        </w:tc>
      </w:tr>
      <w:tr w:rsidR="00B7062A" w:rsidRPr="00B7062A" w14:paraId="4F703DA5" w14:textId="77777777" w:rsidTr="00973C85">
        <w:trPr>
          <w:trHeight w:val="20"/>
        </w:trPr>
        <w:tc>
          <w:tcPr>
            <w:tcW w:w="446" w:type="pct"/>
            <w:noWrap/>
            <w:vAlign w:val="center"/>
            <w:hideMark/>
          </w:tcPr>
          <w:p w14:paraId="1AA46CE1"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30F1B693"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Điện cực PH</w:t>
            </w:r>
          </w:p>
        </w:tc>
        <w:tc>
          <w:tcPr>
            <w:tcW w:w="2639" w:type="pct"/>
            <w:vAlign w:val="center"/>
            <w:hideMark/>
          </w:tcPr>
          <w:p w14:paraId="43F60024"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Chất liệu thủy tinh</w:t>
            </w:r>
          </w:p>
        </w:tc>
      </w:tr>
      <w:tr w:rsidR="00B7062A" w:rsidRPr="00B7062A" w14:paraId="0E79EC49" w14:textId="77777777" w:rsidTr="00973C85">
        <w:trPr>
          <w:trHeight w:val="20"/>
        </w:trPr>
        <w:tc>
          <w:tcPr>
            <w:tcW w:w="446" w:type="pct"/>
            <w:noWrap/>
            <w:vAlign w:val="center"/>
            <w:hideMark/>
          </w:tcPr>
          <w:p w14:paraId="1FF9B13E"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49116A3E"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Dispenser 10 ml</w:t>
            </w:r>
          </w:p>
        </w:tc>
        <w:tc>
          <w:tcPr>
            <w:tcW w:w="2639" w:type="pct"/>
            <w:vAlign w:val="center"/>
            <w:hideMark/>
          </w:tcPr>
          <w:p w14:paraId="3C25BABE"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Đạt độ chính xác phân tích</w:t>
            </w:r>
          </w:p>
        </w:tc>
      </w:tr>
      <w:tr w:rsidR="00B7062A" w:rsidRPr="00B7062A" w14:paraId="4F405BA7" w14:textId="77777777" w:rsidTr="00973C85">
        <w:trPr>
          <w:trHeight w:val="20"/>
        </w:trPr>
        <w:tc>
          <w:tcPr>
            <w:tcW w:w="446" w:type="pct"/>
            <w:noWrap/>
            <w:vAlign w:val="center"/>
            <w:hideMark/>
          </w:tcPr>
          <w:p w14:paraId="766A5727"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689E5A91"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Dispenser 30 ml</w:t>
            </w:r>
          </w:p>
        </w:tc>
        <w:tc>
          <w:tcPr>
            <w:tcW w:w="2639" w:type="pct"/>
            <w:vAlign w:val="center"/>
            <w:hideMark/>
          </w:tcPr>
          <w:p w14:paraId="1E055FFE"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Đạt độ chính xác phân tích</w:t>
            </w:r>
          </w:p>
        </w:tc>
      </w:tr>
      <w:tr w:rsidR="00B7062A" w:rsidRPr="00B7062A" w14:paraId="21900966" w14:textId="77777777" w:rsidTr="00973C85">
        <w:trPr>
          <w:trHeight w:val="20"/>
        </w:trPr>
        <w:tc>
          <w:tcPr>
            <w:tcW w:w="446" w:type="pct"/>
            <w:noWrap/>
            <w:vAlign w:val="center"/>
            <w:hideMark/>
          </w:tcPr>
          <w:p w14:paraId="73090156"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3B85411F"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Đồng hồ bấm giờ</w:t>
            </w:r>
          </w:p>
        </w:tc>
        <w:tc>
          <w:tcPr>
            <w:tcW w:w="2639" w:type="pct"/>
            <w:vAlign w:val="center"/>
            <w:hideMark/>
          </w:tcPr>
          <w:p w14:paraId="022005ED"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Đồng hồ điện tử, màn hình LCD, độ chính xác 0.01 giây, có chế độ hẹn giờ</w:t>
            </w:r>
          </w:p>
        </w:tc>
      </w:tr>
      <w:tr w:rsidR="00B7062A" w:rsidRPr="00B7062A" w14:paraId="2598B134" w14:textId="77777777" w:rsidTr="00973C85">
        <w:trPr>
          <w:trHeight w:val="20"/>
        </w:trPr>
        <w:tc>
          <w:tcPr>
            <w:tcW w:w="446" w:type="pct"/>
            <w:noWrap/>
            <w:vAlign w:val="center"/>
            <w:hideMark/>
          </w:tcPr>
          <w:p w14:paraId="2DC55FA8"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07F37319"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Găng tay</w:t>
            </w:r>
          </w:p>
        </w:tc>
        <w:tc>
          <w:tcPr>
            <w:tcW w:w="2639" w:type="pct"/>
            <w:vAlign w:val="center"/>
            <w:hideMark/>
          </w:tcPr>
          <w:p w14:paraId="21932900"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 xml:space="preserve">Găng tay cao su </w:t>
            </w:r>
          </w:p>
        </w:tc>
      </w:tr>
      <w:tr w:rsidR="00B7062A" w:rsidRPr="00B7062A" w14:paraId="7EDA5FEF" w14:textId="77777777" w:rsidTr="00973C85">
        <w:trPr>
          <w:trHeight w:val="20"/>
        </w:trPr>
        <w:tc>
          <w:tcPr>
            <w:tcW w:w="446" w:type="pct"/>
            <w:noWrap/>
            <w:vAlign w:val="center"/>
            <w:hideMark/>
          </w:tcPr>
          <w:p w14:paraId="6DD2E750"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4F00D695"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Giá đỡ buret</w:t>
            </w:r>
          </w:p>
        </w:tc>
        <w:tc>
          <w:tcPr>
            <w:tcW w:w="2639" w:type="pct"/>
            <w:vAlign w:val="center"/>
            <w:hideMark/>
          </w:tcPr>
          <w:p w14:paraId="6E34E8F8"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Chất liệu gang, thiếp không rỉ</w:t>
            </w:r>
          </w:p>
        </w:tc>
      </w:tr>
      <w:tr w:rsidR="00B7062A" w:rsidRPr="00B7062A" w14:paraId="41191FC9" w14:textId="77777777" w:rsidTr="00973C85">
        <w:trPr>
          <w:trHeight w:val="20"/>
        </w:trPr>
        <w:tc>
          <w:tcPr>
            <w:tcW w:w="446" w:type="pct"/>
            <w:noWrap/>
            <w:vAlign w:val="center"/>
            <w:hideMark/>
          </w:tcPr>
          <w:p w14:paraId="1A9F5F1E"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6F10CF26"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Giá ống nghiệm</w:t>
            </w:r>
          </w:p>
        </w:tc>
        <w:tc>
          <w:tcPr>
            <w:tcW w:w="2639" w:type="pct"/>
            <w:vAlign w:val="center"/>
            <w:hideMark/>
          </w:tcPr>
          <w:p w14:paraId="72E7C90E"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Chất liệu: inox</w:t>
            </w:r>
          </w:p>
        </w:tc>
      </w:tr>
      <w:tr w:rsidR="00B7062A" w:rsidRPr="00B7062A" w14:paraId="4728B270" w14:textId="77777777" w:rsidTr="00973C85">
        <w:trPr>
          <w:trHeight w:val="20"/>
        </w:trPr>
        <w:tc>
          <w:tcPr>
            <w:tcW w:w="446" w:type="pct"/>
            <w:noWrap/>
            <w:vAlign w:val="center"/>
            <w:hideMark/>
          </w:tcPr>
          <w:p w14:paraId="7BE54C0A"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26A31CA9"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Giấy cân</w:t>
            </w:r>
          </w:p>
        </w:tc>
        <w:tc>
          <w:tcPr>
            <w:tcW w:w="2639" w:type="pct"/>
            <w:vAlign w:val="center"/>
            <w:hideMark/>
          </w:tcPr>
          <w:p w14:paraId="5A8F5124"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Chuyên dùng cân phân tích; kích thước 10 x 10cm</w:t>
            </w:r>
          </w:p>
        </w:tc>
      </w:tr>
      <w:tr w:rsidR="00B7062A" w:rsidRPr="00B7062A" w14:paraId="513D67A8" w14:textId="77777777" w:rsidTr="00973C85">
        <w:trPr>
          <w:trHeight w:val="20"/>
        </w:trPr>
        <w:tc>
          <w:tcPr>
            <w:tcW w:w="446" w:type="pct"/>
            <w:noWrap/>
            <w:vAlign w:val="center"/>
            <w:hideMark/>
          </w:tcPr>
          <w:p w14:paraId="7F523CCA"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10F303E0"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Giấy lọc</w:t>
            </w:r>
          </w:p>
        </w:tc>
        <w:tc>
          <w:tcPr>
            <w:tcW w:w="2639" w:type="pct"/>
            <w:vAlign w:val="center"/>
            <w:hideMark/>
          </w:tcPr>
          <w:p w14:paraId="55E870D4"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Đường kính 90mm, 110mm</w:t>
            </w:r>
          </w:p>
        </w:tc>
      </w:tr>
      <w:tr w:rsidR="00B7062A" w:rsidRPr="00B7062A" w14:paraId="00F243A2" w14:textId="77777777" w:rsidTr="00973C85">
        <w:trPr>
          <w:trHeight w:val="20"/>
        </w:trPr>
        <w:tc>
          <w:tcPr>
            <w:tcW w:w="446" w:type="pct"/>
            <w:noWrap/>
            <w:vAlign w:val="center"/>
            <w:hideMark/>
          </w:tcPr>
          <w:p w14:paraId="3BBE6E6D"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139F0FA3"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Giấy lọc</w:t>
            </w:r>
          </w:p>
        </w:tc>
        <w:tc>
          <w:tcPr>
            <w:tcW w:w="2639" w:type="pct"/>
            <w:vAlign w:val="center"/>
            <w:hideMark/>
          </w:tcPr>
          <w:p w14:paraId="582790FE"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Đường kính 110mm</w:t>
            </w:r>
            <w:r w:rsidRPr="00B7062A">
              <w:rPr>
                <w:rFonts w:ascii="Times New Roman" w:eastAsia="MS Mincho" w:hAnsi="Times New Roman" w:cs="Times New Roman"/>
                <w:kern w:val="0"/>
                <w:sz w:val="26"/>
                <w:szCs w:val="26"/>
                <w:lang w:val="en-US" w:eastAsia="ja-JP"/>
                <w14:ligatures w14:val="none"/>
              </w:rPr>
              <w:t xml:space="preserve">, </w:t>
            </w:r>
            <w:r w:rsidRPr="00B7062A">
              <w:rPr>
                <w:rFonts w:ascii="Times New Roman" w:eastAsia="MS Mincho" w:hAnsi="Times New Roman" w:cs="Times New Roman"/>
                <w:kern w:val="0"/>
                <w:sz w:val="26"/>
                <w:szCs w:val="26"/>
                <w:lang w:val="vi-VN" w:eastAsia="ja-JP"/>
                <w14:ligatures w14:val="none"/>
              </w:rPr>
              <w:t>Độ giữ hạt trong chất lỏng: 11µm</w:t>
            </w:r>
          </w:p>
        </w:tc>
      </w:tr>
      <w:tr w:rsidR="00B7062A" w:rsidRPr="00B7062A" w14:paraId="311A0F73" w14:textId="77777777" w:rsidTr="00973C85">
        <w:trPr>
          <w:trHeight w:val="20"/>
        </w:trPr>
        <w:tc>
          <w:tcPr>
            <w:tcW w:w="446" w:type="pct"/>
            <w:noWrap/>
            <w:vAlign w:val="center"/>
            <w:hideMark/>
          </w:tcPr>
          <w:p w14:paraId="69194BC8"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0A7D1EC3"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Giấy trắng</w:t>
            </w:r>
          </w:p>
        </w:tc>
        <w:tc>
          <w:tcPr>
            <w:tcW w:w="2639" w:type="pct"/>
            <w:vAlign w:val="center"/>
            <w:hideMark/>
          </w:tcPr>
          <w:p w14:paraId="7D11DB61"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Cỡ A4, kích thước 210 x 297 mm</w:t>
            </w:r>
          </w:p>
        </w:tc>
      </w:tr>
      <w:tr w:rsidR="00B7062A" w:rsidRPr="00B7062A" w14:paraId="7CFF15DF" w14:textId="77777777" w:rsidTr="00973C85">
        <w:trPr>
          <w:trHeight w:val="20"/>
        </w:trPr>
        <w:tc>
          <w:tcPr>
            <w:tcW w:w="446" w:type="pct"/>
            <w:noWrap/>
            <w:vAlign w:val="center"/>
            <w:hideMark/>
          </w:tcPr>
          <w:p w14:paraId="4FCF8851"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67AD6796"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Khẩu trang</w:t>
            </w:r>
          </w:p>
        </w:tc>
        <w:tc>
          <w:tcPr>
            <w:tcW w:w="2639" w:type="pct"/>
            <w:vAlign w:val="center"/>
            <w:hideMark/>
          </w:tcPr>
          <w:p w14:paraId="026BCF5F"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Chất liệu có chứa than hoạt tính có khả năng hấp thu chất độc hại</w:t>
            </w:r>
          </w:p>
        </w:tc>
      </w:tr>
      <w:tr w:rsidR="00B7062A" w:rsidRPr="00B7062A" w14:paraId="20516D1D" w14:textId="77777777" w:rsidTr="00973C85">
        <w:trPr>
          <w:trHeight w:val="20"/>
        </w:trPr>
        <w:tc>
          <w:tcPr>
            <w:tcW w:w="446" w:type="pct"/>
            <w:noWrap/>
            <w:vAlign w:val="center"/>
            <w:hideMark/>
          </w:tcPr>
          <w:p w14:paraId="60F70C37"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009C82A9"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Kim tiêm 5ml</w:t>
            </w:r>
          </w:p>
        </w:tc>
        <w:tc>
          <w:tcPr>
            <w:tcW w:w="2639" w:type="pct"/>
            <w:vAlign w:val="center"/>
            <w:hideMark/>
          </w:tcPr>
          <w:p w14:paraId="0F4D375C"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Chất liệu nhựa, có chia vạch, vô trùng</w:t>
            </w:r>
          </w:p>
        </w:tc>
      </w:tr>
      <w:tr w:rsidR="00B7062A" w:rsidRPr="00B7062A" w14:paraId="49A1FD44" w14:textId="77777777" w:rsidTr="00973C85">
        <w:trPr>
          <w:trHeight w:val="20"/>
        </w:trPr>
        <w:tc>
          <w:tcPr>
            <w:tcW w:w="446" w:type="pct"/>
            <w:noWrap/>
            <w:vAlign w:val="center"/>
            <w:hideMark/>
          </w:tcPr>
          <w:p w14:paraId="6ED3A259"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48082A5A"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Lồng nuôi động vật (chuột)</w:t>
            </w:r>
          </w:p>
        </w:tc>
        <w:tc>
          <w:tcPr>
            <w:tcW w:w="2639" w:type="pct"/>
            <w:vAlign w:val="center"/>
            <w:hideMark/>
          </w:tcPr>
          <w:p w14:paraId="7C4DA438"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iCs/>
                <w:kern w:val="0"/>
                <w:sz w:val="26"/>
                <w:szCs w:val="26"/>
                <w:lang w:val="vi-VN" w:eastAsia="ja-JP"/>
                <w14:ligatures w14:val="none"/>
              </w:rPr>
              <w:t>Hộp nhựa, nắp Inox 304; kích thước 290x180x160mm.</w:t>
            </w:r>
          </w:p>
        </w:tc>
      </w:tr>
      <w:tr w:rsidR="00B7062A" w:rsidRPr="00B7062A" w14:paraId="083E2DA7" w14:textId="77777777" w:rsidTr="00973C85">
        <w:trPr>
          <w:trHeight w:val="20"/>
        </w:trPr>
        <w:tc>
          <w:tcPr>
            <w:tcW w:w="446" w:type="pct"/>
            <w:noWrap/>
            <w:vAlign w:val="center"/>
            <w:hideMark/>
          </w:tcPr>
          <w:p w14:paraId="667DFC88"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0A4DDDA7"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Màng lọc 0.45µm</w:t>
            </w:r>
          </w:p>
        </w:tc>
        <w:tc>
          <w:tcPr>
            <w:tcW w:w="2639" w:type="pct"/>
            <w:vAlign w:val="center"/>
            <w:hideMark/>
          </w:tcPr>
          <w:p w14:paraId="683D06E3"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Màng lọc chất liệu cellulose acetate, đường kính 47mm, lỗ lọc 0,45µm.</w:t>
            </w:r>
          </w:p>
        </w:tc>
      </w:tr>
      <w:tr w:rsidR="00B7062A" w:rsidRPr="00B7062A" w14:paraId="58461B95" w14:textId="77777777" w:rsidTr="00973C85">
        <w:trPr>
          <w:trHeight w:val="20"/>
        </w:trPr>
        <w:tc>
          <w:tcPr>
            <w:tcW w:w="446" w:type="pct"/>
            <w:noWrap/>
            <w:vAlign w:val="center"/>
            <w:hideMark/>
          </w:tcPr>
          <w:p w14:paraId="546A0475"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0239DD77"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Micropipet 100µl</w:t>
            </w:r>
          </w:p>
        </w:tc>
        <w:tc>
          <w:tcPr>
            <w:tcW w:w="2639" w:type="pct"/>
            <w:vAlign w:val="center"/>
            <w:hideMark/>
          </w:tcPr>
          <w:p w14:paraId="00F1D35C"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Pipet 1 kênh; Dải thể tích 10-100 µl, đạt độ chính xác phân tích</w:t>
            </w:r>
          </w:p>
        </w:tc>
      </w:tr>
      <w:tr w:rsidR="00B7062A" w:rsidRPr="00B7062A" w14:paraId="1998B1A0" w14:textId="77777777" w:rsidTr="00973C85">
        <w:trPr>
          <w:trHeight w:val="20"/>
        </w:trPr>
        <w:tc>
          <w:tcPr>
            <w:tcW w:w="446" w:type="pct"/>
            <w:noWrap/>
            <w:vAlign w:val="center"/>
            <w:hideMark/>
          </w:tcPr>
          <w:p w14:paraId="149D0595"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66EBDF6C"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Micropipet 1ml</w:t>
            </w:r>
          </w:p>
        </w:tc>
        <w:tc>
          <w:tcPr>
            <w:tcW w:w="2639" w:type="pct"/>
            <w:vAlign w:val="center"/>
            <w:hideMark/>
          </w:tcPr>
          <w:p w14:paraId="01E71837"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Pipet 1 kênh; Dải thể tích 100-1000 µl, đạt độ chính xác phân tích</w:t>
            </w:r>
          </w:p>
        </w:tc>
      </w:tr>
      <w:tr w:rsidR="00B7062A" w:rsidRPr="00B7062A" w14:paraId="643169DF" w14:textId="77777777" w:rsidTr="00973C85">
        <w:trPr>
          <w:trHeight w:val="20"/>
        </w:trPr>
        <w:tc>
          <w:tcPr>
            <w:tcW w:w="446" w:type="pct"/>
            <w:noWrap/>
            <w:vAlign w:val="center"/>
            <w:hideMark/>
          </w:tcPr>
          <w:p w14:paraId="11E31116"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4F1327D2"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Micropipet 5ml</w:t>
            </w:r>
          </w:p>
        </w:tc>
        <w:tc>
          <w:tcPr>
            <w:tcW w:w="2639" w:type="pct"/>
            <w:vAlign w:val="center"/>
            <w:hideMark/>
          </w:tcPr>
          <w:p w14:paraId="2CEB9149"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Pipet 1 kênh; Dải thể tích 1000-5000 µl, đạt độ chính xác phân tích</w:t>
            </w:r>
          </w:p>
        </w:tc>
      </w:tr>
      <w:tr w:rsidR="00B7062A" w:rsidRPr="00B7062A" w14:paraId="64255663" w14:textId="77777777" w:rsidTr="00973C85">
        <w:trPr>
          <w:trHeight w:val="20"/>
        </w:trPr>
        <w:tc>
          <w:tcPr>
            <w:tcW w:w="446" w:type="pct"/>
            <w:noWrap/>
            <w:vAlign w:val="center"/>
            <w:hideMark/>
          </w:tcPr>
          <w:p w14:paraId="56B76D5F"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55EBBBCA"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Nồi đun cách thủy</w:t>
            </w:r>
          </w:p>
        </w:tc>
        <w:tc>
          <w:tcPr>
            <w:tcW w:w="2639" w:type="pct"/>
            <w:vAlign w:val="center"/>
            <w:hideMark/>
          </w:tcPr>
          <w:p w14:paraId="4F900BE6"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Thủy tinh chịu nhiệt</w:t>
            </w:r>
          </w:p>
        </w:tc>
      </w:tr>
      <w:tr w:rsidR="00B7062A" w:rsidRPr="00B7062A" w14:paraId="2F86E1AD" w14:textId="77777777" w:rsidTr="00973C85">
        <w:trPr>
          <w:trHeight w:val="20"/>
        </w:trPr>
        <w:tc>
          <w:tcPr>
            <w:tcW w:w="446" w:type="pct"/>
            <w:noWrap/>
            <w:vAlign w:val="center"/>
            <w:hideMark/>
          </w:tcPr>
          <w:p w14:paraId="076FFA05"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6DD7546D"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Nồi thủy tinh</w:t>
            </w:r>
          </w:p>
        </w:tc>
        <w:tc>
          <w:tcPr>
            <w:tcW w:w="2639" w:type="pct"/>
            <w:vAlign w:val="center"/>
            <w:hideMark/>
          </w:tcPr>
          <w:p w14:paraId="78CEC5CA"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Chất liệu thủy tinh chịu nhiệt</w:t>
            </w:r>
          </w:p>
        </w:tc>
      </w:tr>
      <w:tr w:rsidR="00B7062A" w:rsidRPr="00B7062A" w14:paraId="33C8AC0D" w14:textId="77777777" w:rsidTr="00973C85">
        <w:trPr>
          <w:trHeight w:val="20"/>
        </w:trPr>
        <w:tc>
          <w:tcPr>
            <w:tcW w:w="446" w:type="pct"/>
            <w:noWrap/>
            <w:vAlign w:val="center"/>
            <w:hideMark/>
          </w:tcPr>
          <w:p w14:paraId="648C7719"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7BC1DE55"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Ống đong 1000ml</w:t>
            </w:r>
          </w:p>
        </w:tc>
        <w:tc>
          <w:tcPr>
            <w:tcW w:w="2639" w:type="pct"/>
            <w:vAlign w:val="center"/>
            <w:hideMark/>
          </w:tcPr>
          <w:p w14:paraId="577B646E"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Chất liệu thủy tinh, đạt độ chính xác phân tích</w:t>
            </w:r>
          </w:p>
        </w:tc>
      </w:tr>
      <w:tr w:rsidR="00B7062A" w:rsidRPr="00B7062A" w14:paraId="4271A722" w14:textId="77777777" w:rsidTr="00973C85">
        <w:trPr>
          <w:trHeight w:val="20"/>
        </w:trPr>
        <w:tc>
          <w:tcPr>
            <w:tcW w:w="446" w:type="pct"/>
            <w:noWrap/>
            <w:vAlign w:val="center"/>
            <w:hideMark/>
          </w:tcPr>
          <w:p w14:paraId="347D2B44"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40F1A08D"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iCs/>
                <w:kern w:val="0"/>
                <w:sz w:val="26"/>
                <w:szCs w:val="26"/>
                <w:lang w:val="vi-VN" w:eastAsia="ja-JP"/>
                <w14:ligatures w14:val="none"/>
              </w:rPr>
              <w:t>Ống đong 250ml</w:t>
            </w:r>
          </w:p>
        </w:tc>
        <w:tc>
          <w:tcPr>
            <w:tcW w:w="2639" w:type="pct"/>
            <w:vAlign w:val="center"/>
            <w:hideMark/>
          </w:tcPr>
          <w:p w14:paraId="10A91AB1"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Chất liệu thủy tinh, đạt độ chính xác phân tích</w:t>
            </w:r>
          </w:p>
        </w:tc>
      </w:tr>
      <w:tr w:rsidR="00B7062A" w:rsidRPr="00B7062A" w14:paraId="04AA744A" w14:textId="77777777" w:rsidTr="00973C85">
        <w:trPr>
          <w:trHeight w:val="20"/>
        </w:trPr>
        <w:tc>
          <w:tcPr>
            <w:tcW w:w="446" w:type="pct"/>
            <w:noWrap/>
            <w:vAlign w:val="center"/>
            <w:hideMark/>
          </w:tcPr>
          <w:p w14:paraId="1D258AFC"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4451B1E6"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Ống đong 50ml</w:t>
            </w:r>
          </w:p>
        </w:tc>
        <w:tc>
          <w:tcPr>
            <w:tcW w:w="2639" w:type="pct"/>
            <w:vAlign w:val="center"/>
            <w:hideMark/>
          </w:tcPr>
          <w:p w14:paraId="0D22A1EB"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Cất liệu thủy tinh độ chính xác trong phân tích</w:t>
            </w:r>
          </w:p>
        </w:tc>
      </w:tr>
      <w:tr w:rsidR="00B7062A" w:rsidRPr="00B7062A" w14:paraId="0B270D1D" w14:textId="77777777" w:rsidTr="00973C85">
        <w:trPr>
          <w:trHeight w:val="20"/>
        </w:trPr>
        <w:tc>
          <w:tcPr>
            <w:tcW w:w="446" w:type="pct"/>
            <w:noWrap/>
            <w:vAlign w:val="center"/>
            <w:hideMark/>
          </w:tcPr>
          <w:p w14:paraId="1A3BEC0A"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07DAF51B"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ống đong thủy tinh 100ml</w:t>
            </w:r>
          </w:p>
        </w:tc>
        <w:tc>
          <w:tcPr>
            <w:tcW w:w="2639" w:type="pct"/>
            <w:vAlign w:val="center"/>
            <w:hideMark/>
          </w:tcPr>
          <w:p w14:paraId="75F9CC7F"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Cất liệu thủy tinh độ chính xác trong phân tích, Độ chia: 1 ml, Độ chia: 2 ml</w:t>
            </w:r>
          </w:p>
        </w:tc>
      </w:tr>
      <w:tr w:rsidR="00B7062A" w:rsidRPr="00B7062A" w14:paraId="55CF7E8A" w14:textId="77777777" w:rsidTr="00973C85">
        <w:trPr>
          <w:trHeight w:val="20"/>
        </w:trPr>
        <w:tc>
          <w:tcPr>
            <w:tcW w:w="446" w:type="pct"/>
            <w:noWrap/>
            <w:vAlign w:val="center"/>
            <w:hideMark/>
          </w:tcPr>
          <w:p w14:paraId="742ED771"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440BF5F3"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ống đong thủy tinh 25ml</w:t>
            </w:r>
          </w:p>
        </w:tc>
        <w:tc>
          <w:tcPr>
            <w:tcW w:w="2639" w:type="pct"/>
            <w:vAlign w:val="center"/>
            <w:hideMark/>
          </w:tcPr>
          <w:p w14:paraId="19E73456"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Cất liệu thủy tinh độ chính xác trong phân tích, Độ chia: 0.5 ml</w:t>
            </w:r>
          </w:p>
        </w:tc>
      </w:tr>
      <w:tr w:rsidR="00B7062A" w:rsidRPr="00B7062A" w14:paraId="6E226EBC" w14:textId="77777777" w:rsidTr="00973C85">
        <w:trPr>
          <w:trHeight w:val="20"/>
        </w:trPr>
        <w:tc>
          <w:tcPr>
            <w:tcW w:w="446" w:type="pct"/>
            <w:noWrap/>
            <w:vAlign w:val="center"/>
            <w:hideMark/>
          </w:tcPr>
          <w:p w14:paraId="14364FEC"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02A4D7C5"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ống đong thủy tinh 500ml</w:t>
            </w:r>
          </w:p>
        </w:tc>
        <w:tc>
          <w:tcPr>
            <w:tcW w:w="2639" w:type="pct"/>
            <w:vAlign w:val="center"/>
            <w:hideMark/>
          </w:tcPr>
          <w:p w14:paraId="08F65B8A"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Cất liệu thủy tinh độ chính xác trong phân tích, Độ chia: 5 ml, Độ chia: 10 ml</w:t>
            </w:r>
          </w:p>
        </w:tc>
      </w:tr>
      <w:tr w:rsidR="00B7062A" w:rsidRPr="00B7062A" w14:paraId="18D90A22" w14:textId="77777777" w:rsidTr="00973C85">
        <w:trPr>
          <w:trHeight w:val="20"/>
        </w:trPr>
        <w:tc>
          <w:tcPr>
            <w:tcW w:w="446" w:type="pct"/>
            <w:noWrap/>
            <w:vAlign w:val="center"/>
            <w:hideMark/>
          </w:tcPr>
          <w:p w14:paraId="39FF1C92"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0AF7E888"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Ống Kjeldahl</w:t>
            </w:r>
          </w:p>
        </w:tc>
        <w:tc>
          <w:tcPr>
            <w:tcW w:w="2639" w:type="pct"/>
            <w:vAlign w:val="center"/>
            <w:hideMark/>
          </w:tcPr>
          <w:p w14:paraId="63A05490"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Chất liệu thủy tinh chịu nhiệt</w:t>
            </w:r>
          </w:p>
        </w:tc>
      </w:tr>
      <w:tr w:rsidR="00B7062A" w:rsidRPr="00B7062A" w14:paraId="7C4CE79D" w14:textId="77777777" w:rsidTr="00973C85">
        <w:trPr>
          <w:trHeight w:val="20"/>
        </w:trPr>
        <w:tc>
          <w:tcPr>
            <w:tcW w:w="446" w:type="pct"/>
            <w:noWrap/>
            <w:vAlign w:val="center"/>
            <w:hideMark/>
          </w:tcPr>
          <w:p w14:paraId="59666A74"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490ED582"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spacing w:val="-4"/>
                <w:kern w:val="0"/>
                <w:sz w:val="26"/>
                <w:szCs w:val="26"/>
                <w:lang w:val="vi-VN" w:eastAsia="ja-JP"/>
                <w14:ligatures w14:val="none"/>
              </w:rPr>
              <w:t>Ống ly tâm 15ml</w:t>
            </w:r>
          </w:p>
        </w:tc>
        <w:tc>
          <w:tcPr>
            <w:tcW w:w="2639" w:type="pct"/>
            <w:vAlign w:val="center"/>
            <w:hideMark/>
          </w:tcPr>
          <w:p w14:paraId="5921AF3F"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Nhựa PP chịu nhiệt, chia vạch</w:t>
            </w:r>
          </w:p>
        </w:tc>
      </w:tr>
      <w:tr w:rsidR="00B7062A" w:rsidRPr="00B7062A" w14:paraId="54070A0A" w14:textId="77777777" w:rsidTr="00973C85">
        <w:trPr>
          <w:trHeight w:val="20"/>
        </w:trPr>
        <w:tc>
          <w:tcPr>
            <w:tcW w:w="446" w:type="pct"/>
            <w:noWrap/>
            <w:vAlign w:val="center"/>
            <w:hideMark/>
          </w:tcPr>
          <w:p w14:paraId="2D5E692C"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19F58FA2"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Ống nghiệm (16x160mm)</w:t>
            </w:r>
          </w:p>
        </w:tc>
        <w:tc>
          <w:tcPr>
            <w:tcW w:w="2639" w:type="pct"/>
            <w:vAlign w:val="center"/>
            <w:hideMark/>
          </w:tcPr>
          <w:p w14:paraId="7C93FABC"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Chất liệu thủy tinh, Kích thước ống nghiệm: 16x160mm</w:t>
            </w:r>
          </w:p>
        </w:tc>
      </w:tr>
      <w:tr w:rsidR="00B7062A" w:rsidRPr="00B7062A" w14:paraId="1A7D743B" w14:textId="77777777" w:rsidTr="00973C85">
        <w:trPr>
          <w:trHeight w:val="20"/>
        </w:trPr>
        <w:tc>
          <w:tcPr>
            <w:tcW w:w="446" w:type="pct"/>
            <w:noWrap/>
            <w:vAlign w:val="center"/>
            <w:hideMark/>
          </w:tcPr>
          <w:p w14:paraId="2D18F255"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31157268"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Ống nghiệm thủy tinh</w:t>
            </w:r>
            <w:r w:rsidRPr="00B7062A">
              <w:rPr>
                <w:rFonts w:ascii="Times New Roman" w:eastAsia="MS Mincho" w:hAnsi="Times New Roman" w:cs="Times New Roman"/>
                <w:kern w:val="0"/>
                <w:sz w:val="26"/>
                <w:szCs w:val="26"/>
                <w:lang w:val="en-US" w:eastAsia="ja-JP"/>
                <w14:ligatures w14:val="none"/>
              </w:rPr>
              <w:t xml:space="preserve"> (18x180mm)</w:t>
            </w:r>
          </w:p>
        </w:tc>
        <w:tc>
          <w:tcPr>
            <w:tcW w:w="2639" w:type="pct"/>
            <w:vAlign w:val="center"/>
            <w:hideMark/>
          </w:tcPr>
          <w:p w14:paraId="1ED2DD38" w14:textId="77777777" w:rsidR="00B7062A" w:rsidRPr="00B7062A" w:rsidRDefault="00B7062A" w:rsidP="00B7062A">
            <w:pPr>
              <w:spacing w:before="40" w:after="40"/>
              <w:ind w:firstLine="0"/>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Chất liệu thủy tinh, Kích thước ống nghiệm: 18x180mm</w:t>
            </w:r>
          </w:p>
        </w:tc>
      </w:tr>
      <w:tr w:rsidR="00B7062A" w:rsidRPr="00B7062A" w14:paraId="1A9EBCB7" w14:textId="77777777" w:rsidTr="00973C85">
        <w:trPr>
          <w:trHeight w:val="20"/>
        </w:trPr>
        <w:tc>
          <w:tcPr>
            <w:tcW w:w="446" w:type="pct"/>
            <w:noWrap/>
            <w:vAlign w:val="center"/>
            <w:hideMark/>
          </w:tcPr>
          <w:p w14:paraId="59E0A877"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1AABBD71"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Ống phá mẫu</w:t>
            </w:r>
          </w:p>
        </w:tc>
        <w:tc>
          <w:tcPr>
            <w:tcW w:w="2639" w:type="pct"/>
            <w:vAlign w:val="center"/>
            <w:hideMark/>
          </w:tcPr>
          <w:p w14:paraId="498F5438"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Chất liệu TFM, dung tích 80ml</w:t>
            </w:r>
          </w:p>
        </w:tc>
      </w:tr>
      <w:tr w:rsidR="00B7062A" w:rsidRPr="00B7062A" w14:paraId="1D945622" w14:textId="77777777" w:rsidTr="00973C85">
        <w:trPr>
          <w:trHeight w:val="20"/>
        </w:trPr>
        <w:tc>
          <w:tcPr>
            <w:tcW w:w="446" w:type="pct"/>
            <w:noWrap/>
            <w:vAlign w:val="center"/>
            <w:hideMark/>
          </w:tcPr>
          <w:p w14:paraId="56BA8030"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4BD484C2"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Ống thạch anh đo mẫu</w:t>
            </w:r>
          </w:p>
        </w:tc>
        <w:tc>
          <w:tcPr>
            <w:tcW w:w="2639" w:type="pct"/>
            <w:vAlign w:val="center"/>
            <w:hideMark/>
          </w:tcPr>
          <w:p w14:paraId="32F5DFB8" w14:textId="77777777" w:rsidR="00B7062A" w:rsidRPr="00B7062A" w:rsidRDefault="00B7062A" w:rsidP="00B7062A">
            <w:pPr>
              <w:spacing w:before="40" w:after="40"/>
              <w:ind w:firstLine="0"/>
              <w:jc w:val="center"/>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Chất liệu thạch anh, phù hợp với thiết bị AAS</w:t>
            </w:r>
          </w:p>
        </w:tc>
      </w:tr>
      <w:tr w:rsidR="00B7062A" w:rsidRPr="00B7062A" w14:paraId="609404BE" w14:textId="77777777" w:rsidTr="00973C85">
        <w:trPr>
          <w:trHeight w:val="20"/>
        </w:trPr>
        <w:tc>
          <w:tcPr>
            <w:tcW w:w="446" w:type="pct"/>
            <w:noWrap/>
            <w:vAlign w:val="center"/>
            <w:hideMark/>
          </w:tcPr>
          <w:p w14:paraId="5EB92A58"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009A6390"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Ống trụ đường kính 6mm</w:t>
            </w:r>
          </w:p>
        </w:tc>
        <w:tc>
          <w:tcPr>
            <w:tcW w:w="2639" w:type="pct"/>
            <w:vAlign w:val="center"/>
            <w:hideMark/>
          </w:tcPr>
          <w:p w14:paraId="3DEA4CE0"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inox</w:t>
            </w:r>
          </w:p>
        </w:tc>
      </w:tr>
      <w:tr w:rsidR="00B7062A" w:rsidRPr="00B7062A" w14:paraId="50557F72" w14:textId="77777777" w:rsidTr="00973C85">
        <w:trPr>
          <w:trHeight w:val="20"/>
        </w:trPr>
        <w:tc>
          <w:tcPr>
            <w:tcW w:w="446" w:type="pct"/>
            <w:noWrap/>
            <w:vAlign w:val="center"/>
            <w:hideMark/>
          </w:tcPr>
          <w:p w14:paraId="2986CA63"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330EF7E1"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Phễu chiết 125ml</w:t>
            </w:r>
          </w:p>
        </w:tc>
        <w:tc>
          <w:tcPr>
            <w:tcW w:w="2639" w:type="pct"/>
            <w:vAlign w:val="center"/>
            <w:hideMark/>
          </w:tcPr>
          <w:p w14:paraId="60484A41"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Chất liệu thủy tinh</w:t>
            </w:r>
          </w:p>
        </w:tc>
      </w:tr>
      <w:tr w:rsidR="00B7062A" w:rsidRPr="00B7062A" w14:paraId="74C04FCA" w14:textId="77777777" w:rsidTr="00973C85">
        <w:trPr>
          <w:trHeight w:val="20"/>
        </w:trPr>
        <w:tc>
          <w:tcPr>
            <w:tcW w:w="446" w:type="pct"/>
            <w:noWrap/>
            <w:vAlign w:val="center"/>
            <w:hideMark/>
          </w:tcPr>
          <w:p w14:paraId="7B071E77"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5B28A434"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Phễu chiết 250ml</w:t>
            </w:r>
          </w:p>
        </w:tc>
        <w:tc>
          <w:tcPr>
            <w:tcW w:w="2639" w:type="pct"/>
            <w:vAlign w:val="center"/>
            <w:hideMark/>
          </w:tcPr>
          <w:p w14:paraId="41304B2A"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Chất liệu thủy tinh</w:t>
            </w:r>
          </w:p>
        </w:tc>
      </w:tr>
      <w:tr w:rsidR="00B7062A" w:rsidRPr="00B7062A" w14:paraId="2B4E8327" w14:textId="77777777" w:rsidTr="00973C85">
        <w:trPr>
          <w:trHeight w:val="20"/>
        </w:trPr>
        <w:tc>
          <w:tcPr>
            <w:tcW w:w="446" w:type="pct"/>
            <w:noWrap/>
            <w:vAlign w:val="center"/>
            <w:hideMark/>
          </w:tcPr>
          <w:p w14:paraId="10C1E7CE"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79E68134"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Phễu thủy tinh</w:t>
            </w:r>
          </w:p>
        </w:tc>
        <w:tc>
          <w:tcPr>
            <w:tcW w:w="2639" w:type="pct"/>
            <w:vAlign w:val="center"/>
            <w:hideMark/>
          </w:tcPr>
          <w:p w14:paraId="1AF7B103"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Chất liệu thủy tinh, đường kính 75 mm</w:t>
            </w:r>
          </w:p>
        </w:tc>
      </w:tr>
      <w:tr w:rsidR="00B7062A" w:rsidRPr="00B7062A" w14:paraId="4131DBB3" w14:textId="77777777" w:rsidTr="00973C85">
        <w:trPr>
          <w:trHeight w:val="20"/>
        </w:trPr>
        <w:tc>
          <w:tcPr>
            <w:tcW w:w="446" w:type="pct"/>
            <w:noWrap/>
            <w:vAlign w:val="center"/>
            <w:hideMark/>
          </w:tcPr>
          <w:p w14:paraId="7E0A3872"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69245FFA"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Pipet 1ml</w:t>
            </w:r>
          </w:p>
        </w:tc>
        <w:tc>
          <w:tcPr>
            <w:tcW w:w="2639" w:type="pct"/>
            <w:vAlign w:val="center"/>
            <w:hideMark/>
          </w:tcPr>
          <w:p w14:paraId="3382EFAF"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Chất liệu thủy tinh, đạt độ chính xác phân tích</w:t>
            </w:r>
          </w:p>
        </w:tc>
      </w:tr>
      <w:tr w:rsidR="00B7062A" w:rsidRPr="00B7062A" w14:paraId="2C2DC379" w14:textId="77777777" w:rsidTr="00973C85">
        <w:trPr>
          <w:trHeight w:val="20"/>
        </w:trPr>
        <w:tc>
          <w:tcPr>
            <w:tcW w:w="446" w:type="pct"/>
            <w:noWrap/>
            <w:vAlign w:val="center"/>
            <w:hideMark/>
          </w:tcPr>
          <w:p w14:paraId="30C634AD"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3EDF91BC"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pipet 2ml</w:t>
            </w:r>
          </w:p>
        </w:tc>
        <w:tc>
          <w:tcPr>
            <w:tcW w:w="2639" w:type="pct"/>
            <w:vAlign w:val="center"/>
            <w:hideMark/>
          </w:tcPr>
          <w:p w14:paraId="21E6BEAD"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Chất liệu thủy tinh, đạt độ chính xác phân tích</w:t>
            </w:r>
          </w:p>
        </w:tc>
      </w:tr>
      <w:tr w:rsidR="00B7062A" w:rsidRPr="00B7062A" w14:paraId="5DD17FBD" w14:textId="77777777" w:rsidTr="00973C85">
        <w:trPr>
          <w:trHeight w:val="20"/>
        </w:trPr>
        <w:tc>
          <w:tcPr>
            <w:tcW w:w="446" w:type="pct"/>
            <w:noWrap/>
            <w:vAlign w:val="center"/>
            <w:hideMark/>
          </w:tcPr>
          <w:p w14:paraId="72B0BD83"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01635284"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Pipet 3ml</w:t>
            </w:r>
          </w:p>
        </w:tc>
        <w:tc>
          <w:tcPr>
            <w:tcW w:w="2639" w:type="pct"/>
            <w:vAlign w:val="center"/>
            <w:hideMark/>
          </w:tcPr>
          <w:p w14:paraId="5A61323F"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Chất liệu thủy tinh, đạt độ chính xác phân tích</w:t>
            </w:r>
          </w:p>
        </w:tc>
      </w:tr>
      <w:tr w:rsidR="00B7062A" w:rsidRPr="00B7062A" w14:paraId="29830AD1" w14:textId="77777777" w:rsidTr="00973C85">
        <w:trPr>
          <w:trHeight w:val="20"/>
        </w:trPr>
        <w:tc>
          <w:tcPr>
            <w:tcW w:w="446" w:type="pct"/>
            <w:noWrap/>
            <w:vAlign w:val="center"/>
            <w:hideMark/>
          </w:tcPr>
          <w:p w14:paraId="491E6DB2"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2F631F0E"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Pipet 5ml</w:t>
            </w:r>
          </w:p>
        </w:tc>
        <w:tc>
          <w:tcPr>
            <w:tcW w:w="2639" w:type="pct"/>
            <w:vAlign w:val="center"/>
            <w:hideMark/>
          </w:tcPr>
          <w:p w14:paraId="08AB2A51"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en-US" w:eastAsia="ja-JP"/>
                <w14:ligatures w14:val="none"/>
              </w:rPr>
              <w:t>Chất liệu thủy tinh, đạt độ chính xác phân tích</w:t>
            </w:r>
          </w:p>
        </w:tc>
      </w:tr>
      <w:tr w:rsidR="00B7062A" w:rsidRPr="00B7062A" w14:paraId="1DA26AEB" w14:textId="77777777" w:rsidTr="00973C85">
        <w:trPr>
          <w:trHeight w:val="20"/>
        </w:trPr>
        <w:tc>
          <w:tcPr>
            <w:tcW w:w="446" w:type="pct"/>
            <w:noWrap/>
            <w:vAlign w:val="center"/>
            <w:hideMark/>
          </w:tcPr>
          <w:p w14:paraId="2342BFE8"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52C8E1CD"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Pipet bầu 10ml</w:t>
            </w:r>
          </w:p>
        </w:tc>
        <w:tc>
          <w:tcPr>
            <w:tcW w:w="2639" w:type="pct"/>
            <w:vAlign w:val="center"/>
            <w:hideMark/>
          </w:tcPr>
          <w:p w14:paraId="7F8B49FD"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Chất liệu thủy tinh, đạt độ chính xác phân tích</w:t>
            </w:r>
          </w:p>
        </w:tc>
      </w:tr>
      <w:tr w:rsidR="00B7062A" w:rsidRPr="00B7062A" w14:paraId="66E8A3A7" w14:textId="77777777" w:rsidTr="00973C85">
        <w:trPr>
          <w:trHeight w:val="20"/>
        </w:trPr>
        <w:tc>
          <w:tcPr>
            <w:tcW w:w="446" w:type="pct"/>
            <w:noWrap/>
            <w:vAlign w:val="center"/>
            <w:hideMark/>
          </w:tcPr>
          <w:p w14:paraId="7AEC8485"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5EA4E9A3"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Pipet bầu 5 ml</w:t>
            </w:r>
          </w:p>
        </w:tc>
        <w:tc>
          <w:tcPr>
            <w:tcW w:w="2639" w:type="pct"/>
            <w:vAlign w:val="center"/>
            <w:hideMark/>
          </w:tcPr>
          <w:p w14:paraId="77A3EDD9"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Chất liệu thủy tinh, đạt độ chính xác phân tích</w:t>
            </w:r>
          </w:p>
        </w:tc>
      </w:tr>
      <w:tr w:rsidR="00B7062A" w:rsidRPr="00B7062A" w14:paraId="512AAC20" w14:textId="77777777" w:rsidTr="00973C85">
        <w:trPr>
          <w:trHeight w:val="20"/>
        </w:trPr>
        <w:tc>
          <w:tcPr>
            <w:tcW w:w="446" w:type="pct"/>
            <w:noWrap/>
            <w:vAlign w:val="center"/>
            <w:hideMark/>
          </w:tcPr>
          <w:p w14:paraId="05DB2765"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43830C7B"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iCs/>
                <w:kern w:val="0"/>
                <w:sz w:val="26"/>
                <w:szCs w:val="26"/>
                <w:lang w:val="vi-VN" w:eastAsia="ja-JP"/>
                <w14:ligatures w14:val="none"/>
              </w:rPr>
              <w:t>Pipet Pasteur</w:t>
            </w:r>
          </w:p>
        </w:tc>
        <w:tc>
          <w:tcPr>
            <w:tcW w:w="2639" w:type="pct"/>
            <w:vAlign w:val="center"/>
            <w:hideMark/>
          </w:tcPr>
          <w:p w14:paraId="1582ACC5"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iCs/>
                <w:kern w:val="0"/>
                <w:sz w:val="26"/>
                <w:szCs w:val="26"/>
                <w:lang w:val="en-US" w:eastAsia="ja-JP"/>
                <w14:ligatures w14:val="none"/>
              </w:rPr>
              <w:t>Chất liệu nhựa, có vạch chia</w:t>
            </w:r>
          </w:p>
        </w:tc>
      </w:tr>
      <w:tr w:rsidR="00B7062A" w:rsidRPr="00B7062A" w14:paraId="2D2B2C83" w14:textId="77777777" w:rsidTr="00973C85">
        <w:trPr>
          <w:trHeight w:val="20"/>
        </w:trPr>
        <w:tc>
          <w:tcPr>
            <w:tcW w:w="446" w:type="pct"/>
            <w:noWrap/>
            <w:vAlign w:val="center"/>
            <w:hideMark/>
          </w:tcPr>
          <w:p w14:paraId="6D1A280E"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1F7F9886"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Pipet thẳng chia vạch 10 ml</w:t>
            </w:r>
          </w:p>
        </w:tc>
        <w:tc>
          <w:tcPr>
            <w:tcW w:w="2639" w:type="pct"/>
            <w:vAlign w:val="center"/>
            <w:hideMark/>
          </w:tcPr>
          <w:p w14:paraId="7D0B14D5"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Chất liệu thủy tinh, đạt độ chính xác phân tích</w:t>
            </w:r>
          </w:p>
        </w:tc>
      </w:tr>
      <w:tr w:rsidR="00B7062A" w:rsidRPr="00B7062A" w14:paraId="0CB6FC70" w14:textId="77777777" w:rsidTr="00973C85">
        <w:trPr>
          <w:trHeight w:val="20"/>
        </w:trPr>
        <w:tc>
          <w:tcPr>
            <w:tcW w:w="446" w:type="pct"/>
            <w:noWrap/>
            <w:vAlign w:val="center"/>
            <w:hideMark/>
          </w:tcPr>
          <w:p w14:paraId="6C575E40"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6EC7B415"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Pipet thẳng chia vạch 25 ml</w:t>
            </w:r>
          </w:p>
        </w:tc>
        <w:tc>
          <w:tcPr>
            <w:tcW w:w="2639" w:type="pct"/>
            <w:vAlign w:val="center"/>
            <w:hideMark/>
          </w:tcPr>
          <w:p w14:paraId="7E548D20"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Chất liệu thủy tinh, đạt độ chính xác phân tích</w:t>
            </w:r>
          </w:p>
        </w:tc>
      </w:tr>
      <w:tr w:rsidR="00B7062A" w:rsidRPr="00B7062A" w14:paraId="261EA2BA" w14:textId="77777777" w:rsidTr="00973C85">
        <w:trPr>
          <w:trHeight w:val="20"/>
        </w:trPr>
        <w:tc>
          <w:tcPr>
            <w:tcW w:w="446" w:type="pct"/>
            <w:noWrap/>
            <w:vAlign w:val="center"/>
            <w:hideMark/>
          </w:tcPr>
          <w:p w14:paraId="62FF193F"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6F786771"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iCs/>
                <w:kern w:val="0"/>
                <w:sz w:val="26"/>
                <w:szCs w:val="26"/>
                <w:lang w:val="vi-VN" w:eastAsia="ja-JP"/>
                <w14:ligatures w14:val="none"/>
              </w:rPr>
              <w:t>Quần áo bảo hộ lao động</w:t>
            </w:r>
          </w:p>
        </w:tc>
        <w:tc>
          <w:tcPr>
            <w:tcW w:w="2639" w:type="pct"/>
            <w:vAlign w:val="center"/>
            <w:hideMark/>
          </w:tcPr>
          <w:p w14:paraId="792546EB"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iCs/>
                <w:kern w:val="0"/>
                <w:sz w:val="26"/>
                <w:szCs w:val="26"/>
                <w:lang w:val="en-US" w:eastAsia="ja-JP"/>
                <w14:ligatures w14:val="none"/>
              </w:rPr>
              <w:t>Quần áo khu vực chăn nuôi, chất liệu vải</w:t>
            </w:r>
          </w:p>
        </w:tc>
      </w:tr>
      <w:tr w:rsidR="00B7062A" w:rsidRPr="00B7062A" w14:paraId="5F44075A" w14:textId="77777777" w:rsidTr="00973C85">
        <w:trPr>
          <w:trHeight w:val="20"/>
        </w:trPr>
        <w:tc>
          <w:tcPr>
            <w:tcW w:w="446" w:type="pct"/>
            <w:noWrap/>
            <w:vAlign w:val="center"/>
            <w:hideMark/>
          </w:tcPr>
          <w:p w14:paraId="00558F11"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6D5E3C51"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Que cấy</w:t>
            </w:r>
          </w:p>
        </w:tc>
        <w:tc>
          <w:tcPr>
            <w:tcW w:w="2639" w:type="pct"/>
            <w:vAlign w:val="center"/>
            <w:hideMark/>
          </w:tcPr>
          <w:p w14:paraId="533CD1A8"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inox</w:t>
            </w:r>
          </w:p>
        </w:tc>
      </w:tr>
      <w:tr w:rsidR="00B7062A" w:rsidRPr="00B7062A" w14:paraId="4CA7DCB2" w14:textId="77777777" w:rsidTr="00973C85">
        <w:trPr>
          <w:trHeight w:val="20"/>
        </w:trPr>
        <w:tc>
          <w:tcPr>
            <w:tcW w:w="446" w:type="pct"/>
            <w:noWrap/>
            <w:vAlign w:val="center"/>
            <w:hideMark/>
          </w:tcPr>
          <w:p w14:paraId="4FDAE20F"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1B1F358A"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iCs/>
                <w:kern w:val="0"/>
                <w:sz w:val="26"/>
                <w:szCs w:val="26"/>
                <w:lang w:val="vi-VN" w:eastAsia="ja-JP"/>
                <w14:ligatures w14:val="none"/>
              </w:rPr>
              <w:t>SPE Ái lực miễn dịch</w:t>
            </w:r>
          </w:p>
        </w:tc>
        <w:tc>
          <w:tcPr>
            <w:tcW w:w="2639" w:type="pct"/>
            <w:vAlign w:val="center"/>
            <w:hideMark/>
          </w:tcPr>
          <w:p w14:paraId="1755ABAD"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iCs/>
                <w:kern w:val="0"/>
                <w:sz w:val="26"/>
                <w:szCs w:val="26"/>
                <w:lang w:val="en-US" w:eastAsia="ja-JP"/>
                <w14:ligatures w14:val="none"/>
              </w:rPr>
              <w:t>Loại 500mg/6 ml</w:t>
            </w:r>
          </w:p>
        </w:tc>
      </w:tr>
      <w:tr w:rsidR="00B7062A" w:rsidRPr="00B7062A" w14:paraId="356BAF1B" w14:textId="77777777" w:rsidTr="00973C85">
        <w:trPr>
          <w:trHeight w:val="20"/>
        </w:trPr>
        <w:tc>
          <w:tcPr>
            <w:tcW w:w="446" w:type="pct"/>
            <w:noWrap/>
            <w:vAlign w:val="center"/>
            <w:hideMark/>
          </w:tcPr>
          <w:p w14:paraId="5ECA7220"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1789312F"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 xml:space="preserve">Túi dập mẫu </w:t>
            </w:r>
          </w:p>
        </w:tc>
        <w:tc>
          <w:tcPr>
            <w:tcW w:w="2639" w:type="pct"/>
            <w:vAlign w:val="center"/>
            <w:hideMark/>
          </w:tcPr>
          <w:p w14:paraId="05309FB6"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chất liệu polyolefin complex chịu nhiệt từ - 40°C to + 80°C / -40°F to 176°F</w:t>
            </w:r>
          </w:p>
        </w:tc>
      </w:tr>
      <w:tr w:rsidR="00B7062A" w:rsidRPr="00B7062A" w14:paraId="0C15E052" w14:textId="77777777" w:rsidTr="00973C85">
        <w:trPr>
          <w:trHeight w:val="20"/>
        </w:trPr>
        <w:tc>
          <w:tcPr>
            <w:tcW w:w="446" w:type="pct"/>
            <w:noWrap/>
            <w:vAlign w:val="center"/>
            <w:hideMark/>
          </w:tcPr>
          <w:p w14:paraId="7F297C2A" w14:textId="77777777" w:rsidR="00B7062A" w:rsidRPr="00B7062A" w:rsidRDefault="00B7062A" w:rsidP="00B7062A">
            <w:pPr>
              <w:numPr>
                <w:ilvl w:val="0"/>
                <w:numId w:val="2"/>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758D63E5"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Vial đựng mẫu 1,5ml</w:t>
            </w:r>
          </w:p>
        </w:tc>
        <w:tc>
          <w:tcPr>
            <w:tcW w:w="2639" w:type="pct"/>
            <w:vAlign w:val="center"/>
            <w:hideMark/>
          </w:tcPr>
          <w:p w14:paraId="4C3E4625"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Chất liệu thủy tinh, đạt độ chính xác phân tích</w:t>
            </w:r>
          </w:p>
        </w:tc>
      </w:tr>
      <w:tr w:rsidR="00B7062A" w:rsidRPr="00B7062A" w14:paraId="147A26D6" w14:textId="77777777" w:rsidTr="00973C85">
        <w:trPr>
          <w:trHeight w:val="20"/>
        </w:trPr>
        <w:tc>
          <w:tcPr>
            <w:tcW w:w="446" w:type="pct"/>
            <w:noWrap/>
            <w:vAlign w:val="center"/>
          </w:tcPr>
          <w:p w14:paraId="3E4B6C53"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p>
        </w:tc>
        <w:tc>
          <w:tcPr>
            <w:tcW w:w="1916" w:type="pct"/>
            <w:vAlign w:val="center"/>
          </w:tcPr>
          <w:p w14:paraId="6E879161" w14:textId="77777777" w:rsidR="00B7062A" w:rsidRPr="00B7062A" w:rsidRDefault="00B7062A" w:rsidP="00B7062A">
            <w:pPr>
              <w:spacing w:before="40" w:after="40"/>
              <w:ind w:firstLine="0"/>
              <w:jc w:val="left"/>
              <w:rPr>
                <w:rFonts w:ascii="Times New Roman" w:eastAsia="MS Mincho" w:hAnsi="Times New Roman" w:cs="Times New Roman"/>
                <w:b/>
                <w:bCs/>
                <w:kern w:val="0"/>
                <w:sz w:val="26"/>
                <w:szCs w:val="26"/>
                <w:lang w:val="en-US" w:eastAsia="ja-JP"/>
                <w14:ligatures w14:val="none"/>
              </w:rPr>
            </w:pPr>
            <w:r w:rsidRPr="00B7062A">
              <w:rPr>
                <w:rFonts w:ascii="Times New Roman" w:eastAsia="MS Mincho" w:hAnsi="Times New Roman" w:cs="Times New Roman"/>
                <w:b/>
                <w:bCs/>
                <w:kern w:val="0"/>
                <w:sz w:val="26"/>
                <w:szCs w:val="26"/>
                <w:lang w:val="en-US" w:eastAsia="ja-JP"/>
                <w14:ligatures w14:val="none"/>
              </w:rPr>
              <w:t>Hóa chất</w:t>
            </w:r>
          </w:p>
        </w:tc>
        <w:tc>
          <w:tcPr>
            <w:tcW w:w="2639" w:type="pct"/>
            <w:vAlign w:val="center"/>
          </w:tcPr>
          <w:p w14:paraId="61E11F49"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p>
        </w:tc>
      </w:tr>
      <w:tr w:rsidR="00B7062A" w:rsidRPr="00B7062A" w14:paraId="3A774444" w14:textId="77777777" w:rsidTr="00973C85">
        <w:trPr>
          <w:trHeight w:val="20"/>
        </w:trPr>
        <w:tc>
          <w:tcPr>
            <w:tcW w:w="446" w:type="pct"/>
            <w:noWrap/>
            <w:vAlign w:val="center"/>
            <w:hideMark/>
          </w:tcPr>
          <w:p w14:paraId="2D30A820"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3EAE98EF"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[(NH4)6Mo7O24.4H2O]</w:t>
            </w:r>
          </w:p>
        </w:tc>
        <w:tc>
          <w:tcPr>
            <w:tcW w:w="2639" w:type="pct"/>
            <w:vAlign w:val="center"/>
            <w:hideMark/>
          </w:tcPr>
          <w:p w14:paraId="4B2DE356"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6E6FFE8B" w14:textId="77777777" w:rsidTr="00973C85">
        <w:trPr>
          <w:trHeight w:val="20"/>
        </w:trPr>
        <w:tc>
          <w:tcPr>
            <w:tcW w:w="446" w:type="pct"/>
            <w:noWrap/>
            <w:vAlign w:val="center"/>
            <w:hideMark/>
          </w:tcPr>
          <w:p w14:paraId="0C82BF5F"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0EF44AC0"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1-Heptanesulphonic acid sodium</w:t>
            </w:r>
          </w:p>
        </w:tc>
        <w:tc>
          <w:tcPr>
            <w:tcW w:w="2639" w:type="pct"/>
            <w:vAlign w:val="center"/>
            <w:hideMark/>
          </w:tcPr>
          <w:p w14:paraId="4CE453CF"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 độ tinh khiết &gt;99%</w:t>
            </w:r>
          </w:p>
        </w:tc>
      </w:tr>
      <w:tr w:rsidR="00B7062A" w:rsidRPr="00B7062A" w14:paraId="582FF5BE" w14:textId="77777777" w:rsidTr="00973C85">
        <w:trPr>
          <w:trHeight w:val="20"/>
        </w:trPr>
        <w:tc>
          <w:tcPr>
            <w:tcW w:w="446" w:type="pct"/>
            <w:noWrap/>
            <w:vAlign w:val="center"/>
            <w:hideMark/>
          </w:tcPr>
          <w:p w14:paraId="59850C3C"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60334FCF"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 xml:space="preserve">2-mercaptoethanol </w:t>
            </w:r>
          </w:p>
        </w:tc>
        <w:tc>
          <w:tcPr>
            <w:tcW w:w="2639" w:type="pct"/>
            <w:vAlign w:val="center"/>
            <w:hideMark/>
          </w:tcPr>
          <w:p w14:paraId="2B899543"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 độ tinh khiết 99,8%</w:t>
            </w:r>
          </w:p>
        </w:tc>
      </w:tr>
      <w:tr w:rsidR="00B7062A" w:rsidRPr="00B7062A" w14:paraId="28F0BD3E" w14:textId="77777777" w:rsidTr="00973C85">
        <w:trPr>
          <w:trHeight w:val="20"/>
        </w:trPr>
        <w:tc>
          <w:tcPr>
            <w:tcW w:w="446" w:type="pct"/>
            <w:noWrap/>
            <w:vAlign w:val="center"/>
            <w:hideMark/>
          </w:tcPr>
          <w:p w14:paraId="42F36206"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0E045E85"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Acetone</w:t>
            </w:r>
          </w:p>
        </w:tc>
        <w:tc>
          <w:tcPr>
            <w:tcW w:w="2639" w:type="pct"/>
            <w:vAlign w:val="center"/>
            <w:hideMark/>
          </w:tcPr>
          <w:p w14:paraId="58AABBBA"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2CD9EC01" w14:textId="77777777" w:rsidTr="00973C85">
        <w:trPr>
          <w:trHeight w:val="20"/>
        </w:trPr>
        <w:tc>
          <w:tcPr>
            <w:tcW w:w="446" w:type="pct"/>
            <w:noWrap/>
            <w:vAlign w:val="center"/>
            <w:hideMark/>
          </w:tcPr>
          <w:p w14:paraId="3698B1DD"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1AEC49EC"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Acetonitrile</w:t>
            </w:r>
          </w:p>
        </w:tc>
        <w:tc>
          <w:tcPr>
            <w:tcW w:w="2639" w:type="pct"/>
            <w:vAlign w:val="center"/>
            <w:hideMark/>
          </w:tcPr>
          <w:p w14:paraId="75DCA604"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Dùng cho HPLC, độ tinh khiết 99,9%, hàm lượng water ≤0,01%, UV cutoff  205nm</w:t>
            </w:r>
          </w:p>
        </w:tc>
      </w:tr>
      <w:tr w:rsidR="00B7062A" w:rsidRPr="00B7062A" w14:paraId="772C2275" w14:textId="77777777" w:rsidTr="00973C85">
        <w:trPr>
          <w:trHeight w:val="20"/>
        </w:trPr>
        <w:tc>
          <w:tcPr>
            <w:tcW w:w="446" w:type="pct"/>
            <w:noWrap/>
            <w:vAlign w:val="center"/>
            <w:hideMark/>
          </w:tcPr>
          <w:p w14:paraId="3F3FA247"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07415550"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Acid acetic</w:t>
            </w:r>
          </w:p>
        </w:tc>
        <w:tc>
          <w:tcPr>
            <w:tcW w:w="2639" w:type="pct"/>
            <w:vAlign w:val="center"/>
            <w:hideMark/>
          </w:tcPr>
          <w:p w14:paraId="70729788"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 độ tinh khiết &gt; 99%</w:t>
            </w:r>
          </w:p>
        </w:tc>
      </w:tr>
      <w:tr w:rsidR="00B7062A" w:rsidRPr="00B7062A" w14:paraId="24F0DC85" w14:textId="77777777" w:rsidTr="00973C85">
        <w:trPr>
          <w:trHeight w:val="20"/>
        </w:trPr>
        <w:tc>
          <w:tcPr>
            <w:tcW w:w="446" w:type="pct"/>
            <w:noWrap/>
            <w:vAlign w:val="center"/>
            <w:hideMark/>
          </w:tcPr>
          <w:p w14:paraId="7332CBA0"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7EBAB354"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Acid formic</w:t>
            </w:r>
          </w:p>
        </w:tc>
        <w:tc>
          <w:tcPr>
            <w:tcW w:w="2639" w:type="pct"/>
            <w:vAlign w:val="center"/>
            <w:hideMark/>
          </w:tcPr>
          <w:p w14:paraId="5B7EA79B"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Dùng cho HPLC, Tinh khiết phân tích; độ tinh khiết &gt; 98%</w:t>
            </w:r>
          </w:p>
        </w:tc>
      </w:tr>
      <w:tr w:rsidR="00B7062A" w:rsidRPr="00B7062A" w14:paraId="53D26F5E" w14:textId="77777777" w:rsidTr="00973C85">
        <w:trPr>
          <w:trHeight w:val="20"/>
        </w:trPr>
        <w:tc>
          <w:tcPr>
            <w:tcW w:w="446" w:type="pct"/>
            <w:noWrap/>
            <w:vAlign w:val="center"/>
            <w:hideMark/>
          </w:tcPr>
          <w:p w14:paraId="4748B3C8"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4B25D4D9"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Acid Hydrochloric (HCl) 37%</w:t>
            </w:r>
          </w:p>
        </w:tc>
        <w:tc>
          <w:tcPr>
            <w:tcW w:w="2639" w:type="pct"/>
            <w:vAlign w:val="center"/>
            <w:hideMark/>
          </w:tcPr>
          <w:p w14:paraId="056376D5"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 độ tinh khiết 37%</w:t>
            </w:r>
          </w:p>
        </w:tc>
      </w:tr>
      <w:tr w:rsidR="00B7062A" w:rsidRPr="00B7062A" w14:paraId="2730EC13" w14:textId="77777777" w:rsidTr="00973C85">
        <w:trPr>
          <w:trHeight w:val="20"/>
        </w:trPr>
        <w:tc>
          <w:tcPr>
            <w:tcW w:w="446" w:type="pct"/>
            <w:noWrap/>
            <w:vAlign w:val="center"/>
            <w:hideMark/>
          </w:tcPr>
          <w:p w14:paraId="4B074682"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7128CF80"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Acid hydrocloric</w:t>
            </w:r>
          </w:p>
        </w:tc>
        <w:tc>
          <w:tcPr>
            <w:tcW w:w="2639" w:type="pct"/>
            <w:vAlign w:val="center"/>
            <w:hideMark/>
          </w:tcPr>
          <w:p w14:paraId="45AD5F61"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Hóa chất tinh khiết dùng trong phân tích</w:t>
            </w:r>
          </w:p>
        </w:tc>
      </w:tr>
      <w:tr w:rsidR="00B7062A" w:rsidRPr="00B7062A" w14:paraId="0A957E8D" w14:textId="77777777" w:rsidTr="00973C85">
        <w:trPr>
          <w:trHeight w:val="20"/>
        </w:trPr>
        <w:tc>
          <w:tcPr>
            <w:tcW w:w="446" w:type="pct"/>
            <w:noWrap/>
            <w:vAlign w:val="center"/>
            <w:hideMark/>
          </w:tcPr>
          <w:p w14:paraId="1ADD5498"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38030DD5"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Acid Phosphoric</w:t>
            </w:r>
          </w:p>
        </w:tc>
        <w:tc>
          <w:tcPr>
            <w:tcW w:w="2639" w:type="pct"/>
            <w:vAlign w:val="center"/>
            <w:hideMark/>
          </w:tcPr>
          <w:p w14:paraId="68366A36"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 độ tinh khiết &gt; 85%</w:t>
            </w:r>
          </w:p>
        </w:tc>
      </w:tr>
      <w:tr w:rsidR="00B7062A" w:rsidRPr="00B7062A" w14:paraId="5BE826D4" w14:textId="77777777" w:rsidTr="00973C85">
        <w:trPr>
          <w:trHeight w:val="20"/>
        </w:trPr>
        <w:tc>
          <w:tcPr>
            <w:tcW w:w="446" w:type="pct"/>
            <w:noWrap/>
            <w:vAlign w:val="center"/>
            <w:hideMark/>
          </w:tcPr>
          <w:p w14:paraId="24248E0A"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2969CC8F"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Acid sulfuric</w:t>
            </w:r>
          </w:p>
        </w:tc>
        <w:tc>
          <w:tcPr>
            <w:tcW w:w="2639" w:type="pct"/>
            <w:vAlign w:val="center"/>
            <w:hideMark/>
          </w:tcPr>
          <w:p w14:paraId="5AD942E5"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Hóa chất tinh khiết dùng trong phân tích</w:t>
            </w:r>
          </w:p>
        </w:tc>
      </w:tr>
      <w:tr w:rsidR="00B7062A" w:rsidRPr="00B7062A" w14:paraId="13D7D2F6" w14:textId="77777777" w:rsidTr="00973C85">
        <w:trPr>
          <w:trHeight w:val="20"/>
        </w:trPr>
        <w:tc>
          <w:tcPr>
            <w:tcW w:w="446" w:type="pct"/>
            <w:noWrap/>
            <w:vAlign w:val="center"/>
            <w:hideMark/>
          </w:tcPr>
          <w:p w14:paraId="74267279"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02027589"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Agar</w:t>
            </w:r>
          </w:p>
        </w:tc>
        <w:tc>
          <w:tcPr>
            <w:tcW w:w="2639" w:type="pct"/>
            <w:vAlign w:val="center"/>
            <w:hideMark/>
          </w:tcPr>
          <w:p w14:paraId="3363B9B3"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Hóa chất tinh khiết dùng trong phân tích</w:t>
            </w:r>
          </w:p>
        </w:tc>
      </w:tr>
      <w:tr w:rsidR="00B7062A" w:rsidRPr="00B7062A" w14:paraId="77B0CAC2" w14:textId="77777777" w:rsidTr="00973C85">
        <w:trPr>
          <w:trHeight w:val="20"/>
        </w:trPr>
        <w:tc>
          <w:tcPr>
            <w:tcW w:w="446" w:type="pct"/>
            <w:noWrap/>
            <w:vAlign w:val="center"/>
            <w:hideMark/>
          </w:tcPr>
          <w:p w14:paraId="59C4E40F"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716DF23B"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AlCl3.6H2O</w:t>
            </w:r>
          </w:p>
        </w:tc>
        <w:tc>
          <w:tcPr>
            <w:tcW w:w="2639" w:type="pct"/>
            <w:vAlign w:val="center"/>
            <w:hideMark/>
          </w:tcPr>
          <w:p w14:paraId="21F2B905"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Hóa chất tinh khiết dùng trong phân tích</w:t>
            </w:r>
          </w:p>
        </w:tc>
      </w:tr>
      <w:tr w:rsidR="00B7062A" w:rsidRPr="00B7062A" w14:paraId="67B3B272" w14:textId="77777777" w:rsidTr="00973C85">
        <w:trPr>
          <w:trHeight w:val="20"/>
        </w:trPr>
        <w:tc>
          <w:tcPr>
            <w:tcW w:w="446" w:type="pct"/>
            <w:noWrap/>
            <w:vAlign w:val="center"/>
            <w:hideMark/>
          </w:tcPr>
          <w:p w14:paraId="545F5B6D"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6943549D"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 xml:space="preserve">Ammonium hydroxide </w:t>
            </w:r>
          </w:p>
        </w:tc>
        <w:tc>
          <w:tcPr>
            <w:tcW w:w="2639" w:type="pct"/>
            <w:vAlign w:val="center"/>
            <w:hideMark/>
          </w:tcPr>
          <w:p w14:paraId="5711FA14"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Hóa chất tinh khiết dùng trong phân tích</w:t>
            </w:r>
          </w:p>
        </w:tc>
      </w:tr>
      <w:tr w:rsidR="00B7062A" w:rsidRPr="00B7062A" w14:paraId="16502EC7" w14:textId="77777777" w:rsidTr="00973C85">
        <w:trPr>
          <w:trHeight w:val="20"/>
        </w:trPr>
        <w:tc>
          <w:tcPr>
            <w:tcW w:w="446" w:type="pct"/>
            <w:noWrap/>
            <w:vAlign w:val="center"/>
            <w:hideMark/>
          </w:tcPr>
          <w:p w14:paraId="73D1AFCE"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4E525D5C"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Ammonium vanadate</w:t>
            </w:r>
          </w:p>
        </w:tc>
        <w:tc>
          <w:tcPr>
            <w:tcW w:w="2639" w:type="pct"/>
            <w:vAlign w:val="center"/>
            <w:hideMark/>
          </w:tcPr>
          <w:p w14:paraId="48D45F13"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Hóa chất tinh khiết dùng trong phân tích</w:t>
            </w:r>
          </w:p>
        </w:tc>
      </w:tr>
      <w:tr w:rsidR="00B7062A" w:rsidRPr="00B7062A" w14:paraId="1BC16380" w14:textId="77777777" w:rsidTr="00973C85">
        <w:trPr>
          <w:trHeight w:val="20"/>
        </w:trPr>
        <w:tc>
          <w:tcPr>
            <w:tcW w:w="446" w:type="pct"/>
            <w:noWrap/>
            <w:vAlign w:val="center"/>
            <w:hideMark/>
          </w:tcPr>
          <w:p w14:paraId="1D1F37BA"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51A98D39"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Amoniac</w:t>
            </w:r>
          </w:p>
        </w:tc>
        <w:tc>
          <w:tcPr>
            <w:tcW w:w="2639" w:type="pct"/>
            <w:vAlign w:val="center"/>
            <w:hideMark/>
          </w:tcPr>
          <w:p w14:paraId="709B9573"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01BC0621" w14:textId="77777777" w:rsidTr="00973C85">
        <w:trPr>
          <w:trHeight w:val="20"/>
        </w:trPr>
        <w:tc>
          <w:tcPr>
            <w:tcW w:w="446" w:type="pct"/>
            <w:noWrap/>
            <w:vAlign w:val="center"/>
            <w:hideMark/>
          </w:tcPr>
          <w:p w14:paraId="6512EFC1"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2284992E"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Amonium acetate</w:t>
            </w:r>
          </w:p>
        </w:tc>
        <w:tc>
          <w:tcPr>
            <w:tcW w:w="2639" w:type="pct"/>
            <w:vAlign w:val="center"/>
            <w:hideMark/>
          </w:tcPr>
          <w:p w14:paraId="53F539EC"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 độ tinh khiết &gt; 99%</w:t>
            </w:r>
          </w:p>
        </w:tc>
      </w:tr>
      <w:tr w:rsidR="00B7062A" w:rsidRPr="00B7062A" w14:paraId="2280F0D6" w14:textId="77777777" w:rsidTr="00973C85">
        <w:trPr>
          <w:trHeight w:val="20"/>
        </w:trPr>
        <w:tc>
          <w:tcPr>
            <w:tcW w:w="446" w:type="pct"/>
            <w:noWrap/>
            <w:vAlign w:val="center"/>
            <w:hideMark/>
          </w:tcPr>
          <w:p w14:paraId="2543C8FA"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3481E003"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Amonium acetate</w:t>
            </w:r>
          </w:p>
        </w:tc>
        <w:tc>
          <w:tcPr>
            <w:tcW w:w="2639" w:type="pct"/>
            <w:vAlign w:val="center"/>
            <w:hideMark/>
          </w:tcPr>
          <w:p w14:paraId="757B9E9D"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Dùng cho HPLC hoặc loại dùng cho phân tích</w:t>
            </w:r>
          </w:p>
        </w:tc>
      </w:tr>
      <w:tr w:rsidR="00B7062A" w:rsidRPr="00B7062A" w14:paraId="6A9E3A7C" w14:textId="77777777" w:rsidTr="00973C85">
        <w:trPr>
          <w:trHeight w:val="20"/>
        </w:trPr>
        <w:tc>
          <w:tcPr>
            <w:tcW w:w="446" w:type="pct"/>
            <w:noWrap/>
            <w:vAlign w:val="center"/>
            <w:hideMark/>
          </w:tcPr>
          <w:p w14:paraId="47A408B3"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7AEE9563"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 xml:space="preserve">Amonium heptamolybdate tetrahydrate </w:t>
            </w:r>
          </w:p>
        </w:tc>
        <w:tc>
          <w:tcPr>
            <w:tcW w:w="2639" w:type="pct"/>
            <w:vAlign w:val="center"/>
            <w:hideMark/>
          </w:tcPr>
          <w:p w14:paraId="2DE5F96B"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Hóa chất tinh khiết dùng trong phân tích</w:t>
            </w:r>
          </w:p>
        </w:tc>
      </w:tr>
      <w:tr w:rsidR="00B7062A" w:rsidRPr="00B7062A" w14:paraId="299C0A87" w14:textId="77777777" w:rsidTr="00973C85">
        <w:trPr>
          <w:trHeight w:val="20"/>
        </w:trPr>
        <w:tc>
          <w:tcPr>
            <w:tcW w:w="446" w:type="pct"/>
            <w:noWrap/>
            <w:vAlign w:val="center"/>
            <w:hideMark/>
          </w:tcPr>
          <w:p w14:paraId="5336A53A"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726D7769"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Amonium oxalate</w:t>
            </w:r>
          </w:p>
        </w:tc>
        <w:tc>
          <w:tcPr>
            <w:tcW w:w="2639" w:type="pct"/>
            <w:vAlign w:val="center"/>
            <w:hideMark/>
          </w:tcPr>
          <w:p w14:paraId="6C8AF313"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10EF67AD" w14:textId="77777777" w:rsidTr="00973C85">
        <w:trPr>
          <w:trHeight w:val="20"/>
        </w:trPr>
        <w:tc>
          <w:tcPr>
            <w:tcW w:w="446" w:type="pct"/>
            <w:noWrap/>
            <w:vAlign w:val="center"/>
            <w:hideMark/>
          </w:tcPr>
          <w:p w14:paraId="624CA2CD"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310E706F"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Bộ kit</w:t>
            </w:r>
          </w:p>
        </w:tc>
        <w:tc>
          <w:tcPr>
            <w:tcW w:w="2639" w:type="pct"/>
            <w:vAlign w:val="center"/>
            <w:hideMark/>
          </w:tcPr>
          <w:p w14:paraId="11FC23A0"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Kit ELISA  đạt tiêu chuẩn dùng trong phòng thí nghiệm</w:t>
            </w:r>
          </w:p>
        </w:tc>
      </w:tr>
      <w:tr w:rsidR="00B7062A" w:rsidRPr="00B7062A" w14:paraId="2541E48E" w14:textId="77777777" w:rsidTr="00973C85">
        <w:trPr>
          <w:trHeight w:val="20"/>
        </w:trPr>
        <w:tc>
          <w:tcPr>
            <w:tcW w:w="446" w:type="pct"/>
            <w:noWrap/>
            <w:vAlign w:val="center"/>
            <w:hideMark/>
          </w:tcPr>
          <w:p w14:paraId="4B691450"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193D314F"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Bộ kit Beta - glucan</w:t>
            </w:r>
          </w:p>
        </w:tc>
        <w:tc>
          <w:tcPr>
            <w:tcW w:w="2639" w:type="pct"/>
            <w:vAlign w:val="center"/>
            <w:hideMark/>
          </w:tcPr>
          <w:p w14:paraId="5B995AEC"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 xml:space="preserve">Hóa chất dùng cho </w:t>
            </w:r>
            <w:r w:rsidRPr="00B7062A">
              <w:rPr>
                <w:rFonts w:ascii="Times New Roman" w:eastAsia="MS Mincho" w:hAnsi="Times New Roman" w:cs="Times New Roman"/>
                <w:kern w:val="0"/>
                <w:sz w:val="26"/>
                <w:szCs w:val="26"/>
                <w:lang w:val="vi-VN" w:eastAsia="ja-JP"/>
                <w14:ligatures w14:val="none"/>
              </w:rPr>
              <w:br/>
              <w:t>beta glucan</w:t>
            </w:r>
          </w:p>
        </w:tc>
      </w:tr>
      <w:tr w:rsidR="00B7062A" w:rsidRPr="00B7062A" w14:paraId="17EB86BB" w14:textId="77777777" w:rsidTr="00973C85">
        <w:trPr>
          <w:trHeight w:val="20"/>
        </w:trPr>
        <w:tc>
          <w:tcPr>
            <w:tcW w:w="446" w:type="pct"/>
            <w:noWrap/>
            <w:vAlign w:val="center"/>
            <w:hideMark/>
          </w:tcPr>
          <w:p w14:paraId="6BE9E6BD"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0745C19F"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Bovin serum albumin</w:t>
            </w:r>
          </w:p>
        </w:tc>
        <w:tc>
          <w:tcPr>
            <w:tcW w:w="2639" w:type="pct"/>
            <w:vAlign w:val="center"/>
            <w:hideMark/>
          </w:tcPr>
          <w:p w14:paraId="1A21A60A"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Hóa chất tinh khiết dùng trong phân tích</w:t>
            </w:r>
          </w:p>
        </w:tc>
      </w:tr>
      <w:tr w:rsidR="00B7062A" w:rsidRPr="00B7062A" w14:paraId="2B2A133C" w14:textId="77777777" w:rsidTr="00973C85">
        <w:trPr>
          <w:trHeight w:val="20"/>
        </w:trPr>
        <w:tc>
          <w:tcPr>
            <w:tcW w:w="446" w:type="pct"/>
            <w:noWrap/>
            <w:vAlign w:val="center"/>
            <w:hideMark/>
          </w:tcPr>
          <w:p w14:paraId="419C7725"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2A939DA9"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 xml:space="preserve">Bovine antiserum </w:t>
            </w:r>
          </w:p>
        </w:tc>
        <w:tc>
          <w:tcPr>
            <w:tcW w:w="2639" w:type="pct"/>
            <w:vAlign w:val="center"/>
            <w:hideMark/>
          </w:tcPr>
          <w:p w14:paraId="7C14205A"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Hóa chất tinh khiết dùng trong phân tích</w:t>
            </w:r>
          </w:p>
        </w:tc>
      </w:tr>
      <w:tr w:rsidR="00B7062A" w:rsidRPr="00B7062A" w14:paraId="1EA28A47" w14:textId="77777777" w:rsidTr="00973C85">
        <w:trPr>
          <w:trHeight w:val="20"/>
        </w:trPr>
        <w:tc>
          <w:tcPr>
            <w:tcW w:w="446" w:type="pct"/>
            <w:noWrap/>
            <w:vAlign w:val="center"/>
            <w:hideMark/>
          </w:tcPr>
          <w:p w14:paraId="0830A610"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4D5F6F4E"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Buffered peptone water</w:t>
            </w:r>
          </w:p>
        </w:tc>
        <w:tc>
          <w:tcPr>
            <w:tcW w:w="2639" w:type="pct"/>
            <w:vAlign w:val="center"/>
            <w:hideMark/>
          </w:tcPr>
          <w:p w14:paraId="613DE5B7"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Hóa chất tinh khiết dùng trong phân tích</w:t>
            </w:r>
          </w:p>
        </w:tc>
      </w:tr>
      <w:tr w:rsidR="00B7062A" w:rsidRPr="00B7062A" w14:paraId="512E8F13" w14:textId="77777777" w:rsidTr="00973C85">
        <w:trPr>
          <w:trHeight w:val="20"/>
        </w:trPr>
        <w:tc>
          <w:tcPr>
            <w:tcW w:w="446" w:type="pct"/>
            <w:noWrap/>
            <w:vAlign w:val="center"/>
            <w:hideMark/>
          </w:tcPr>
          <w:p w14:paraId="5C9F95BD"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71406C97"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CaCO3 (Canxi carbonate)</w:t>
            </w:r>
          </w:p>
        </w:tc>
        <w:tc>
          <w:tcPr>
            <w:tcW w:w="2639" w:type="pct"/>
            <w:vAlign w:val="center"/>
            <w:hideMark/>
          </w:tcPr>
          <w:p w14:paraId="4F92E380"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Hóa chất tinh khiết dùng trong phân tích</w:t>
            </w:r>
          </w:p>
        </w:tc>
      </w:tr>
      <w:tr w:rsidR="00B7062A" w:rsidRPr="00B7062A" w14:paraId="4AD70838" w14:textId="77777777" w:rsidTr="00973C85">
        <w:trPr>
          <w:trHeight w:val="20"/>
        </w:trPr>
        <w:tc>
          <w:tcPr>
            <w:tcW w:w="446" w:type="pct"/>
            <w:noWrap/>
            <w:vAlign w:val="center"/>
            <w:hideMark/>
          </w:tcPr>
          <w:p w14:paraId="0233A31F"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1205A03A"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Calcium acetate</w:t>
            </w:r>
          </w:p>
        </w:tc>
        <w:tc>
          <w:tcPr>
            <w:tcW w:w="2639" w:type="pct"/>
            <w:vAlign w:val="center"/>
            <w:hideMark/>
          </w:tcPr>
          <w:p w14:paraId="7CE07AE1"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Hóa chất tinh khiết dùng trong phân tích</w:t>
            </w:r>
          </w:p>
        </w:tc>
      </w:tr>
      <w:tr w:rsidR="00B7062A" w:rsidRPr="00B7062A" w14:paraId="751009F6" w14:textId="77777777" w:rsidTr="00973C85">
        <w:trPr>
          <w:trHeight w:val="20"/>
        </w:trPr>
        <w:tc>
          <w:tcPr>
            <w:tcW w:w="446" w:type="pct"/>
            <w:noWrap/>
            <w:vAlign w:val="center"/>
            <w:hideMark/>
          </w:tcPr>
          <w:p w14:paraId="36631733"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127DC49D"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Chất chuẩn</w:t>
            </w:r>
          </w:p>
        </w:tc>
        <w:tc>
          <w:tcPr>
            <w:tcW w:w="2639" w:type="pct"/>
            <w:vAlign w:val="center"/>
            <w:hideMark/>
          </w:tcPr>
          <w:p w14:paraId="7DEC80A4"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Chất chuẩn phân tích độ tinh khiết ≥ 98%</w:t>
            </w:r>
          </w:p>
        </w:tc>
      </w:tr>
      <w:tr w:rsidR="00B7062A" w:rsidRPr="00B7062A" w14:paraId="51622188" w14:textId="77777777" w:rsidTr="00973C85">
        <w:trPr>
          <w:trHeight w:val="20"/>
        </w:trPr>
        <w:tc>
          <w:tcPr>
            <w:tcW w:w="446" w:type="pct"/>
            <w:noWrap/>
            <w:vAlign w:val="center"/>
            <w:hideMark/>
          </w:tcPr>
          <w:p w14:paraId="035B2246"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5A3E8D4D"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Chất Chuẩn AgNO3 0,1N</w:t>
            </w:r>
          </w:p>
        </w:tc>
        <w:tc>
          <w:tcPr>
            <w:tcW w:w="2639" w:type="pct"/>
            <w:vAlign w:val="center"/>
            <w:hideMark/>
          </w:tcPr>
          <w:p w14:paraId="2CBFB3D1"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39EB1DD8" w14:textId="77777777" w:rsidTr="00973C85">
        <w:trPr>
          <w:trHeight w:val="20"/>
        </w:trPr>
        <w:tc>
          <w:tcPr>
            <w:tcW w:w="446" w:type="pct"/>
            <w:noWrap/>
            <w:vAlign w:val="center"/>
            <w:hideMark/>
          </w:tcPr>
          <w:p w14:paraId="3CAD389F"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5C61F9E9"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Chất chuẩn EDTA</w:t>
            </w:r>
          </w:p>
        </w:tc>
        <w:tc>
          <w:tcPr>
            <w:tcW w:w="2639" w:type="pct"/>
            <w:vAlign w:val="center"/>
            <w:hideMark/>
          </w:tcPr>
          <w:p w14:paraId="35BD4ACB"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764F9C30" w14:textId="77777777" w:rsidTr="00973C85">
        <w:trPr>
          <w:trHeight w:val="20"/>
        </w:trPr>
        <w:tc>
          <w:tcPr>
            <w:tcW w:w="446" w:type="pct"/>
            <w:noWrap/>
            <w:vAlign w:val="center"/>
            <w:hideMark/>
          </w:tcPr>
          <w:p w14:paraId="0BE4C7FB"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62D899DC"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 xml:space="preserve">Chất chuẩn Erythromycin </w:t>
            </w:r>
          </w:p>
        </w:tc>
        <w:tc>
          <w:tcPr>
            <w:tcW w:w="2639" w:type="pct"/>
            <w:vAlign w:val="center"/>
            <w:hideMark/>
          </w:tcPr>
          <w:p w14:paraId="2A93772C"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Hóa chất dùng cho vi sinh</w:t>
            </w:r>
          </w:p>
        </w:tc>
      </w:tr>
      <w:tr w:rsidR="00B7062A" w:rsidRPr="00B7062A" w14:paraId="524E8831" w14:textId="77777777" w:rsidTr="00973C85">
        <w:trPr>
          <w:trHeight w:val="20"/>
        </w:trPr>
        <w:tc>
          <w:tcPr>
            <w:tcW w:w="446" w:type="pct"/>
            <w:noWrap/>
            <w:vAlign w:val="center"/>
            <w:hideMark/>
          </w:tcPr>
          <w:p w14:paraId="6727C908"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7C5831D0"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Chất chuẩn H2SO4</w:t>
            </w:r>
          </w:p>
        </w:tc>
        <w:tc>
          <w:tcPr>
            <w:tcW w:w="2639" w:type="pct"/>
            <w:vAlign w:val="center"/>
            <w:hideMark/>
          </w:tcPr>
          <w:p w14:paraId="5E7BE6B5"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1F05E4BF" w14:textId="77777777" w:rsidTr="00973C85">
        <w:trPr>
          <w:trHeight w:val="20"/>
        </w:trPr>
        <w:tc>
          <w:tcPr>
            <w:tcW w:w="446" w:type="pct"/>
            <w:noWrap/>
            <w:vAlign w:val="center"/>
            <w:hideMark/>
          </w:tcPr>
          <w:p w14:paraId="29CBA2DC"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04338A59"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Chất chuẩn HCl/H2SO4</w:t>
            </w:r>
          </w:p>
        </w:tc>
        <w:tc>
          <w:tcPr>
            <w:tcW w:w="2639" w:type="pct"/>
            <w:vAlign w:val="center"/>
            <w:hideMark/>
          </w:tcPr>
          <w:p w14:paraId="484F2331"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42957967" w14:textId="77777777" w:rsidTr="00973C85">
        <w:trPr>
          <w:trHeight w:val="20"/>
        </w:trPr>
        <w:tc>
          <w:tcPr>
            <w:tcW w:w="446" w:type="pct"/>
            <w:noWrap/>
            <w:vAlign w:val="center"/>
            <w:hideMark/>
          </w:tcPr>
          <w:p w14:paraId="402533FA"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6E47C753"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Chất chuẩn KIO3</w:t>
            </w:r>
          </w:p>
        </w:tc>
        <w:tc>
          <w:tcPr>
            <w:tcW w:w="2639" w:type="pct"/>
            <w:vAlign w:val="center"/>
            <w:hideMark/>
          </w:tcPr>
          <w:p w14:paraId="52B69C42"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3734A5F3" w14:textId="77777777" w:rsidTr="00973C85">
        <w:trPr>
          <w:trHeight w:val="20"/>
        </w:trPr>
        <w:tc>
          <w:tcPr>
            <w:tcW w:w="446" w:type="pct"/>
            <w:noWrap/>
            <w:vAlign w:val="center"/>
            <w:hideMark/>
          </w:tcPr>
          <w:p w14:paraId="7B5F2DB2"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0D68F83C"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Chất chuẩn KMnO4</w:t>
            </w:r>
          </w:p>
        </w:tc>
        <w:tc>
          <w:tcPr>
            <w:tcW w:w="2639" w:type="pct"/>
            <w:vAlign w:val="center"/>
            <w:hideMark/>
          </w:tcPr>
          <w:p w14:paraId="0F07BEF0"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0BDA6177" w14:textId="77777777" w:rsidTr="00973C85">
        <w:trPr>
          <w:trHeight w:val="20"/>
        </w:trPr>
        <w:tc>
          <w:tcPr>
            <w:tcW w:w="446" w:type="pct"/>
            <w:noWrap/>
            <w:vAlign w:val="center"/>
            <w:hideMark/>
          </w:tcPr>
          <w:p w14:paraId="79CF2DEC"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1C219DFD"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Chất chuẩn Na2S2O3</w:t>
            </w:r>
          </w:p>
        </w:tc>
        <w:tc>
          <w:tcPr>
            <w:tcW w:w="2639" w:type="pct"/>
            <w:vAlign w:val="center"/>
            <w:hideMark/>
          </w:tcPr>
          <w:p w14:paraId="50B6B213"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113F7811" w14:textId="77777777" w:rsidTr="00973C85">
        <w:trPr>
          <w:trHeight w:val="20"/>
        </w:trPr>
        <w:tc>
          <w:tcPr>
            <w:tcW w:w="446" w:type="pct"/>
            <w:noWrap/>
            <w:vAlign w:val="center"/>
            <w:hideMark/>
          </w:tcPr>
          <w:p w14:paraId="53D9CE8C"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65D5B32A"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Chất chuẩn NaOH</w:t>
            </w:r>
          </w:p>
        </w:tc>
        <w:tc>
          <w:tcPr>
            <w:tcW w:w="2639" w:type="pct"/>
            <w:vAlign w:val="center"/>
            <w:hideMark/>
          </w:tcPr>
          <w:p w14:paraId="52473816"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5F89F52E" w14:textId="77777777" w:rsidTr="00973C85">
        <w:trPr>
          <w:trHeight w:val="20"/>
        </w:trPr>
        <w:tc>
          <w:tcPr>
            <w:tcW w:w="446" w:type="pct"/>
            <w:noWrap/>
            <w:vAlign w:val="center"/>
            <w:hideMark/>
          </w:tcPr>
          <w:p w14:paraId="4AEDD002"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2051C089"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Chất chuẩn Phospho</w:t>
            </w:r>
          </w:p>
        </w:tc>
        <w:tc>
          <w:tcPr>
            <w:tcW w:w="2639" w:type="pct"/>
            <w:vAlign w:val="center"/>
            <w:hideMark/>
          </w:tcPr>
          <w:p w14:paraId="7B53F925"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15D9215B" w14:textId="77777777" w:rsidTr="00973C85">
        <w:trPr>
          <w:trHeight w:val="20"/>
        </w:trPr>
        <w:tc>
          <w:tcPr>
            <w:tcW w:w="446" w:type="pct"/>
            <w:noWrap/>
            <w:vAlign w:val="center"/>
            <w:hideMark/>
          </w:tcPr>
          <w:p w14:paraId="4A8FBF8D"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07B455E6"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Chỉ thị bromophenol blue 0,05 %</w:t>
            </w:r>
          </w:p>
        </w:tc>
        <w:tc>
          <w:tcPr>
            <w:tcW w:w="2639" w:type="pct"/>
            <w:vAlign w:val="center"/>
            <w:hideMark/>
          </w:tcPr>
          <w:p w14:paraId="2C500B95"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2F57670C" w14:textId="77777777" w:rsidTr="00973C85">
        <w:trPr>
          <w:trHeight w:val="20"/>
        </w:trPr>
        <w:tc>
          <w:tcPr>
            <w:tcW w:w="446" w:type="pct"/>
            <w:noWrap/>
            <w:vAlign w:val="center"/>
            <w:hideMark/>
          </w:tcPr>
          <w:p w14:paraId="45E16BD0"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73F1D689"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Chỉ thị K2CrO4</w:t>
            </w:r>
          </w:p>
        </w:tc>
        <w:tc>
          <w:tcPr>
            <w:tcW w:w="2639" w:type="pct"/>
            <w:vAlign w:val="center"/>
            <w:hideMark/>
          </w:tcPr>
          <w:p w14:paraId="1FC04D04"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5A2B0119" w14:textId="77777777" w:rsidTr="00973C85">
        <w:trPr>
          <w:trHeight w:val="20"/>
        </w:trPr>
        <w:tc>
          <w:tcPr>
            <w:tcW w:w="446" w:type="pct"/>
            <w:noWrap/>
            <w:vAlign w:val="center"/>
            <w:hideMark/>
          </w:tcPr>
          <w:p w14:paraId="471913F8"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281FFE6A"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Chỉ thị MB</w:t>
            </w:r>
          </w:p>
        </w:tc>
        <w:tc>
          <w:tcPr>
            <w:tcW w:w="2639" w:type="pct"/>
            <w:vAlign w:val="center"/>
            <w:hideMark/>
          </w:tcPr>
          <w:p w14:paraId="6E7002DE"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0C5DA1F3" w14:textId="77777777" w:rsidTr="00973C85">
        <w:trPr>
          <w:trHeight w:val="20"/>
        </w:trPr>
        <w:tc>
          <w:tcPr>
            <w:tcW w:w="446" w:type="pct"/>
            <w:noWrap/>
            <w:vAlign w:val="center"/>
            <w:hideMark/>
          </w:tcPr>
          <w:p w14:paraId="3ED5FF10"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32A6E0A1"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Chỉ thị Metyl Red</w:t>
            </w:r>
          </w:p>
        </w:tc>
        <w:tc>
          <w:tcPr>
            <w:tcW w:w="2639" w:type="pct"/>
            <w:vAlign w:val="center"/>
            <w:hideMark/>
          </w:tcPr>
          <w:p w14:paraId="470455D5"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0FD99663" w14:textId="77777777" w:rsidTr="00973C85">
        <w:trPr>
          <w:trHeight w:val="20"/>
        </w:trPr>
        <w:tc>
          <w:tcPr>
            <w:tcW w:w="446" w:type="pct"/>
            <w:noWrap/>
            <w:vAlign w:val="center"/>
            <w:hideMark/>
          </w:tcPr>
          <w:p w14:paraId="7F1AAB62"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3D2DD313"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 xml:space="preserve">Chỉ thị MO </w:t>
            </w:r>
          </w:p>
        </w:tc>
        <w:tc>
          <w:tcPr>
            <w:tcW w:w="2639" w:type="pct"/>
            <w:vAlign w:val="center"/>
            <w:hideMark/>
          </w:tcPr>
          <w:p w14:paraId="22075F23"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5DF8632A" w14:textId="77777777" w:rsidTr="00973C85">
        <w:trPr>
          <w:trHeight w:val="20"/>
        </w:trPr>
        <w:tc>
          <w:tcPr>
            <w:tcW w:w="446" w:type="pct"/>
            <w:noWrap/>
            <w:vAlign w:val="center"/>
            <w:hideMark/>
          </w:tcPr>
          <w:p w14:paraId="296B112F"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0B7EFAEA"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Chỉ thị MR</w:t>
            </w:r>
          </w:p>
        </w:tc>
        <w:tc>
          <w:tcPr>
            <w:tcW w:w="2639" w:type="pct"/>
            <w:vAlign w:val="center"/>
            <w:hideMark/>
          </w:tcPr>
          <w:p w14:paraId="216C9763"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367978AE" w14:textId="77777777" w:rsidTr="00973C85">
        <w:trPr>
          <w:trHeight w:val="20"/>
        </w:trPr>
        <w:tc>
          <w:tcPr>
            <w:tcW w:w="446" w:type="pct"/>
            <w:noWrap/>
            <w:vAlign w:val="center"/>
            <w:hideMark/>
          </w:tcPr>
          <w:p w14:paraId="1D0136EC"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52A4CE74"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Chỉ thị phenolphthalein</w:t>
            </w:r>
          </w:p>
        </w:tc>
        <w:tc>
          <w:tcPr>
            <w:tcW w:w="2639" w:type="pct"/>
            <w:vAlign w:val="center"/>
            <w:hideMark/>
          </w:tcPr>
          <w:p w14:paraId="1791265D"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181F04EE" w14:textId="77777777" w:rsidTr="00973C85">
        <w:trPr>
          <w:trHeight w:val="20"/>
        </w:trPr>
        <w:tc>
          <w:tcPr>
            <w:tcW w:w="446" w:type="pct"/>
            <w:noWrap/>
            <w:vAlign w:val="center"/>
            <w:hideMark/>
          </w:tcPr>
          <w:p w14:paraId="6D177C35"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3904E4A8"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Chuẩn Tryptophan</w:t>
            </w:r>
          </w:p>
        </w:tc>
        <w:tc>
          <w:tcPr>
            <w:tcW w:w="2639" w:type="pct"/>
            <w:vAlign w:val="center"/>
            <w:hideMark/>
          </w:tcPr>
          <w:p w14:paraId="0BC4CDFC"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113365A0" w14:textId="77777777" w:rsidTr="00973C85">
        <w:trPr>
          <w:trHeight w:val="20"/>
        </w:trPr>
        <w:tc>
          <w:tcPr>
            <w:tcW w:w="446" w:type="pct"/>
            <w:noWrap/>
            <w:vAlign w:val="center"/>
            <w:hideMark/>
          </w:tcPr>
          <w:p w14:paraId="790CE3C4"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7E8AD714"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Chủng chuẩn Aspergillus niger</w:t>
            </w:r>
          </w:p>
        </w:tc>
        <w:tc>
          <w:tcPr>
            <w:tcW w:w="2639" w:type="pct"/>
            <w:vAlign w:val="center"/>
            <w:hideMark/>
          </w:tcPr>
          <w:p w14:paraId="2F6A044A"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ATCC</w:t>
            </w:r>
          </w:p>
        </w:tc>
      </w:tr>
      <w:tr w:rsidR="00B7062A" w:rsidRPr="00B7062A" w14:paraId="73FCF107" w14:textId="77777777" w:rsidTr="00973C85">
        <w:trPr>
          <w:trHeight w:val="20"/>
        </w:trPr>
        <w:tc>
          <w:tcPr>
            <w:tcW w:w="446" w:type="pct"/>
            <w:noWrap/>
            <w:vAlign w:val="center"/>
            <w:hideMark/>
          </w:tcPr>
          <w:p w14:paraId="7BCE5D53"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36DF2DD1"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Chủng chuẩn Bacillus subtilis</w:t>
            </w:r>
          </w:p>
        </w:tc>
        <w:tc>
          <w:tcPr>
            <w:tcW w:w="2639" w:type="pct"/>
            <w:vAlign w:val="center"/>
            <w:hideMark/>
          </w:tcPr>
          <w:p w14:paraId="2AED7DB9"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ATCC</w:t>
            </w:r>
          </w:p>
        </w:tc>
      </w:tr>
      <w:tr w:rsidR="00B7062A" w:rsidRPr="00B7062A" w14:paraId="62B1A724" w14:textId="77777777" w:rsidTr="00973C85">
        <w:trPr>
          <w:trHeight w:val="20"/>
        </w:trPr>
        <w:tc>
          <w:tcPr>
            <w:tcW w:w="446" w:type="pct"/>
            <w:noWrap/>
            <w:vAlign w:val="center"/>
            <w:hideMark/>
          </w:tcPr>
          <w:p w14:paraId="49B79D0B"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24108072"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Chủng chuẩn các loại</w:t>
            </w:r>
          </w:p>
        </w:tc>
        <w:tc>
          <w:tcPr>
            <w:tcW w:w="2639" w:type="pct"/>
            <w:vAlign w:val="center"/>
            <w:hideMark/>
          </w:tcPr>
          <w:p w14:paraId="281C59E6"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ATCC</w:t>
            </w:r>
          </w:p>
        </w:tc>
      </w:tr>
      <w:tr w:rsidR="00B7062A" w:rsidRPr="00B7062A" w14:paraId="66B833D8" w14:textId="77777777" w:rsidTr="00973C85">
        <w:trPr>
          <w:trHeight w:val="20"/>
        </w:trPr>
        <w:tc>
          <w:tcPr>
            <w:tcW w:w="446" w:type="pct"/>
            <w:noWrap/>
            <w:vAlign w:val="center"/>
            <w:hideMark/>
          </w:tcPr>
          <w:p w14:paraId="54660112"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6843E614"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Chủng chuẩn Candida albicans</w:t>
            </w:r>
          </w:p>
        </w:tc>
        <w:tc>
          <w:tcPr>
            <w:tcW w:w="2639" w:type="pct"/>
            <w:vAlign w:val="center"/>
            <w:hideMark/>
          </w:tcPr>
          <w:p w14:paraId="0FDE859B"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ATCC</w:t>
            </w:r>
          </w:p>
        </w:tc>
      </w:tr>
      <w:tr w:rsidR="00B7062A" w:rsidRPr="00B7062A" w14:paraId="6BE79BEB" w14:textId="77777777" w:rsidTr="00973C85">
        <w:trPr>
          <w:trHeight w:val="20"/>
        </w:trPr>
        <w:tc>
          <w:tcPr>
            <w:tcW w:w="446" w:type="pct"/>
            <w:noWrap/>
            <w:vAlign w:val="center"/>
            <w:hideMark/>
          </w:tcPr>
          <w:p w14:paraId="43A9C993"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63A6D9A7"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Chủng chuẩn Clostridium sporogenes</w:t>
            </w:r>
          </w:p>
        </w:tc>
        <w:tc>
          <w:tcPr>
            <w:tcW w:w="2639" w:type="pct"/>
            <w:vAlign w:val="center"/>
            <w:hideMark/>
          </w:tcPr>
          <w:p w14:paraId="12F8BFED"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ATCC</w:t>
            </w:r>
          </w:p>
        </w:tc>
      </w:tr>
      <w:tr w:rsidR="00B7062A" w:rsidRPr="00B7062A" w14:paraId="42C9CA80" w14:textId="77777777" w:rsidTr="00973C85">
        <w:trPr>
          <w:trHeight w:val="20"/>
        </w:trPr>
        <w:tc>
          <w:tcPr>
            <w:tcW w:w="446" w:type="pct"/>
            <w:noWrap/>
            <w:vAlign w:val="center"/>
            <w:hideMark/>
          </w:tcPr>
          <w:p w14:paraId="2F5588BF"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7F6BE352"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Chủng chuẩn Escherichia coli</w:t>
            </w:r>
          </w:p>
        </w:tc>
        <w:tc>
          <w:tcPr>
            <w:tcW w:w="2639" w:type="pct"/>
            <w:vAlign w:val="center"/>
            <w:hideMark/>
          </w:tcPr>
          <w:p w14:paraId="68FCBC1E"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ATCC</w:t>
            </w:r>
          </w:p>
        </w:tc>
      </w:tr>
      <w:tr w:rsidR="00B7062A" w:rsidRPr="00B7062A" w14:paraId="0303D9FA" w14:textId="77777777" w:rsidTr="00973C85">
        <w:trPr>
          <w:trHeight w:val="20"/>
        </w:trPr>
        <w:tc>
          <w:tcPr>
            <w:tcW w:w="446" w:type="pct"/>
            <w:noWrap/>
            <w:vAlign w:val="center"/>
            <w:hideMark/>
          </w:tcPr>
          <w:p w14:paraId="526A7727"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5969E729"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Chủng chuẩn Klebsiella aerogenes</w:t>
            </w:r>
          </w:p>
        </w:tc>
        <w:tc>
          <w:tcPr>
            <w:tcW w:w="2639" w:type="pct"/>
            <w:vAlign w:val="center"/>
            <w:hideMark/>
          </w:tcPr>
          <w:p w14:paraId="4ED6017C"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ATCC</w:t>
            </w:r>
          </w:p>
        </w:tc>
      </w:tr>
      <w:tr w:rsidR="00B7062A" w:rsidRPr="00B7062A" w14:paraId="34E6B9B1" w14:textId="77777777" w:rsidTr="00973C85">
        <w:trPr>
          <w:trHeight w:val="20"/>
        </w:trPr>
        <w:tc>
          <w:tcPr>
            <w:tcW w:w="446" w:type="pct"/>
            <w:noWrap/>
            <w:vAlign w:val="center"/>
            <w:hideMark/>
          </w:tcPr>
          <w:p w14:paraId="45CDFCD3"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0A68FC8E"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Chủng chuẩn Pseudomonas paraeruginosa</w:t>
            </w:r>
          </w:p>
        </w:tc>
        <w:tc>
          <w:tcPr>
            <w:tcW w:w="2639" w:type="pct"/>
            <w:vAlign w:val="center"/>
            <w:hideMark/>
          </w:tcPr>
          <w:p w14:paraId="78AD8C27"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ATCC</w:t>
            </w:r>
          </w:p>
        </w:tc>
      </w:tr>
      <w:tr w:rsidR="00B7062A" w:rsidRPr="00B7062A" w14:paraId="23D424DD" w14:textId="77777777" w:rsidTr="00973C85">
        <w:trPr>
          <w:trHeight w:val="20"/>
        </w:trPr>
        <w:tc>
          <w:tcPr>
            <w:tcW w:w="446" w:type="pct"/>
            <w:noWrap/>
            <w:vAlign w:val="center"/>
            <w:hideMark/>
          </w:tcPr>
          <w:p w14:paraId="126E8928"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35906C71"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Chủng chuẩn Salmonella</w:t>
            </w:r>
          </w:p>
        </w:tc>
        <w:tc>
          <w:tcPr>
            <w:tcW w:w="2639" w:type="pct"/>
            <w:vAlign w:val="center"/>
            <w:hideMark/>
          </w:tcPr>
          <w:p w14:paraId="009D0BA3"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ATCC</w:t>
            </w:r>
          </w:p>
        </w:tc>
      </w:tr>
      <w:tr w:rsidR="00B7062A" w:rsidRPr="00B7062A" w14:paraId="0874EFEC" w14:textId="77777777" w:rsidTr="00973C85">
        <w:trPr>
          <w:trHeight w:val="20"/>
        </w:trPr>
        <w:tc>
          <w:tcPr>
            <w:tcW w:w="446" w:type="pct"/>
            <w:noWrap/>
            <w:vAlign w:val="center"/>
            <w:hideMark/>
          </w:tcPr>
          <w:p w14:paraId="1C96F20E"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65D0B1CD"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Chủng chuẩn Staphylococcus aureus</w:t>
            </w:r>
          </w:p>
        </w:tc>
        <w:tc>
          <w:tcPr>
            <w:tcW w:w="2639" w:type="pct"/>
            <w:vAlign w:val="center"/>
            <w:hideMark/>
          </w:tcPr>
          <w:p w14:paraId="1241FC33"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ATCC</w:t>
            </w:r>
          </w:p>
        </w:tc>
      </w:tr>
      <w:tr w:rsidR="00B7062A" w:rsidRPr="00B7062A" w14:paraId="46049E2F" w14:textId="77777777" w:rsidTr="00973C85">
        <w:trPr>
          <w:trHeight w:val="20"/>
        </w:trPr>
        <w:tc>
          <w:tcPr>
            <w:tcW w:w="446" w:type="pct"/>
            <w:noWrap/>
            <w:vAlign w:val="center"/>
            <w:hideMark/>
          </w:tcPr>
          <w:p w14:paraId="0924D77A"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656B1346"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Citric acid</w:t>
            </w:r>
          </w:p>
        </w:tc>
        <w:tc>
          <w:tcPr>
            <w:tcW w:w="2639" w:type="pct"/>
            <w:vAlign w:val="center"/>
            <w:hideMark/>
          </w:tcPr>
          <w:p w14:paraId="57CF47DC"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Hóa chất tinh khiết dùng trong phân tích</w:t>
            </w:r>
          </w:p>
        </w:tc>
      </w:tr>
      <w:tr w:rsidR="00B7062A" w:rsidRPr="00B7062A" w14:paraId="64FABAE8" w14:textId="77777777" w:rsidTr="00973C85">
        <w:trPr>
          <w:trHeight w:val="20"/>
        </w:trPr>
        <w:tc>
          <w:tcPr>
            <w:tcW w:w="446" w:type="pct"/>
            <w:noWrap/>
            <w:vAlign w:val="center"/>
            <w:hideMark/>
          </w:tcPr>
          <w:p w14:paraId="3A35540E"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2AE674E7"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Cơ chất (Tinh bột, Casein, CMC, Xylan, Pectin) 10kg</w:t>
            </w:r>
          </w:p>
        </w:tc>
        <w:tc>
          <w:tcPr>
            <w:tcW w:w="2639" w:type="pct"/>
            <w:vAlign w:val="center"/>
            <w:hideMark/>
          </w:tcPr>
          <w:p w14:paraId="661F9742"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Hóa chất tinh khiết dùng trong phân tích</w:t>
            </w:r>
          </w:p>
        </w:tc>
      </w:tr>
      <w:tr w:rsidR="00B7062A" w:rsidRPr="00B7062A" w14:paraId="46E60839" w14:textId="77777777" w:rsidTr="00973C85">
        <w:trPr>
          <w:trHeight w:val="20"/>
        </w:trPr>
        <w:tc>
          <w:tcPr>
            <w:tcW w:w="446" w:type="pct"/>
            <w:noWrap/>
            <w:vAlign w:val="center"/>
            <w:hideMark/>
          </w:tcPr>
          <w:p w14:paraId="01E140C2"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397E0A39"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 xml:space="preserve">Cơ chất Beta glucan </w:t>
            </w:r>
          </w:p>
        </w:tc>
        <w:tc>
          <w:tcPr>
            <w:tcW w:w="2639" w:type="pct"/>
            <w:vAlign w:val="center"/>
            <w:hideMark/>
          </w:tcPr>
          <w:p w14:paraId="335B0BF2"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Hóa chất tinh khiết dùng trong phân tích</w:t>
            </w:r>
          </w:p>
        </w:tc>
      </w:tr>
      <w:tr w:rsidR="00B7062A" w:rsidRPr="00B7062A" w14:paraId="103D032A" w14:textId="77777777" w:rsidTr="00973C85">
        <w:trPr>
          <w:trHeight w:val="20"/>
        </w:trPr>
        <w:tc>
          <w:tcPr>
            <w:tcW w:w="446" w:type="pct"/>
            <w:noWrap/>
            <w:vAlign w:val="center"/>
            <w:hideMark/>
          </w:tcPr>
          <w:p w14:paraId="01D64D39"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155D475F"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Cồn 96 độ</w:t>
            </w:r>
          </w:p>
        </w:tc>
        <w:tc>
          <w:tcPr>
            <w:tcW w:w="2639" w:type="pct"/>
            <w:vAlign w:val="center"/>
            <w:hideMark/>
          </w:tcPr>
          <w:p w14:paraId="3687BBD1"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6A93037A" w14:textId="77777777" w:rsidTr="00973C85">
        <w:trPr>
          <w:trHeight w:val="20"/>
        </w:trPr>
        <w:tc>
          <w:tcPr>
            <w:tcW w:w="446" w:type="pct"/>
            <w:noWrap/>
            <w:vAlign w:val="center"/>
            <w:hideMark/>
          </w:tcPr>
          <w:p w14:paraId="0FAF2B9E"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4E28F934"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CsCl</w:t>
            </w:r>
          </w:p>
        </w:tc>
        <w:tc>
          <w:tcPr>
            <w:tcW w:w="2639" w:type="pct"/>
            <w:vAlign w:val="center"/>
            <w:hideMark/>
          </w:tcPr>
          <w:p w14:paraId="14ED318F"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42E33760" w14:textId="77777777" w:rsidTr="00973C85">
        <w:trPr>
          <w:trHeight w:val="20"/>
        </w:trPr>
        <w:tc>
          <w:tcPr>
            <w:tcW w:w="446" w:type="pct"/>
            <w:noWrap/>
            <w:vAlign w:val="center"/>
            <w:hideMark/>
          </w:tcPr>
          <w:p w14:paraId="24F958EE"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0CD574BC"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CuSO4</w:t>
            </w:r>
          </w:p>
        </w:tc>
        <w:tc>
          <w:tcPr>
            <w:tcW w:w="2639" w:type="pct"/>
            <w:vAlign w:val="center"/>
            <w:hideMark/>
          </w:tcPr>
          <w:p w14:paraId="73EC14B4"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427BEC2A" w14:textId="77777777" w:rsidTr="00973C85">
        <w:trPr>
          <w:trHeight w:val="20"/>
        </w:trPr>
        <w:tc>
          <w:tcPr>
            <w:tcW w:w="446" w:type="pct"/>
            <w:noWrap/>
            <w:vAlign w:val="center"/>
            <w:hideMark/>
          </w:tcPr>
          <w:p w14:paraId="21D02CA0"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4A4CCC4B"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Dimethyl sulfoxide 99.9%</w:t>
            </w:r>
          </w:p>
        </w:tc>
        <w:tc>
          <w:tcPr>
            <w:tcW w:w="2639" w:type="pct"/>
            <w:vAlign w:val="center"/>
            <w:hideMark/>
          </w:tcPr>
          <w:p w14:paraId="7F462EBC"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 độ tinh khiết 99,9%</w:t>
            </w:r>
          </w:p>
        </w:tc>
      </w:tr>
      <w:tr w:rsidR="00B7062A" w:rsidRPr="00B7062A" w14:paraId="26A63FCD" w14:textId="77777777" w:rsidTr="00973C85">
        <w:trPr>
          <w:trHeight w:val="20"/>
        </w:trPr>
        <w:tc>
          <w:tcPr>
            <w:tcW w:w="446" w:type="pct"/>
            <w:noWrap/>
            <w:vAlign w:val="center"/>
            <w:hideMark/>
          </w:tcPr>
          <w:p w14:paraId="271FE97E"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0E4D3F46"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 xml:space="preserve">Dimethylformamide </w:t>
            </w:r>
          </w:p>
        </w:tc>
        <w:tc>
          <w:tcPr>
            <w:tcW w:w="2639" w:type="pct"/>
            <w:vAlign w:val="center"/>
            <w:hideMark/>
          </w:tcPr>
          <w:p w14:paraId="44811242"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 độ tinh khiết 99,9%</w:t>
            </w:r>
          </w:p>
        </w:tc>
      </w:tr>
      <w:tr w:rsidR="00B7062A" w:rsidRPr="00B7062A" w14:paraId="4A6002D8" w14:textId="77777777" w:rsidTr="00973C85">
        <w:trPr>
          <w:trHeight w:val="20"/>
        </w:trPr>
        <w:tc>
          <w:tcPr>
            <w:tcW w:w="446" w:type="pct"/>
            <w:noWrap/>
            <w:vAlign w:val="center"/>
            <w:hideMark/>
          </w:tcPr>
          <w:p w14:paraId="52EA5C6F"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03E8FAAD"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Dipotassium phosphate</w:t>
            </w:r>
          </w:p>
        </w:tc>
        <w:tc>
          <w:tcPr>
            <w:tcW w:w="2639" w:type="pct"/>
            <w:vAlign w:val="center"/>
            <w:hideMark/>
          </w:tcPr>
          <w:p w14:paraId="1BE564FD"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 độ tinh khiết &gt; 99%</w:t>
            </w:r>
          </w:p>
        </w:tc>
      </w:tr>
      <w:tr w:rsidR="00B7062A" w:rsidRPr="00B7062A" w14:paraId="210B3A93" w14:textId="77777777" w:rsidTr="00973C85">
        <w:trPr>
          <w:trHeight w:val="20"/>
        </w:trPr>
        <w:tc>
          <w:tcPr>
            <w:tcW w:w="446" w:type="pct"/>
            <w:noWrap/>
            <w:vAlign w:val="center"/>
            <w:hideMark/>
          </w:tcPr>
          <w:p w14:paraId="6059F681"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76528B20"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 xml:space="preserve">Dithiodipropionic acid </w:t>
            </w:r>
          </w:p>
        </w:tc>
        <w:tc>
          <w:tcPr>
            <w:tcW w:w="2639" w:type="pct"/>
            <w:vAlign w:val="center"/>
            <w:hideMark/>
          </w:tcPr>
          <w:p w14:paraId="57B049C7"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 độ tinh khiết &gt; 99%</w:t>
            </w:r>
          </w:p>
        </w:tc>
      </w:tr>
      <w:tr w:rsidR="00B7062A" w:rsidRPr="00B7062A" w14:paraId="43A619F3" w14:textId="77777777" w:rsidTr="00973C85">
        <w:trPr>
          <w:trHeight w:val="20"/>
        </w:trPr>
        <w:tc>
          <w:tcPr>
            <w:tcW w:w="446" w:type="pct"/>
            <w:noWrap/>
            <w:vAlign w:val="center"/>
            <w:hideMark/>
          </w:tcPr>
          <w:p w14:paraId="46D2E6BA"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23EA58CB"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DNS</w:t>
            </w:r>
          </w:p>
        </w:tc>
        <w:tc>
          <w:tcPr>
            <w:tcW w:w="2639" w:type="pct"/>
            <w:vAlign w:val="center"/>
            <w:hideMark/>
          </w:tcPr>
          <w:p w14:paraId="705D3ACF"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Hóa chất tinh khiết dùng trong phân tích</w:t>
            </w:r>
          </w:p>
        </w:tc>
      </w:tr>
      <w:tr w:rsidR="00B7062A" w:rsidRPr="00B7062A" w14:paraId="5B60C589" w14:textId="77777777" w:rsidTr="00973C85">
        <w:trPr>
          <w:trHeight w:val="20"/>
        </w:trPr>
        <w:tc>
          <w:tcPr>
            <w:tcW w:w="446" w:type="pct"/>
            <w:noWrap/>
            <w:vAlign w:val="center"/>
            <w:hideMark/>
          </w:tcPr>
          <w:p w14:paraId="563E57C4"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30B9E7E6"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Dung dịch chất chuẩn 1000 ppm</w:t>
            </w:r>
          </w:p>
        </w:tc>
        <w:tc>
          <w:tcPr>
            <w:tcW w:w="2639" w:type="pct"/>
            <w:vAlign w:val="center"/>
            <w:hideMark/>
          </w:tcPr>
          <w:p w14:paraId="67023965"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40739640" w14:textId="77777777" w:rsidTr="00973C85">
        <w:trPr>
          <w:trHeight w:val="20"/>
        </w:trPr>
        <w:tc>
          <w:tcPr>
            <w:tcW w:w="446" w:type="pct"/>
            <w:noWrap/>
            <w:vAlign w:val="center"/>
            <w:hideMark/>
          </w:tcPr>
          <w:p w14:paraId="2A86FD8D"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17B9C977"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Dung dịch pH chuẩn 10</w:t>
            </w:r>
          </w:p>
        </w:tc>
        <w:tc>
          <w:tcPr>
            <w:tcW w:w="2639" w:type="pct"/>
            <w:vAlign w:val="center"/>
            <w:hideMark/>
          </w:tcPr>
          <w:p w14:paraId="4D729965"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14D0D6FB" w14:textId="77777777" w:rsidTr="00973C85">
        <w:trPr>
          <w:trHeight w:val="20"/>
        </w:trPr>
        <w:tc>
          <w:tcPr>
            <w:tcW w:w="446" w:type="pct"/>
            <w:noWrap/>
            <w:vAlign w:val="center"/>
            <w:hideMark/>
          </w:tcPr>
          <w:p w14:paraId="2D57F7EF"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22CF47C5"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Dung dịch pH chuẩn 4</w:t>
            </w:r>
          </w:p>
        </w:tc>
        <w:tc>
          <w:tcPr>
            <w:tcW w:w="2639" w:type="pct"/>
            <w:vAlign w:val="center"/>
            <w:hideMark/>
          </w:tcPr>
          <w:p w14:paraId="05011009"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08A89839" w14:textId="77777777" w:rsidTr="00973C85">
        <w:trPr>
          <w:trHeight w:val="20"/>
        </w:trPr>
        <w:tc>
          <w:tcPr>
            <w:tcW w:w="446" w:type="pct"/>
            <w:noWrap/>
            <w:vAlign w:val="center"/>
            <w:hideMark/>
          </w:tcPr>
          <w:p w14:paraId="2AD40705"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231E0842"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Dung dịch pH chuẩn 7</w:t>
            </w:r>
          </w:p>
        </w:tc>
        <w:tc>
          <w:tcPr>
            <w:tcW w:w="2639" w:type="pct"/>
            <w:vAlign w:val="center"/>
            <w:hideMark/>
          </w:tcPr>
          <w:p w14:paraId="522FA3B8"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4B1CA21D" w14:textId="77777777" w:rsidTr="00973C85">
        <w:trPr>
          <w:trHeight w:val="20"/>
        </w:trPr>
        <w:tc>
          <w:tcPr>
            <w:tcW w:w="446" w:type="pct"/>
            <w:noWrap/>
            <w:vAlign w:val="center"/>
            <w:hideMark/>
          </w:tcPr>
          <w:p w14:paraId="46E47608"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4590FB01"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Egg yolk tellurite</w:t>
            </w:r>
          </w:p>
        </w:tc>
        <w:tc>
          <w:tcPr>
            <w:tcW w:w="2639" w:type="pct"/>
            <w:vAlign w:val="center"/>
            <w:hideMark/>
          </w:tcPr>
          <w:p w14:paraId="65FA36FE"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 xml:space="preserve">Dùng trong phân tích </w:t>
            </w:r>
            <w:r w:rsidRPr="00B7062A">
              <w:rPr>
                <w:rFonts w:ascii="Times New Roman" w:eastAsia="MS Mincho" w:hAnsi="Times New Roman" w:cs="Times New Roman"/>
                <w:kern w:val="0"/>
                <w:sz w:val="26"/>
                <w:szCs w:val="26"/>
                <w:lang w:val="vi-VN" w:eastAsia="ja-JP"/>
                <w14:ligatures w14:val="none"/>
              </w:rPr>
              <w:br/>
              <w:t>vi sinh vật</w:t>
            </w:r>
          </w:p>
        </w:tc>
      </w:tr>
      <w:tr w:rsidR="00B7062A" w:rsidRPr="00B7062A" w14:paraId="3387067E" w14:textId="77777777" w:rsidTr="00973C85">
        <w:trPr>
          <w:trHeight w:val="20"/>
        </w:trPr>
        <w:tc>
          <w:tcPr>
            <w:tcW w:w="446" w:type="pct"/>
            <w:noWrap/>
            <w:vAlign w:val="center"/>
            <w:hideMark/>
          </w:tcPr>
          <w:p w14:paraId="24840555"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77CD5CB3"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Ethanol</w:t>
            </w:r>
          </w:p>
        </w:tc>
        <w:tc>
          <w:tcPr>
            <w:tcW w:w="2639" w:type="pct"/>
            <w:vAlign w:val="center"/>
            <w:hideMark/>
          </w:tcPr>
          <w:p w14:paraId="1C6A4287"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Dùng cho HPLC, độ tinh khiết 99,9%, hàm lượng water ≤0,01%, UV cutoff  205nm</w:t>
            </w:r>
          </w:p>
        </w:tc>
      </w:tr>
      <w:tr w:rsidR="00B7062A" w:rsidRPr="00B7062A" w14:paraId="1F7629E1" w14:textId="77777777" w:rsidTr="00973C85">
        <w:trPr>
          <w:trHeight w:val="20"/>
        </w:trPr>
        <w:tc>
          <w:tcPr>
            <w:tcW w:w="446" w:type="pct"/>
            <w:noWrap/>
            <w:vAlign w:val="center"/>
            <w:hideMark/>
          </w:tcPr>
          <w:p w14:paraId="5E10D442"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46ABC291"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Fluorenylmethyloxycarbonyl chloride</w:t>
            </w:r>
          </w:p>
        </w:tc>
        <w:tc>
          <w:tcPr>
            <w:tcW w:w="2639" w:type="pct"/>
            <w:vAlign w:val="center"/>
            <w:hideMark/>
          </w:tcPr>
          <w:p w14:paraId="4653FF4E"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 độ tinh khiết &gt;99%</w:t>
            </w:r>
          </w:p>
        </w:tc>
      </w:tr>
      <w:tr w:rsidR="00B7062A" w:rsidRPr="00B7062A" w14:paraId="2C774734" w14:textId="77777777" w:rsidTr="00973C85">
        <w:trPr>
          <w:trHeight w:val="20"/>
        </w:trPr>
        <w:tc>
          <w:tcPr>
            <w:tcW w:w="446" w:type="pct"/>
            <w:noWrap/>
            <w:vAlign w:val="center"/>
            <w:hideMark/>
          </w:tcPr>
          <w:p w14:paraId="13316EB7"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6A710B04"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Glucose</w:t>
            </w:r>
          </w:p>
        </w:tc>
        <w:tc>
          <w:tcPr>
            <w:tcW w:w="2639" w:type="pct"/>
            <w:vAlign w:val="center"/>
            <w:hideMark/>
          </w:tcPr>
          <w:p w14:paraId="0DC07C90"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Hóa chất tinh khiết dùng trong phân tích</w:t>
            </w:r>
          </w:p>
        </w:tc>
      </w:tr>
      <w:tr w:rsidR="00B7062A" w:rsidRPr="00B7062A" w14:paraId="652B8690" w14:textId="77777777" w:rsidTr="00973C85">
        <w:trPr>
          <w:trHeight w:val="20"/>
        </w:trPr>
        <w:tc>
          <w:tcPr>
            <w:tcW w:w="446" w:type="pct"/>
            <w:noWrap/>
            <w:vAlign w:val="center"/>
            <w:hideMark/>
          </w:tcPr>
          <w:p w14:paraId="76F353C7"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6FE1FAD7"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H2O2 30%</w:t>
            </w:r>
          </w:p>
        </w:tc>
        <w:tc>
          <w:tcPr>
            <w:tcW w:w="2639" w:type="pct"/>
            <w:vAlign w:val="center"/>
            <w:hideMark/>
          </w:tcPr>
          <w:p w14:paraId="4B610C8E"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7D1332B3" w14:textId="77777777" w:rsidTr="00973C85">
        <w:trPr>
          <w:trHeight w:val="20"/>
        </w:trPr>
        <w:tc>
          <w:tcPr>
            <w:tcW w:w="446" w:type="pct"/>
            <w:noWrap/>
            <w:vAlign w:val="center"/>
            <w:hideMark/>
          </w:tcPr>
          <w:p w14:paraId="51D6407E"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2374F71E"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Hạt hút ẩm (Silicagel)</w:t>
            </w:r>
          </w:p>
        </w:tc>
        <w:tc>
          <w:tcPr>
            <w:tcW w:w="2639" w:type="pct"/>
            <w:vAlign w:val="center"/>
            <w:hideMark/>
          </w:tcPr>
          <w:p w14:paraId="59390F77"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Silicagel chỉ thị màu</w:t>
            </w:r>
          </w:p>
        </w:tc>
      </w:tr>
      <w:tr w:rsidR="00B7062A" w:rsidRPr="00B7062A" w14:paraId="2A632150" w14:textId="77777777" w:rsidTr="00973C85">
        <w:trPr>
          <w:trHeight w:val="20"/>
        </w:trPr>
        <w:tc>
          <w:tcPr>
            <w:tcW w:w="446" w:type="pct"/>
            <w:noWrap/>
            <w:vAlign w:val="center"/>
            <w:hideMark/>
          </w:tcPr>
          <w:p w14:paraId="648D0180"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107F6ABD"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 xml:space="preserve">Heptafluorobutyric acid </w:t>
            </w:r>
          </w:p>
        </w:tc>
        <w:tc>
          <w:tcPr>
            <w:tcW w:w="2639" w:type="pct"/>
            <w:vAlign w:val="center"/>
            <w:hideMark/>
          </w:tcPr>
          <w:p w14:paraId="032E82F8"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Dùng cho HPLC, độ tinh khiết 99,8%</w:t>
            </w:r>
          </w:p>
        </w:tc>
      </w:tr>
      <w:tr w:rsidR="00B7062A" w:rsidRPr="00B7062A" w14:paraId="2114A54C" w14:textId="77777777" w:rsidTr="00973C85">
        <w:trPr>
          <w:trHeight w:val="20"/>
        </w:trPr>
        <w:tc>
          <w:tcPr>
            <w:tcW w:w="446" w:type="pct"/>
            <w:noWrap/>
            <w:vAlign w:val="center"/>
            <w:hideMark/>
          </w:tcPr>
          <w:p w14:paraId="3801BCE7"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35B8B54C"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HF 40%</w:t>
            </w:r>
          </w:p>
        </w:tc>
        <w:tc>
          <w:tcPr>
            <w:tcW w:w="2639" w:type="pct"/>
            <w:vAlign w:val="center"/>
            <w:hideMark/>
          </w:tcPr>
          <w:p w14:paraId="0A0FF41D"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0B10E862" w14:textId="77777777" w:rsidTr="00973C85">
        <w:trPr>
          <w:trHeight w:val="20"/>
        </w:trPr>
        <w:tc>
          <w:tcPr>
            <w:tcW w:w="446" w:type="pct"/>
            <w:noWrap/>
            <w:vAlign w:val="center"/>
            <w:hideMark/>
          </w:tcPr>
          <w:p w14:paraId="30162742"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5CECCFDD"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HFBA</w:t>
            </w:r>
          </w:p>
        </w:tc>
        <w:tc>
          <w:tcPr>
            <w:tcW w:w="2639" w:type="pct"/>
            <w:vAlign w:val="center"/>
            <w:hideMark/>
          </w:tcPr>
          <w:p w14:paraId="03EF36AB"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Dùng cho HPLC hoặc dùng cho phân tích</w:t>
            </w:r>
          </w:p>
        </w:tc>
      </w:tr>
      <w:tr w:rsidR="00B7062A" w:rsidRPr="00B7062A" w14:paraId="22B6A139" w14:textId="77777777" w:rsidTr="00973C85">
        <w:trPr>
          <w:trHeight w:val="20"/>
        </w:trPr>
        <w:tc>
          <w:tcPr>
            <w:tcW w:w="446" w:type="pct"/>
            <w:noWrap/>
            <w:vAlign w:val="center"/>
            <w:hideMark/>
          </w:tcPr>
          <w:p w14:paraId="22AFBC2A"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4AD25273"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HNO3</w:t>
            </w:r>
          </w:p>
        </w:tc>
        <w:tc>
          <w:tcPr>
            <w:tcW w:w="2639" w:type="pct"/>
            <w:vAlign w:val="center"/>
            <w:hideMark/>
          </w:tcPr>
          <w:p w14:paraId="01B1F2A7"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3E8B60F3" w14:textId="77777777" w:rsidTr="00973C85">
        <w:trPr>
          <w:trHeight w:val="20"/>
        </w:trPr>
        <w:tc>
          <w:tcPr>
            <w:tcW w:w="446" w:type="pct"/>
            <w:noWrap/>
            <w:vAlign w:val="center"/>
            <w:hideMark/>
          </w:tcPr>
          <w:p w14:paraId="5353D629"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524BB431"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Hóa chất để dựng đường chuẩn ( tinh bôt, glucose, photpho,…)</w:t>
            </w:r>
          </w:p>
        </w:tc>
        <w:tc>
          <w:tcPr>
            <w:tcW w:w="2639" w:type="pct"/>
            <w:vAlign w:val="center"/>
            <w:hideMark/>
          </w:tcPr>
          <w:p w14:paraId="3D4C98B6"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Hóa chất tinh khiết dùng trong phân tích</w:t>
            </w:r>
          </w:p>
        </w:tc>
      </w:tr>
      <w:tr w:rsidR="00B7062A" w:rsidRPr="00B7062A" w14:paraId="4CFFA4FF" w14:textId="77777777" w:rsidTr="00973C85">
        <w:trPr>
          <w:trHeight w:val="20"/>
        </w:trPr>
        <w:tc>
          <w:tcPr>
            <w:tcW w:w="446" w:type="pct"/>
            <w:noWrap/>
            <w:vAlign w:val="center"/>
            <w:hideMark/>
          </w:tcPr>
          <w:p w14:paraId="04131429"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6AF9201D"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Hydroxyamin HCl</w:t>
            </w:r>
          </w:p>
        </w:tc>
        <w:tc>
          <w:tcPr>
            <w:tcW w:w="2639" w:type="pct"/>
            <w:vAlign w:val="center"/>
            <w:hideMark/>
          </w:tcPr>
          <w:p w14:paraId="7251F3B7"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03E8D574" w14:textId="77777777" w:rsidTr="00973C85">
        <w:trPr>
          <w:trHeight w:val="20"/>
        </w:trPr>
        <w:tc>
          <w:tcPr>
            <w:tcW w:w="446" w:type="pct"/>
            <w:noWrap/>
            <w:vAlign w:val="center"/>
            <w:hideMark/>
          </w:tcPr>
          <w:p w14:paraId="0669ABAC"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1EEBA194"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Iso-octane</w:t>
            </w:r>
          </w:p>
        </w:tc>
        <w:tc>
          <w:tcPr>
            <w:tcW w:w="2639" w:type="pct"/>
            <w:vAlign w:val="center"/>
            <w:hideMark/>
          </w:tcPr>
          <w:p w14:paraId="50A2782A"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673D2A08" w14:textId="77777777" w:rsidTr="00973C85">
        <w:trPr>
          <w:trHeight w:val="20"/>
        </w:trPr>
        <w:tc>
          <w:tcPr>
            <w:tcW w:w="446" w:type="pct"/>
            <w:noWrap/>
            <w:vAlign w:val="center"/>
            <w:hideMark/>
          </w:tcPr>
          <w:p w14:paraId="16516FBA"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4D37E8F8"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K2SO4</w:t>
            </w:r>
          </w:p>
        </w:tc>
        <w:tc>
          <w:tcPr>
            <w:tcW w:w="2639" w:type="pct"/>
            <w:vAlign w:val="center"/>
            <w:hideMark/>
          </w:tcPr>
          <w:p w14:paraId="74F146FC"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75978570" w14:textId="77777777" w:rsidTr="00973C85">
        <w:trPr>
          <w:trHeight w:val="20"/>
        </w:trPr>
        <w:tc>
          <w:tcPr>
            <w:tcW w:w="446" w:type="pct"/>
            <w:noWrap/>
            <w:vAlign w:val="center"/>
            <w:hideMark/>
          </w:tcPr>
          <w:p w14:paraId="308251BE"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1286C1E3"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Kali dihydrophosphate</w:t>
            </w:r>
          </w:p>
        </w:tc>
        <w:tc>
          <w:tcPr>
            <w:tcW w:w="2639" w:type="pct"/>
            <w:vAlign w:val="center"/>
            <w:hideMark/>
          </w:tcPr>
          <w:p w14:paraId="56C8EF77"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Hóa chất dùng cho vi sinh</w:t>
            </w:r>
          </w:p>
        </w:tc>
      </w:tr>
      <w:tr w:rsidR="00B7062A" w:rsidRPr="00B7062A" w14:paraId="2A2702E4" w14:textId="77777777" w:rsidTr="00973C85">
        <w:trPr>
          <w:trHeight w:val="20"/>
        </w:trPr>
        <w:tc>
          <w:tcPr>
            <w:tcW w:w="446" w:type="pct"/>
            <w:noWrap/>
            <w:vAlign w:val="center"/>
            <w:hideMark/>
          </w:tcPr>
          <w:p w14:paraId="50E71864"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4C9F9429"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Kali natri tartrate (Potasium sodium tartrate)</w:t>
            </w:r>
          </w:p>
        </w:tc>
        <w:tc>
          <w:tcPr>
            <w:tcW w:w="2639" w:type="pct"/>
            <w:vAlign w:val="center"/>
            <w:hideMark/>
          </w:tcPr>
          <w:p w14:paraId="2103CEF3"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Hóa chất tinh khiết dùng trong phân tích</w:t>
            </w:r>
          </w:p>
        </w:tc>
      </w:tr>
      <w:tr w:rsidR="00B7062A" w:rsidRPr="00B7062A" w14:paraId="61BDE6CD" w14:textId="77777777" w:rsidTr="00973C85">
        <w:trPr>
          <w:trHeight w:val="20"/>
        </w:trPr>
        <w:tc>
          <w:tcPr>
            <w:tcW w:w="446" w:type="pct"/>
            <w:noWrap/>
            <w:vAlign w:val="center"/>
            <w:hideMark/>
          </w:tcPr>
          <w:p w14:paraId="35A6AAAA"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55EDFA52"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Kali thiocyanat</w:t>
            </w:r>
          </w:p>
        </w:tc>
        <w:tc>
          <w:tcPr>
            <w:tcW w:w="2639" w:type="pct"/>
            <w:vAlign w:val="center"/>
            <w:hideMark/>
          </w:tcPr>
          <w:p w14:paraId="25A90F55"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249B3C1E" w14:textId="77777777" w:rsidTr="00973C85">
        <w:trPr>
          <w:trHeight w:val="20"/>
        </w:trPr>
        <w:tc>
          <w:tcPr>
            <w:tcW w:w="446" w:type="pct"/>
            <w:noWrap/>
            <w:vAlign w:val="center"/>
            <w:hideMark/>
          </w:tcPr>
          <w:p w14:paraId="4D4C25C8"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7D52454A"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KH2PO4</w:t>
            </w:r>
          </w:p>
        </w:tc>
        <w:tc>
          <w:tcPr>
            <w:tcW w:w="2639" w:type="pct"/>
            <w:vAlign w:val="center"/>
            <w:hideMark/>
          </w:tcPr>
          <w:p w14:paraId="58392DB4"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Hóa chất tinh khiết dùng trong phân tích</w:t>
            </w:r>
          </w:p>
        </w:tc>
      </w:tr>
      <w:tr w:rsidR="00B7062A" w:rsidRPr="00B7062A" w14:paraId="1BE461F7" w14:textId="77777777" w:rsidTr="00973C85">
        <w:trPr>
          <w:trHeight w:val="20"/>
        </w:trPr>
        <w:tc>
          <w:tcPr>
            <w:tcW w:w="446" w:type="pct"/>
            <w:noWrap/>
            <w:vAlign w:val="center"/>
            <w:hideMark/>
          </w:tcPr>
          <w:p w14:paraId="725E09B0"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1CA68705"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Khí Argon</w:t>
            </w:r>
          </w:p>
        </w:tc>
        <w:tc>
          <w:tcPr>
            <w:tcW w:w="2639" w:type="pct"/>
            <w:vAlign w:val="center"/>
            <w:hideMark/>
          </w:tcPr>
          <w:p w14:paraId="3B969BD1"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 độ tinh khiết ≥ 99,99%</w:t>
            </w:r>
          </w:p>
        </w:tc>
      </w:tr>
      <w:tr w:rsidR="00B7062A" w:rsidRPr="00B7062A" w14:paraId="5BCAED93" w14:textId="77777777" w:rsidTr="00973C85">
        <w:trPr>
          <w:trHeight w:val="20"/>
        </w:trPr>
        <w:tc>
          <w:tcPr>
            <w:tcW w:w="446" w:type="pct"/>
            <w:noWrap/>
            <w:vAlign w:val="center"/>
            <w:hideMark/>
          </w:tcPr>
          <w:p w14:paraId="238F0DAF"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420CBAF5"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Khí C2H2</w:t>
            </w:r>
          </w:p>
        </w:tc>
        <w:tc>
          <w:tcPr>
            <w:tcW w:w="2639" w:type="pct"/>
            <w:vAlign w:val="center"/>
            <w:hideMark/>
          </w:tcPr>
          <w:p w14:paraId="7D6D0E4F"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 độ tinh khiết ≥ 98%</w:t>
            </w:r>
          </w:p>
        </w:tc>
      </w:tr>
      <w:tr w:rsidR="00B7062A" w:rsidRPr="00B7062A" w14:paraId="2A583A9C" w14:textId="77777777" w:rsidTr="00973C85">
        <w:trPr>
          <w:trHeight w:val="20"/>
        </w:trPr>
        <w:tc>
          <w:tcPr>
            <w:tcW w:w="446" w:type="pct"/>
            <w:noWrap/>
            <w:vAlign w:val="center"/>
            <w:hideMark/>
          </w:tcPr>
          <w:p w14:paraId="13090A6E"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5CE1D242"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Khí N2O</w:t>
            </w:r>
          </w:p>
        </w:tc>
        <w:tc>
          <w:tcPr>
            <w:tcW w:w="2639" w:type="pct"/>
            <w:vAlign w:val="center"/>
            <w:hideMark/>
          </w:tcPr>
          <w:p w14:paraId="5E4C25EF"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 độ tinh khiết ≥ 99.9%</w:t>
            </w:r>
          </w:p>
        </w:tc>
      </w:tr>
      <w:tr w:rsidR="00B7062A" w:rsidRPr="00B7062A" w14:paraId="111FBDF6" w14:textId="77777777" w:rsidTr="00973C85">
        <w:trPr>
          <w:trHeight w:val="20"/>
        </w:trPr>
        <w:tc>
          <w:tcPr>
            <w:tcW w:w="446" w:type="pct"/>
            <w:noWrap/>
            <w:vAlign w:val="center"/>
            <w:hideMark/>
          </w:tcPr>
          <w:p w14:paraId="15CD4505"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7EDD9C31"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KI</w:t>
            </w:r>
          </w:p>
        </w:tc>
        <w:tc>
          <w:tcPr>
            <w:tcW w:w="2639" w:type="pct"/>
            <w:vAlign w:val="center"/>
            <w:hideMark/>
          </w:tcPr>
          <w:p w14:paraId="16BDF9AA"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Hóa chất tinh khiết dùng trong phân tích</w:t>
            </w:r>
          </w:p>
        </w:tc>
      </w:tr>
      <w:tr w:rsidR="00B7062A" w:rsidRPr="00B7062A" w14:paraId="6F652C35" w14:textId="77777777" w:rsidTr="00973C85">
        <w:trPr>
          <w:trHeight w:val="20"/>
        </w:trPr>
        <w:tc>
          <w:tcPr>
            <w:tcW w:w="446" w:type="pct"/>
            <w:noWrap/>
            <w:vAlign w:val="center"/>
            <w:hideMark/>
          </w:tcPr>
          <w:p w14:paraId="09C7399F"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3AFA4587"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Kit thử sinh hóa</w:t>
            </w:r>
          </w:p>
        </w:tc>
        <w:tc>
          <w:tcPr>
            <w:tcW w:w="2639" w:type="pct"/>
            <w:vAlign w:val="center"/>
            <w:hideMark/>
          </w:tcPr>
          <w:p w14:paraId="2E4A31CC"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Dùng trong phân tích vi sinh vật</w:t>
            </w:r>
          </w:p>
        </w:tc>
      </w:tr>
      <w:tr w:rsidR="00B7062A" w:rsidRPr="00B7062A" w14:paraId="44F28D5B" w14:textId="77777777" w:rsidTr="00973C85">
        <w:trPr>
          <w:trHeight w:val="20"/>
        </w:trPr>
        <w:tc>
          <w:tcPr>
            <w:tcW w:w="446" w:type="pct"/>
            <w:noWrap/>
            <w:vAlign w:val="center"/>
            <w:hideMark/>
          </w:tcPr>
          <w:p w14:paraId="175DE9F0"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08E45942"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KMnO4</w:t>
            </w:r>
          </w:p>
        </w:tc>
        <w:tc>
          <w:tcPr>
            <w:tcW w:w="2639" w:type="pct"/>
            <w:vAlign w:val="center"/>
            <w:hideMark/>
          </w:tcPr>
          <w:p w14:paraId="3B40EDE0"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708B039D" w14:textId="77777777" w:rsidTr="00973C85">
        <w:trPr>
          <w:trHeight w:val="20"/>
        </w:trPr>
        <w:tc>
          <w:tcPr>
            <w:tcW w:w="446" w:type="pct"/>
            <w:noWrap/>
            <w:vAlign w:val="center"/>
            <w:hideMark/>
          </w:tcPr>
          <w:p w14:paraId="2825B3E0"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49726DB8"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Lathanum nitrate</w:t>
            </w:r>
          </w:p>
        </w:tc>
        <w:tc>
          <w:tcPr>
            <w:tcW w:w="2639" w:type="pct"/>
            <w:vAlign w:val="center"/>
            <w:hideMark/>
          </w:tcPr>
          <w:p w14:paraId="45E80169"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2682D65A" w14:textId="77777777" w:rsidTr="00973C85">
        <w:trPr>
          <w:trHeight w:val="20"/>
        </w:trPr>
        <w:tc>
          <w:tcPr>
            <w:tcW w:w="446" w:type="pct"/>
            <w:noWrap/>
            <w:vAlign w:val="center"/>
            <w:hideMark/>
          </w:tcPr>
          <w:p w14:paraId="2016A283"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1F653476"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Methanol</w:t>
            </w:r>
          </w:p>
        </w:tc>
        <w:tc>
          <w:tcPr>
            <w:tcW w:w="2639" w:type="pct"/>
            <w:vAlign w:val="center"/>
            <w:hideMark/>
          </w:tcPr>
          <w:p w14:paraId="089A678A"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Dùng cho HPLC, độ tinh khiết 99,9%, hàm lượng water ≤0,01%, UV cutoff  205nm</w:t>
            </w:r>
          </w:p>
        </w:tc>
      </w:tr>
      <w:tr w:rsidR="00B7062A" w:rsidRPr="00B7062A" w14:paraId="109D7C08" w14:textId="77777777" w:rsidTr="00973C85">
        <w:trPr>
          <w:trHeight w:val="20"/>
        </w:trPr>
        <w:tc>
          <w:tcPr>
            <w:tcW w:w="446" w:type="pct"/>
            <w:noWrap/>
            <w:vAlign w:val="center"/>
            <w:hideMark/>
          </w:tcPr>
          <w:p w14:paraId="0465FD89"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57BC2525"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MgClO4</w:t>
            </w:r>
          </w:p>
        </w:tc>
        <w:tc>
          <w:tcPr>
            <w:tcW w:w="2639" w:type="pct"/>
            <w:vAlign w:val="center"/>
            <w:hideMark/>
          </w:tcPr>
          <w:p w14:paraId="67E9D501"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6859C440" w14:textId="77777777" w:rsidTr="00973C85">
        <w:trPr>
          <w:trHeight w:val="20"/>
        </w:trPr>
        <w:tc>
          <w:tcPr>
            <w:tcW w:w="446" w:type="pct"/>
            <w:noWrap/>
            <w:vAlign w:val="center"/>
            <w:hideMark/>
          </w:tcPr>
          <w:p w14:paraId="04ABEB45"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526D578F"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MgNO3</w:t>
            </w:r>
          </w:p>
        </w:tc>
        <w:tc>
          <w:tcPr>
            <w:tcW w:w="2639" w:type="pct"/>
            <w:vAlign w:val="center"/>
            <w:hideMark/>
          </w:tcPr>
          <w:p w14:paraId="47C4EA35"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540621C0" w14:textId="77777777" w:rsidTr="00973C85">
        <w:trPr>
          <w:trHeight w:val="20"/>
        </w:trPr>
        <w:tc>
          <w:tcPr>
            <w:tcW w:w="446" w:type="pct"/>
            <w:noWrap/>
            <w:vAlign w:val="center"/>
            <w:hideMark/>
          </w:tcPr>
          <w:p w14:paraId="56CAB2A6"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39347D9F"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MKTTn</w:t>
            </w:r>
          </w:p>
        </w:tc>
        <w:tc>
          <w:tcPr>
            <w:tcW w:w="2639" w:type="pct"/>
            <w:vAlign w:val="center"/>
            <w:hideMark/>
          </w:tcPr>
          <w:p w14:paraId="2DC40525"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Hóa chất tinh khiết dùng trong phân tích</w:t>
            </w:r>
          </w:p>
        </w:tc>
      </w:tr>
      <w:tr w:rsidR="00B7062A" w:rsidRPr="00B7062A" w14:paraId="4E171460" w14:textId="77777777" w:rsidTr="00973C85">
        <w:trPr>
          <w:trHeight w:val="20"/>
        </w:trPr>
        <w:tc>
          <w:tcPr>
            <w:tcW w:w="446" w:type="pct"/>
            <w:noWrap/>
            <w:vAlign w:val="center"/>
            <w:hideMark/>
          </w:tcPr>
          <w:p w14:paraId="0A499D44"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4522FD5D"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Môi trường (MRS,PCA,TBX,XLD..)</w:t>
            </w:r>
          </w:p>
        </w:tc>
        <w:tc>
          <w:tcPr>
            <w:tcW w:w="2639" w:type="pct"/>
            <w:vAlign w:val="center"/>
            <w:hideMark/>
          </w:tcPr>
          <w:p w14:paraId="6A5EB372"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Môi trường tổng hợp  dùng cho vi sinh</w:t>
            </w:r>
          </w:p>
        </w:tc>
      </w:tr>
      <w:tr w:rsidR="00B7062A" w:rsidRPr="00B7062A" w14:paraId="0759B31B" w14:textId="77777777" w:rsidTr="00973C85">
        <w:trPr>
          <w:trHeight w:val="20"/>
        </w:trPr>
        <w:tc>
          <w:tcPr>
            <w:tcW w:w="446" w:type="pct"/>
            <w:noWrap/>
            <w:vAlign w:val="center"/>
          </w:tcPr>
          <w:p w14:paraId="6675794B"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tcPr>
          <w:p w14:paraId="43BB2AF5"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Môi trường định lượng kháng sinh</w:t>
            </w:r>
          </w:p>
        </w:tc>
        <w:tc>
          <w:tcPr>
            <w:tcW w:w="2639" w:type="pct"/>
            <w:vAlign w:val="center"/>
          </w:tcPr>
          <w:p w14:paraId="7E6BC461"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Môi trường tổng hợp  dùng cho vi sinh</w:t>
            </w:r>
          </w:p>
        </w:tc>
      </w:tr>
      <w:tr w:rsidR="00B7062A" w:rsidRPr="00B7062A" w14:paraId="2B08A64F" w14:textId="77777777" w:rsidTr="00973C85">
        <w:trPr>
          <w:trHeight w:val="20"/>
        </w:trPr>
        <w:tc>
          <w:tcPr>
            <w:tcW w:w="446" w:type="pct"/>
            <w:noWrap/>
            <w:vAlign w:val="center"/>
            <w:hideMark/>
          </w:tcPr>
          <w:p w14:paraId="1738BBA6"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tcPr>
          <w:p w14:paraId="7683828D" w14:textId="77777777" w:rsidR="00B7062A" w:rsidRPr="00B7062A" w:rsidRDefault="00B7062A" w:rsidP="00B7062A">
            <w:pPr>
              <w:widowControl w:val="0"/>
              <w:autoSpaceDE w:val="0"/>
              <w:autoSpaceDN w:val="0"/>
              <w:spacing w:before="40" w:after="40"/>
              <w:ind w:left="28"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Môi trường Soyabean Casein Digest broth</w:t>
            </w:r>
          </w:p>
        </w:tc>
        <w:tc>
          <w:tcPr>
            <w:tcW w:w="2639" w:type="pct"/>
            <w:vAlign w:val="center"/>
            <w:hideMark/>
          </w:tcPr>
          <w:p w14:paraId="2E3464B8"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Môi trường tổng hợp  dùng cho vi sinh</w:t>
            </w:r>
          </w:p>
        </w:tc>
      </w:tr>
      <w:tr w:rsidR="00B7062A" w:rsidRPr="00B7062A" w14:paraId="0037E4B0" w14:textId="77777777" w:rsidTr="00973C85">
        <w:trPr>
          <w:trHeight w:val="20"/>
        </w:trPr>
        <w:tc>
          <w:tcPr>
            <w:tcW w:w="446" w:type="pct"/>
            <w:noWrap/>
            <w:vAlign w:val="center"/>
            <w:hideMark/>
          </w:tcPr>
          <w:p w14:paraId="05E0F8C6"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tcPr>
          <w:p w14:paraId="22B46FC4" w14:textId="77777777" w:rsidR="00B7062A" w:rsidRPr="00B7062A" w:rsidRDefault="00B7062A" w:rsidP="00B7062A">
            <w:pPr>
              <w:widowControl w:val="0"/>
              <w:autoSpaceDE w:val="0"/>
              <w:autoSpaceDN w:val="0"/>
              <w:spacing w:before="40" w:after="40"/>
              <w:ind w:left="28"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Môi trường EE Broth Mossel</w:t>
            </w:r>
          </w:p>
        </w:tc>
        <w:tc>
          <w:tcPr>
            <w:tcW w:w="2639" w:type="pct"/>
            <w:vAlign w:val="center"/>
            <w:hideMark/>
          </w:tcPr>
          <w:p w14:paraId="7F306FA4"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Môi trường tổng hợp  dùng cho vi sinh</w:t>
            </w:r>
          </w:p>
        </w:tc>
      </w:tr>
      <w:tr w:rsidR="00B7062A" w:rsidRPr="00B7062A" w14:paraId="14AED906" w14:textId="77777777" w:rsidTr="00973C85">
        <w:trPr>
          <w:trHeight w:val="20"/>
        </w:trPr>
        <w:tc>
          <w:tcPr>
            <w:tcW w:w="446" w:type="pct"/>
            <w:noWrap/>
            <w:vAlign w:val="center"/>
            <w:hideMark/>
          </w:tcPr>
          <w:p w14:paraId="7B4CDC05"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tcPr>
          <w:p w14:paraId="4EA1B2D7" w14:textId="77777777" w:rsidR="00B7062A" w:rsidRPr="00B7062A" w:rsidRDefault="00B7062A" w:rsidP="00B7062A">
            <w:pPr>
              <w:widowControl w:val="0"/>
              <w:autoSpaceDE w:val="0"/>
              <w:autoSpaceDN w:val="0"/>
              <w:spacing w:before="40" w:after="40"/>
              <w:ind w:left="28" w:firstLine="0"/>
              <w:rPr>
                <w:rFonts w:ascii="Times New Roman" w:eastAsia="Times New Roman" w:hAnsi="Times New Roman" w:cs="Times New Roman"/>
                <w:kern w:val="0"/>
                <w:sz w:val="26"/>
                <w:szCs w:val="26"/>
                <w:lang w:val="en-US"/>
                <w14:ligatures w14:val="none"/>
              </w:rPr>
            </w:pPr>
            <w:r w:rsidRPr="00B7062A">
              <w:rPr>
                <w:rFonts w:ascii="Times New Roman" w:eastAsia="Times New Roman" w:hAnsi="Times New Roman" w:cs="Times New Roman"/>
                <w:kern w:val="0"/>
                <w:sz w:val="26"/>
                <w:szCs w:val="26"/>
                <w:lang w:val="vi"/>
                <w14:ligatures w14:val="none"/>
              </w:rPr>
              <w:t xml:space="preserve">Môi trường MacConkey </w:t>
            </w:r>
            <w:r w:rsidRPr="00B7062A">
              <w:rPr>
                <w:rFonts w:ascii="Times New Roman" w:eastAsia="Times New Roman" w:hAnsi="Times New Roman" w:cs="Times New Roman"/>
                <w:kern w:val="0"/>
                <w:sz w:val="26"/>
                <w:szCs w:val="26"/>
                <w:lang w:val="en-US"/>
                <w14:ligatures w14:val="none"/>
              </w:rPr>
              <w:t>Broth/ Agar</w:t>
            </w:r>
          </w:p>
        </w:tc>
        <w:tc>
          <w:tcPr>
            <w:tcW w:w="2639" w:type="pct"/>
            <w:vAlign w:val="center"/>
            <w:hideMark/>
          </w:tcPr>
          <w:p w14:paraId="2C56B01B"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Môi trường tổng hợp  dùng cho vi sinh</w:t>
            </w:r>
          </w:p>
        </w:tc>
      </w:tr>
      <w:tr w:rsidR="00B7062A" w:rsidRPr="00B7062A" w14:paraId="1D0C60D4" w14:textId="77777777" w:rsidTr="00973C85">
        <w:trPr>
          <w:trHeight w:val="20"/>
        </w:trPr>
        <w:tc>
          <w:tcPr>
            <w:tcW w:w="446" w:type="pct"/>
            <w:noWrap/>
            <w:vAlign w:val="center"/>
            <w:hideMark/>
          </w:tcPr>
          <w:p w14:paraId="12C86D29"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tcPr>
          <w:p w14:paraId="2E10774B" w14:textId="77777777" w:rsidR="00B7062A" w:rsidRPr="00B7062A" w:rsidRDefault="00B7062A" w:rsidP="00B7062A">
            <w:pPr>
              <w:widowControl w:val="0"/>
              <w:autoSpaceDE w:val="0"/>
              <w:autoSpaceDN w:val="0"/>
              <w:spacing w:before="40" w:after="40"/>
              <w:ind w:left="28" w:firstLine="0"/>
              <w:rPr>
                <w:rFonts w:ascii="Times New Roman" w:eastAsia="Times New Roman" w:hAnsi="Times New Roman" w:cs="Times New Roman"/>
                <w:kern w:val="0"/>
                <w:sz w:val="26"/>
                <w:szCs w:val="26"/>
                <w:lang w:val="en-US"/>
                <w14:ligatures w14:val="none"/>
              </w:rPr>
            </w:pPr>
            <w:r w:rsidRPr="00B7062A">
              <w:rPr>
                <w:rFonts w:ascii="Times New Roman" w:eastAsia="Times New Roman" w:hAnsi="Times New Roman" w:cs="Times New Roman"/>
                <w:kern w:val="0"/>
                <w:sz w:val="26"/>
                <w:szCs w:val="26"/>
                <w:lang w:val="vi"/>
                <w14:ligatures w14:val="none"/>
              </w:rPr>
              <w:t>Môi trường Mannitol Salt agar</w:t>
            </w:r>
            <w:r w:rsidRPr="00B7062A">
              <w:rPr>
                <w:rFonts w:ascii="Times New Roman" w:eastAsia="Times New Roman" w:hAnsi="Times New Roman" w:cs="Times New Roman"/>
                <w:kern w:val="0"/>
                <w:sz w:val="26"/>
                <w:szCs w:val="26"/>
                <w:lang w:val="en-US"/>
                <w14:ligatures w14:val="none"/>
              </w:rPr>
              <w:t>/</w:t>
            </w:r>
            <w:r w:rsidRPr="00B7062A">
              <w:rPr>
                <w:rFonts w:ascii="Times New Roman" w:eastAsia="Times New Roman" w:hAnsi="Times New Roman" w:cs="Times New Roman"/>
                <w:kern w:val="0"/>
                <w:sz w:val="26"/>
                <w:szCs w:val="26"/>
                <w:lang w:val="vi"/>
                <w14:ligatures w14:val="none"/>
              </w:rPr>
              <w:t>Baird-Parker</w:t>
            </w:r>
            <w:r w:rsidRPr="00B7062A">
              <w:rPr>
                <w:rFonts w:ascii="Times New Roman" w:eastAsia="Times New Roman" w:hAnsi="Times New Roman" w:cs="Times New Roman"/>
                <w:kern w:val="0"/>
                <w:sz w:val="26"/>
                <w:szCs w:val="26"/>
                <w:lang w:val="en-US"/>
                <w14:ligatures w14:val="none"/>
              </w:rPr>
              <w:t xml:space="preserve"> Agar</w:t>
            </w:r>
          </w:p>
        </w:tc>
        <w:tc>
          <w:tcPr>
            <w:tcW w:w="2639" w:type="pct"/>
            <w:vAlign w:val="center"/>
            <w:hideMark/>
          </w:tcPr>
          <w:p w14:paraId="48BD30F7"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Môi trường tổng hợp  dùng cho vi sinh</w:t>
            </w:r>
          </w:p>
        </w:tc>
      </w:tr>
      <w:tr w:rsidR="00B7062A" w:rsidRPr="00B7062A" w14:paraId="1D535678" w14:textId="77777777" w:rsidTr="00973C85">
        <w:trPr>
          <w:trHeight w:val="20"/>
        </w:trPr>
        <w:tc>
          <w:tcPr>
            <w:tcW w:w="446" w:type="pct"/>
            <w:noWrap/>
            <w:vAlign w:val="center"/>
            <w:hideMark/>
          </w:tcPr>
          <w:p w14:paraId="7EEB6A78"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tcPr>
          <w:p w14:paraId="28608C69" w14:textId="77777777" w:rsidR="00B7062A" w:rsidRPr="00B7062A" w:rsidRDefault="00B7062A" w:rsidP="00B7062A">
            <w:pPr>
              <w:widowControl w:val="0"/>
              <w:autoSpaceDE w:val="0"/>
              <w:autoSpaceDN w:val="0"/>
              <w:spacing w:before="40" w:after="40"/>
              <w:ind w:left="28"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Môi trường Cetrimide agar</w:t>
            </w:r>
          </w:p>
        </w:tc>
        <w:tc>
          <w:tcPr>
            <w:tcW w:w="2639" w:type="pct"/>
            <w:vAlign w:val="center"/>
            <w:hideMark/>
          </w:tcPr>
          <w:p w14:paraId="1AF753B7"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Môi trường tổng hợp  dùng cho vi sinh</w:t>
            </w:r>
          </w:p>
        </w:tc>
      </w:tr>
      <w:tr w:rsidR="00B7062A" w:rsidRPr="00B7062A" w14:paraId="400BF51A" w14:textId="77777777" w:rsidTr="00973C85">
        <w:trPr>
          <w:trHeight w:val="20"/>
        </w:trPr>
        <w:tc>
          <w:tcPr>
            <w:tcW w:w="446" w:type="pct"/>
            <w:noWrap/>
            <w:vAlign w:val="center"/>
            <w:hideMark/>
          </w:tcPr>
          <w:p w14:paraId="2128FBE8"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tcPr>
          <w:p w14:paraId="3C54C39B" w14:textId="77777777" w:rsidR="00B7062A" w:rsidRPr="00B7062A" w:rsidRDefault="00B7062A" w:rsidP="00B7062A">
            <w:pPr>
              <w:widowControl w:val="0"/>
              <w:autoSpaceDE w:val="0"/>
              <w:autoSpaceDN w:val="0"/>
              <w:spacing w:before="40" w:after="40" w:line="276" w:lineRule="auto"/>
              <w:ind w:left="28" w:firstLine="0"/>
              <w:rPr>
                <w:rFonts w:ascii="Times New Roman" w:eastAsia="Times New Roman" w:hAnsi="Times New Roman" w:cs="Times New Roman"/>
                <w:sz w:val="26"/>
                <w:szCs w:val="26"/>
                <w:lang w:val="vi"/>
                <w14:ligatures w14:val="none"/>
              </w:rPr>
            </w:pPr>
            <w:r w:rsidRPr="00B7062A">
              <w:rPr>
                <w:rFonts w:ascii="Times New Roman" w:eastAsia="Times New Roman" w:hAnsi="Times New Roman" w:cs="Times New Roman"/>
                <w:sz w:val="26"/>
                <w:szCs w:val="26"/>
                <w:lang w:val="vi-VN"/>
                <w14:ligatures w14:val="none"/>
              </w:rPr>
              <w:t>Môi trường Pseudomonas Agar F</w:t>
            </w:r>
          </w:p>
        </w:tc>
        <w:tc>
          <w:tcPr>
            <w:tcW w:w="2639" w:type="pct"/>
            <w:vAlign w:val="center"/>
            <w:hideMark/>
          </w:tcPr>
          <w:p w14:paraId="1AE0E05C"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Môi trường tổng hợp  dùng cho vi sinh</w:t>
            </w:r>
          </w:p>
        </w:tc>
      </w:tr>
      <w:tr w:rsidR="00B7062A" w:rsidRPr="00B7062A" w14:paraId="2C93ECA9" w14:textId="77777777" w:rsidTr="00973C85">
        <w:trPr>
          <w:trHeight w:val="20"/>
        </w:trPr>
        <w:tc>
          <w:tcPr>
            <w:tcW w:w="446" w:type="pct"/>
            <w:noWrap/>
            <w:vAlign w:val="center"/>
            <w:hideMark/>
          </w:tcPr>
          <w:p w14:paraId="25C6AB75"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tcPr>
          <w:p w14:paraId="51AC6625" w14:textId="77777777" w:rsidR="00B7062A" w:rsidRPr="00B7062A" w:rsidRDefault="00B7062A" w:rsidP="00B7062A">
            <w:pPr>
              <w:widowControl w:val="0"/>
              <w:autoSpaceDE w:val="0"/>
              <w:autoSpaceDN w:val="0"/>
              <w:spacing w:before="40" w:after="40" w:line="276" w:lineRule="auto"/>
              <w:ind w:left="28" w:firstLine="0"/>
              <w:rPr>
                <w:rFonts w:ascii="Times New Roman" w:eastAsia="Times New Roman" w:hAnsi="Times New Roman" w:cs="Times New Roman"/>
                <w:sz w:val="26"/>
                <w:szCs w:val="26"/>
                <w:lang w:val="vi-VN"/>
                <w14:ligatures w14:val="none"/>
              </w:rPr>
            </w:pPr>
            <w:r w:rsidRPr="00B7062A">
              <w:rPr>
                <w:rFonts w:ascii="Times New Roman" w:eastAsia="Times New Roman" w:hAnsi="Times New Roman" w:cs="Times New Roman"/>
                <w:sz w:val="26"/>
                <w:szCs w:val="26"/>
                <w:lang w:val="vi-VN"/>
                <w14:ligatures w14:val="none"/>
              </w:rPr>
              <w:t>Môi trường</w:t>
            </w:r>
            <w:r w:rsidRPr="00B7062A">
              <w:rPr>
                <w:rFonts w:ascii="Times New Roman" w:eastAsia="Times New Roman" w:hAnsi="Times New Roman" w:cs="Times New Roman"/>
                <w:sz w:val="26"/>
                <w:szCs w:val="26"/>
                <w:lang w:val="vi"/>
                <w14:ligatures w14:val="none"/>
              </w:rPr>
              <w:t xml:space="preserve"> Lactose Broth</w:t>
            </w:r>
          </w:p>
        </w:tc>
        <w:tc>
          <w:tcPr>
            <w:tcW w:w="2639" w:type="pct"/>
            <w:vAlign w:val="center"/>
            <w:hideMark/>
          </w:tcPr>
          <w:p w14:paraId="5DD76D96"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Môi trường tổng hợp  dùng cho vi sinh</w:t>
            </w:r>
          </w:p>
        </w:tc>
      </w:tr>
      <w:tr w:rsidR="00B7062A" w:rsidRPr="00B7062A" w14:paraId="1B0EB1C6" w14:textId="77777777" w:rsidTr="00973C85">
        <w:trPr>
          <w:trHeight w:val="20"/>
        </w:trPr>
        <w:tc>
          <w:tcPr>
            <w:tcW w:w="446" w:type="pct"/>
            <w:noWrap/>
            <w:vAlign w:val="center"/>
            <w:hideMark/>
          </w:tcPr>
          <w:p w14:paraId="41EAC8B7"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tcPr>
          <w:p w14:paraId="6722EC98" w14:textId="77777777" w:rsidR="00B7062A" w:rsidRPr="00B7062A" w:rsidRDefault="00B7062A" w:rsidP="00B7062A">
            <w:pPr>
              <w:widowControl w:val="0"/>
              <w:autoSpaceDE w:val="0"/>
              <w:autoSpaceDN w:val="0"/>
              <w:spacing w:before="40" w:after="40" w:line="276" w:lineRule="auto"/>
              <w:ind w:left="28" w:firstLine="0"/>
              <w:rPr>
                <w:rFonts w:ascii="Times New Roman" w:eastAsia="Times New Roman" w:hAnsi="Times New Roman" w:cs="Times New Roman"/>
                <w:sz w:val="26"/>
                <w:szCs w:val="26"/>
                <w:lang w:val="vi-VN"/>
                <w14:ligatures w14:val="none"/>
              </w:rPr>
            </w:pPr>
            <w:r w:rsidRPr="00B7062A">
              <w:rPr>
                <w:rFonts w:ascii="Times New Roman" w:eastAsia="Times New Roman" w:hAnsi="Times New Roman" w:cs="Times New Roman"/>
                <w:bCs/>
                <w:kern w:val="0"/>
                <w:sz w:val="26"/>
                <w:szCs w:val="26"/>
                <w:lang w:val="vi"/>
                <w14:ligatures w14:val="none"/>
              </w:rPr>
              <w:t xml:space="preserve">Môi trường </w:t>
            </w:r>
            <w:r w:rsidRPr="00B7062A">
              <w:rPr>
                <w:rFonts w:ascii="Times New Roman" w:eastAsia="Times New Roman" w:hAnsi="Times New Roman" w:cs="Times New Roman"/>
                <w:bCs/>
                <w:kern w:val="0"/>
                <w:sz w:val="26"/>
                <w:szCs w:val="26"/>
                <w:lang w:val="en-US"/>
                <w14:ligatures w14:val="none"/>
              </w:rPr>
              <w:t>T</w:t>
            </w:r>
            <w:r w:rsidRPr="00B7062A">
              <w:rPr>
                <w:rFonts w:ascii="Times New Roman" w:eastAsia="Times New Roman" w:hAnsi="Times New Roman" w:cs="Times New Roman"/>
                <w:bCs/>
                <w:kern w:val="0"/>
                <w:sz w:val="26"/>
                <w:szCs w:val="26"/>
                <w:lang w:val="vi"/>
                <w14:ligatures w14:val="none"/>
              </w:rPr>
              <w:t xml:space="preserve">etrathionat </w:t>
            </w:r>
            <w:r w:rsidRPr="00B7062A">
              <w:rPr>
                <w:rFonts w:ascii="Times New Roman" w:eastAsia="Times New Roman" w:hAnsi="Times New Roman" w:cs="Times New Roman"/>
                <w:kern w:val="0"/>
                <w:sz w:val="26"/>
                <w:szCs w:val="26"/>
                <w:lang w:val="vi"/>
                <w14:ligatures w14:val="none"/>
              </w:rPr>
              <w:t>Broth</w:t>
            </w:r>
          </w:p>
        </w:tc>
        <w:tc>
          <w:tcPr>
            <w:tcW w:w="2639" w:type="pct"/>
            <w:vAlign w:val="center"/>
            <w:hideMark/>
          </w:tcPr>
          <w:p w14:paraId="41DB7470"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Môi trường tổng hợp  dùng cho vi sinh</w:t>
            </w:r>
          </w:p>
        </w:tc>
      </w:tr>
      <w:tr w:rsidR="00B7062A" w:rsidRPr="00B7062A" w14:paraId="399BAAC7" w14:textId="77777777" w:rsidTr="00973C85">
        <w:trPr>
          <w:trHeight w:val="20"/>
        </w:trPr>
        <w:tc>
          <w:tcPr>
            <w:tcW w:w="446" w:type="pct"/>
            <w:noWrap/>
            <w:vAlign w:val="center"/>
            <w:hideMark/>
          </w:tcPr>
          <w:p w14:paraId="1DC6BE8A"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tcPr>
          <w:p w14:paraId="6C888427" w14:textId="77777777" w:rsidR="00B7062A" w:rsidRPr="00B7062A" w:rsidRDefault="00B7062A" w:rsidP="00B7062A">
            <w:pPr>
              <w:widowControl w:val="0"/>
              <w:autoSpaceDE w:val="0"/>
              <w:autoSpaceDN w:val="0"/>
              <w:spacing w:before="40" w:after="40" w:line="276" w:lineRule="auto"/>
              <w:ind w:left="28" w:firstLine="0"/>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Môi trường Triple Sugar Iron Agar</w:t>
            </w:r>
          </w:p>
        </w:tc>
        <w:tc>
          <w:tcPr>
            <w:tcW w:w="2639" w:type="pct"/>
            <w:vAlign w:val="center"/>
            <w:hideMark/>
          </w:tcPr>
          <w:p w14:paraId="4C42CC12"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Môi trường tổng hợp  dùng cho vi sinh</w:t>
            </w:r>
          </w:p>
        </w:tc>
      </w:tr>
      <w:tr w:rsidR="00B7062A" w:rsidRPr="00B7062A" w14:paraId="71E2B8B2" w14:textId="77777777" w:rsidTr="00973C85">
        <w:trPr>
          <w:trHeight w:val="20"/>
        </w:trPr>
        <w:tc>
          <w:tcPr>
            <w:tcW w:w="446" w:type="pct"/>
            <w:noWrap/>
            <w:vAlign w:val="center"/>
            <w:hideMark/>
          </w:tcPr>
          <w:p w14:paraId="23F35EC6"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tcPr>
          <w:p w14:paraId="4A879A89" w14:textId="77777777" w:rsidR="00B7062A" w:rsidRPr="00B7062A" w:rsidRDefault="00B7062A" w:rsidP="00B7062A">
            <w:pPr>
              <w:widowControl w:val="0"/>
              <w:autoSpaceDE w:val="0"/>
              <w:autoSpaceDN w:val="0"/>
              <w:spacing w:before="40" w:after="40"/>
              <w:ind w:left="28"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Môi trường Brilliant green, </w:t>
            </w:r>
            <w:hyperlink r:id="rId7" w:history="1">
              <w:r w:rsidRPr="00B7062A">
                <w:rPr>
                  <w:rFonts w:ascii="Times New Roman" w:eastAsia="Times New Roman" w:hAnsi="Times New Roman" w:cs="Times New Roman"/>
                  <w:kern w:val="0"/>
                  <w:sz w:val="26"/>
                  <w:szCs w:val="26"/>
                  <w:lang w:val="vi"/>
                  <w14:ligatures w14:val="none"/>
                </w:rPr>
                <w:t>phenol red</w:t>
              </w:r>
            </w:hyperlink>
          </w:p>
        </w:tc>
        <w:tc>
          <w:tcPr>
            <w:tcW w:w="2639" w:type="pct"/>
            <w:vAlign w:val="center"/>
            <w:hideMark/>
          </w:tcPr>
          <w:p w14:paraId="4F4053FC"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Môi trường tổng hợp  dùng cho vi sinh</w:t>
            </w:r>
          </w:p>
        </w:tc>
      </w:tr>
      <w:tr w:rsidR="00B7062A" w:rsidRPr="00B7062A" w14:paraId="2FE40EE4" w14:textId="77777777" w:rsidTr="00973C85">
        <w:trPr>
          <w:trHeight w:val="20"/>
        </w:trPr>
        <w:tc>
          <w:tcPr>
            <w:tcW w:w="446" w:type="pct"/>
            <w:noWrap/>
            <w:vAlign w:val="center"/>
          </w:tcPr>
          <w:p w14:paraId="21D46FD0"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tcPr>
          <w:p w14:paraId="6DD24ECF" w14:textId="77777777" w:rsidR="00B7062A" w:rsidRPr="00B7062A" w:rsidRDefault="00B7062A" w:rsidP="00B7062A">
            <w:pPr>
              <w:widowControl w:val="0"/>
              <w:autoSpaceDE w:val="0"/>
              <w:autoSpaceDN w:val="0"/>
              <w:spacing w:before="40" w:after="40"/>
              <w:ind w:left="28"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Môi trường Sabouraud 4% agar</w:t>
            </w:r>
          </w:p>
        </w:tc>
        <w:tc>
          <w:tcPr>
            <w:tcW w:w="2639" w:type="pct"/>
          </w:tcPr>
          <w:p w14:paraId="382649A5"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Môi trường tổng hợp  dùng cho vi sinh</w:t>
            </w:r>
          </w:p>
        </w:tc>
      </w:tr>
      <w:tr w:rsidR="00B7062A" w:rsidRPr="00B7062A" w14:paraId="5195F545" w14:textId="77777777" w:rsidTr="00973C85">
        <w:trPr>
          <w:trHeight w:val="20"/>
        </w:trPr>
        <w:tc>
          <w:tcPr>
            <w:tcW w:w="446" w:type="pct"/>
            <w:noWrap/>
            <w:vAlign w:val="center"/>
          </w:tcPr>
          <w:p w14:paraId="5B1C1366"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tcPr>
          <w:p w14:paraId="5F211056" w14:textId="77777777" w:rsidR="00B7062A" w:rsidRPr="00B7062A" w:rsidRDefault="00B7062A" w:rsidP="00B7062A">
            <w:pPr>
              <w:widowControl w:val="0"/>
              <w:autoSpaceDE w:val="0"/>
              <w:autoSpaceDN w:val="0"/>
              <w:spacing w:before="40" w:after="40"/>
              <w:ind w:firstLine="0"/>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 xml:space="preserve">Môi trường </w:t>
            </w:r>
            <w:hyperlink r:id="rId8" w:history="1">
              <w:r w:rsidRPr="00B7062A">
                <w:rPr>
                  <w:rFonts w:ascii="Times New Roman" w:eastAsia="Times New Roman" w:hAnsi="Times New Roman" w:cs="Times New Roman"/>
                  <w:kern w:val="0"/>
                  <w:sz w:val="26"/>
                  <w:szCs w:val="26"/>
                  <w:lang w:val="vi"/>
                  <w14:ligatures w14:val="none"/>
                </w:rPr>
                <w:t xml:space="preserve">Nutrient agar </w:t>
              </w:r>
            </w:hyperlink>
          </w:p>
        </w:tc>
        <w:tc>
          <w:tcPr>
            <w:tcW w:w="2639" w:type="pct"/>
          </w:tcPr>
          <w:p w14:paraId="127C9CBF"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Môi trường tổng hợp  dùng cho vi sinh</w:t>
            </w:r>
          </w:p>
        </w:tc>
      </w:tr>
      <w:tr w:rsidR="00B7062A" w:rsidRPr="00B7062A" w14:paraId="4708A86E" w14:textId="77777777" w:rsidTr="00973C85">
        <w:trPr>
          <w:trHeight w:val="20"/>
        </w:trPr>
        <w:tc>
          <w:tcPr>
            <w:tcW w:w="446" w:type="pct"/>
            <w:noWrap/>
            <w:vAlign w:val="center"/>
          </w:tcPr>
          <w:p w14:paraId="00EF4684"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tcPr>
          <w:p w14:paraId="7670DF63"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Môi trường phân lập chọn lọc</w:t>
            </w:r>
          </w:p>
        </w:tc>
        <w:tc>
          <w:tcPr>
            <w:tcW w:w="2639" w:type="pct"/>
          </w:tcPr>
          <w:p w14:paraId="6336C3F6"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en-US" w:eastAsia="ja-JP"/>
                <w14:ligatures w14:val="none"/>
              </w:rPr>
            </w:pPr>
            <w:r w:rsidRPr="00B7062A">
              <w:rPr>
                <w:rFonts w:ascii="Times New Roman" w:eastAsia="MS Mincho" w:hAnsi="Times New Roman" w:cs="Times New Roman"/>
                <w:kern w:val="0"/>
                <w:sz w:val="26"/>
                <w:szCs w:val="26"/>
                <w:lang w:val="vi-VN" w:eastAsia="ja-JP"/>
                <w14:ligatures w14:val="none"/>
              </w:rPr>
              <w:t>Môi trường tổng hợp  dùng cho vi sinh</w:t>
            </w:r>
          </w:p>
        </w:tc>
      </w:tr>
      <w:tr w:rsidR="00B7062A" w:rsidRPr="00B7062A" w14:paraId="788E2E1D" w14:textId="77777777" w:rsidTr="00973C85">
        <w:trPr>
          <w:trHeight w:val="20"/>
        </w:trPr>
        <w:tc>
          <w:tcPr>
            <w:tcW w:w="446" w:type="pct"/>
            <w:noWrap/>
            <w:vAlign w:val="center"/>
            <w:hideMark/>
          </w:tcPr>
          <w:p w14:paraId="32326BAA"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53591B38"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Môi trường TSA</w:t>
            </w:r>
          </w:p>
        </w:tc>
        <w:tc>
          <w:tcPr>
            <w:tcW w:w="2639" w:type="pct"/>
            <w:vAlign w:val="center"/>
            <w:hideMark/>
          </w:tcPr>
          <w:p w14:paraId="1C76119B"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Môi trường tổng hợp  dùng cho vi sinh</w:t>
            </w:r>
          </w:p>
        </w:tc>
      </w:tr>
      <w:tr w:rsidR="00B7062A" w:rsidRPr="00B7062A" w14:paraId="7CD82488" w14:textId="77777777" w:rsidTr="00973C85">
        <w:trPr>
          <w:trHeight w:val="20"/>
        </w:trPr>
        <w:tc>
          <w:tcPr>
            <w:tcW w:w="446" w:type="pct"/>
            <w:noWrap/>
            <w:vAlign w:val="center"/>
            <w:hideMark/>
          </w:tcPr>
          <w:p w14:paraId="018C0154"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731BB17B"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Na2CO3</w:t>
            </w:r>
          </w:p>
        </w:tc>
        <w:tc>
          <w:tcPr>
            <w:tcW w:w="2639" w:type="pct"/>
            <w:vAlign w:val="center"/>
            <w:hideMark/>
          </w:tcPr>
          <w:p w14:paraId="08749DD8"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Hóa chất tinh khiết dùng trong phân tích</w:t>
            </w:r>
          </w:p>
        </w:tc>
      </w:tr>
      <w:tr w:rsidR="00B7062A" w:rsidRPr="00B7062A" w14:paraId="33D22F48" w14:textId="77777777" w:rsidTr="00973C85">
        <w:trPr>
          <w:trHeight w:val="20"/>
        </w:trPr>
        <w:tc>
          <w:tcPr>
            <w:tcW w:w="446" w:type="pct"/>
            <w:noWrap/>
            <w:vAlign w:val="center"/>
            <w:hideMark/>
          </w:tcPr>
          <w:p w14:paraId="0AFE7709"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5F295109"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Na2HPO4</w:t>
            </w:r>
          </w:p>
        </w:tc>
        <w:tc>
          <w:tcPr>
            <w:tcW w:w="2639" w:type="pct"/>
            <w:vAlign w:val="center"/>
            <w:hideMark/>
          </w:tcPr>
          <w:p w14:paraId="4F16AC06"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Hóa chất tinh khiết dùng trong phân tích</w:t>
            </w:r>
          </w:p>
        </w:tc>
      </w:tr>
      <w:tr w:rsidR="00B7062A" w:rsidRPr="00B7062A" w14:paraId="196E4D0E" w14:textId="77777777" w:rsidTr="00973C85">
        <w:trPr>
          <w:trHeight w:val="20"/>
        </w:trPr>
        <w:tc>
          <w:tcPr>
            <w:tcW w:w="446" w:type="pct"/>
            <w:noWrap/>
            <w:vAlign w:val="center"/>
            <w:hideMark/>
          </w:tcPr>
          <w:p w14:paraId="216CB37A"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622E0C63"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NaBH4</w:t>
            </w:r>
          </w:p>
        </w:tc>
        <w:tc>
          <w:tcPr>
            <w:tcW w:w="2639" w:type="pct"/>
            <w:vAlign w:val="center"/>
            <w:hideMark/>
          </w:tcPr>
          <w:p w14:paraId="1B9E0D3B"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32F32217" w14:textId="77777777" w:rsidTr="00973C85">
        <w:trPr>
          <w:trHeight w:val="20"/>
        </w:trPr>
        <w:tc>
          <w:tcPr>
            <w:tcW w:w="446" w:type="pct"/>
            <w:noWrap/>
            <w:vAlign w:val="center"/>
            <w:hideMark/>
          </w:tcPr>
          <w:p w14:paraId="378EC38A"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7AF05A79"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NaCl</w:t>
            </w:r>
          </w:p>
        </w:tc>
        <w:tc>
          <w:tcPr>
            <w:tcW w:w="2639" w:type="pct"/>
            <w:vAlign w:val="center"/>
            <w:hideMark/>
          </w:tcPr>
          <w:p w14:paraId="71CBCFE3"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Hóa chất tinh khiết dùng trong phân tích</w:t>
            </w:r>
          </w:p>
        </w:tc>
      </w:tr>
      <w:tr w:rsidR="00B7062A" w:rsidRPr="00B7062A" w14:paraId="7584943B" w14:textId="77777777" w:rsidTr="00973C85">
        <w:trPr>
          <w:trHeight w:val="20"/>
        </w:trPr>
        <w:tc>
          <w:tcPr>
            <w:tcW w:w="446" w:type="pct"/>
            <w:noWrap/>
            <w:vAlign w:val="center"/>
            <w:hideMark/>
          </w:tcPr>
          <w:p w14:paraId="346F921D"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3745407F"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NaOH</w:t>
            </w:r>
          </w:p>
        </w:tc>
        <w:tc>
          <w:tcPr>
            <w:tcW w:w="2639" w:type="pct"/>
            <w:vAlign w:val="center"/>
            <w:hideMark/>
          </w:tcPr>
          <w:p w14:paraId="76C8196E"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Hóa chất tinh khiết dùng trong phân tích</w:t>
            </w:r>
          </w:p>
        </w:tc>
      </w:tr>
      <w:tr w:rsidR="00B7062A" w:rsidRPr="00B7062A" w14:paraId="10427FE1" w14:textId="77777777" w:rsidTr="00973C85">
        <w:trPr>
          <w:trHeight w:val="20"/>
        </w:trPr>
        <w:tc>
          <w:tcPr>
            <w:tcW w:w="446" w:type="pct"/>
            <w:noWrap/>
            <w:vAlign w:val="center"/>
            <w:hideMark/>
          </w:tcPr>
          <w:p w14:paraId="7A37A4A0"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43B37E71"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Natri sulfate</w:t>
            </w:r>
          </w:p>
        </w:tc>
        <w:tc>
          <w:tcPr>
            <w:tcW w:w="2639" w:type="pct"/>
            <w:vAlign w:val="center"/>
            <w:hideMark/>
          </w:tcPr>
          <w:p w14:paraId="580699AE" w14:textId="77777777" w:rsidR="00B7062A" w:rsidRPr="00B7062A" w:rsidRDefault="00B7062A" w:rsidP="00B7062A">
            <w:pPr>
              <w:spacing w:before="40" w:after="40"/>
              <w:ind w:firstLine="0"/>
              <w:jc w:val="left"/>
              <w:rPr>
                <w:rFonts w:ascii="Times New Roman" w:eastAsia="MS Mincho" w:hAnsi="Times New Roman" w:cs="Times New Roman"/>
                <w:strike/>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 độ tinh khiết &gt; 99%</w:t>
            </w:r>
          </w:p>
        </w:tc>
      </w:tr>
      <w:tr w:rsidR="00B7062A" w:rsidRPr="00B7062A" w14:paraId="68DB50AF" w14:textId="77777777" w:rsidTr="00973C85">
        <w:trPr>
          <w:trHeight w:val="20"/>
        </w:trPr>
        <w:tc>
          <w:tcPr>
            <w:tcW w:w="446" w:type="pct"/>
            <w:noWrap/>
            <w:vAlign w:val="center"/>
            <w:hideMark/>
          </w:tcPr>
          <w:p w14:paraId="6230A225"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7EC94340"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N-butanol</w:t>
            </w:r>
          </w:p>
        </w:tc>
        <w:tc>
          <w:tcPr>
            <w:tcW w:w="2639" w:type="pct"/>
            <w:vAlign w:val="center"/>
            <w:hideMark/>
          </w:tcPr>
          <w:p w14:paraId="0A25D7FA"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533955D5" w14:textId="77777777" w:rsidTr="00973C85">
        <w:trPr>
          <w:trHeight w:val="20"/>
        </w:trPr>
        <w:tc>
          <w:tcPr>
            <w:tcW w:w="446" w:type="pct"/>
            <w:noWrap/>
            <w:vAlign w:val="center"/>
            <w:hideMark/>
          </w:tcPr>
          <w:p w14:paraId="40B332A0"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35A9F0ED"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NH4Fe(SO4)2.12H2O</w:t>
            </w:r>
          </w:p>
        </w:tc>
        <w:tc>
          <w:tcPr>
            <w:tcW w:w="2639" w:type="pct"/>
            <w:vAlign w:val="center"/>
            <w:hideMark/>
          </w:tcPr>
          <w:p w14:paraId="538C94E7"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24FDEA7E" w14:textId="77777777" w:rsidTr="00973C85">
        <w:trPr>
          <w:trHeight w:val="20"/>
        </w:trPr>
        <w:tc>
          <w:tcPr>
            <w:tcW w:w="446" w:type="pct"/>
            <w:noWrap/>
            <w:vAlign w:val="center"/>
            <w:hideMark/>
          </w:tcPr>
          <w:p w14:paraId="599EA624"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3658A425"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NH4OH</w:t>
            </w:r>
          </w:p>
        </w:tc>
        <w:tc>
          <w:tcPr>
            <w:tcW w:w="2639" w:type="pct"/>
            <w:vAlign w:val="center"/>
            <w:hideMark/>
          </w:tcPr>
          <w:p w14:paraId="019DFCF5"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1169593B" w14:textId="77777777" w:rsidTr="00973C85">
        <w:trPr>
          <w:trHeight w:val="20"/>
        </w:trPr>
        <w:tc>
          <w:tcPr>
            <w:tcW w:w="446" w:type="pct"/>
            <w:noWrap/>
            <w:vAlign w:val="center"/>
            <w:hideMark/>
          </w:tcPr>
          <w:p w14:paraId="3C19B30D"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40F6BF72"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NH4SCN</w:t>
            </w:r>
          </w:p>
        </w:tc>
        <w:tc>
          <w:tcPr>
            <w:tcW w:w="2639" w:type="pct"/>
            <w:vAlign w:val="center"/>
            <w:hideMark/>
          </w:tcPr>
          <w:p w14:paraId="551B3FBF"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4692494A" w14:textId="77777777" w:rsidTr="00973C85">
        <w:trPr>
          <w:trHeight w:val="20"/>
        </w:trPr>
        <w:tc>
          <w:tcPr>
            <w:tcW w:w="446" w:type="pct"/>
            <w:noWrap/>
            <w:vAlign w:val="center"/>
            <w:hideMark/>
          </w:tcPr>
          <w:p w14:paraId="1190F3EB"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00EA3CCA"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NH4VO3</w:t>
            </w:r>
          </w:p>
        </w:tc>
        <w:tc>
          <w:tcPr>
            <w:tcW w:w="2639" w:type="pct"/>
            <w:vAlign w:val="center"/>
            <w:hideMark/>
          </w:tcPr>
          <w:p w14:paraId="352AD0A0"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11E3AF2C" w14:textId="77777777" w:rsidTr="00973C85">
        <w:trPr>
          <w:trHeight w:val="20"/>
        </w:trPr>
        <w:tc>
          <w:tcPr>
            <w:tcW w:w="446" w:type="pct"/>
            <w:noWrap/>
            <w:vAlign w:val="center"/>
            <w:hideMark/>
          </w:tcPr>
          <w:p w14:paraId="751285F1"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62A95FD7"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n-Hexan</w:t>
            </w:r>
          </w:p>
        </w:tc>
        <w:tc>
          <w:tcPr>
            <w:tcW w:w="2639" w:type="pct"/>
            <w:vAlign w:val="center"/>
            <w:hideMark/>
          </w:tcPr>
          <w:p w14:paraId="16CEAD86"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217F4A5C" w14:textId="77777777" w:rsidTr="00973C85">
        <w:trPr>
          <w:trHeight w:val="20"/>
        </w:trPr>
        <w:tc>
          <w:tcPr>
            <w:tcW w:w="446" w:type="pct"/>
            <w:noWrap/>
            <w:vAlign w:val="center"/>
            <w:hideMark/>
          </w:tcPr>
          <w:p w14:paraId="66C3D504"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01CFF6D7"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Nội chuẩn</w:t>
            </w:r>
          </w:p>
        </w:tc>
        <w:tc>
          <w:tcPr>
            <w:tcW w:w="2639" w:type="pct"/>
            <w:vAlign w:val="center"/>
            <w:hideMark/>
          </w:tcPr>
          <w:p w14:paraId="223D374D"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Loại dùng cho phân tích</w:t>
            </w:r>
          </w:p>
        </w:tc>
      </w:tr>
      <w:tr w:rsidR="00B7062A" w:rsidRPr="00B7062A" w14:paraId="5D74E906" w14:textId="77777777" w:rsidTr="00973C85">
        <w:trPr>
          <w:trHeight w:val="20"/>
        </w:trPr>
        <w:tc>
          <w:tcPr>
            <w:tcW w:w="446" w:type="pct"/>
            <w:noWrap/>
            <w:vAlign w:val="center"/>
            <w:hideMark/>
          </w:tcPr>
          <w:p w14:paraId="2B547D8B"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63611A55"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Novobioxin</w:t>
            </w:r>
          </w:p>
        </w:tc>
        <w:tc>
          <w:tcPr>
            <w:tcW w:w="2639" w:type="pct"/>
            <w:vAlign w:val="center"/>
            <w:hideMark/>
          </w:tcPr>
          <w:p w14:paraId="1F3C0ABE"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Hóa chất tinh khiết dùng trong phân tích</w:t>
            </w:r>
          </w:p>
        </w:tc>
      </w:tr>
      <w:tr w:rsidR="00B7062A" w:rsidRPr="00B7062A" w14:paraId="263035D4" w14:textId="77777777" w:rsidTr="00973C85">
        <w:trPr>
          <w:trHeight w:val="20"/>
        </w:trPr>
        <w:tc>
          <w:tcPr>
            <w:tcW w:w="446" w:type="pct"/>
            <w:noWrap/>
            <w:vAlign w:val="center"/>
            <w:hideMark/>
          </w:tcPr>
          <w:p w14:paraId="691C6863"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01DD9CAC"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Nước cất</w:t>
            </w:r>
          </w:p>
        </w:tc>
        <w:tc>
          <w:tcPr>
            <w:tcW w:w="2639" w:type="pct"/>
            <w:vAlign w:val="center"/>
            <w:hideMark/>
          </w:tcPr>
          <w:p w14:paraId="2DD02BE2"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 xml:space="preserve">Loại 1, dùng cho HPLC </w:t>
            </w:r>
          </w:p>
        </w:tc>
      </w:tr>
      <w:tr w:rsidR="00B7062A" w:rsidRPr="00B7062A" w14:paraId="3236959B" w14:textId="77777777" w:rsidTr="00973C85">
        <w:trPr>
          <w:trHeight w:val="20"/>
        </w:trPr>
        <w:tc>
          <w:tcPr>
            <w:tcW w:w="446" w:type="pct"/>
            <w:noWrap/>
            <w:vAlign w:val="center"/>
            <w:hideMark/>
          </w:tcPr>
          <w:p w14:paraId="228DBD64"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32A761B9"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Nước cất thí nghiệm</w:t>
            </w:r>
          </w:p>
        </w:tc>
        <w:tc>
          <w:tcPr>
            <w:tcW w:w="2639" w:type="pct"/>
            <w:vAlign w:val="center"/>
            <w:hideMark/>
          </w:tcPr>
          <w:p w14:paraId="5A5CB91E"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Theo tiêu chuẩn nước tinh khiết dược điển V</w:t>
            </w:r>
          </w:p>
        </w:tc>
      </w:tr>
      <w:tr w:rsidR="00B7062A" w:rsidRPr="00B7062A" w14:paraId="1803267D" w14:textId="77777777" w:rsidTr="00973C85">
        <w:trPr>
          <w:trHeight w:val="20"/>
        </w:trPr>
        <w:tc>
          <w:tcPr>
            <w:tcW w:w="446" w:type="pct"/>
            <w:noWrap/>
            <w:vAlign w:val="center"/>
            <w:hideMark/>
          </w:tcPr>
          <w:p w14:paraId="73162FC0"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3532CDCA"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Nước RO</w:t>
            </w:r>
          </w:p>
        </w:tc>
        <w:tc>
          <w:tcPr>
            <w:tcW w:w="2639" w:type="pct"/>
            <w:vAlign w:val="center"/>
            <w:hideMark/>
          </w:tcPr>
          <w:p w14:paraId="790D8DBB"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Đạt tiêu chuẩn phân tích</w:t>
            </w:r>
          </w:p>
        </w:tc>
      </w:tr>
      <w:tr w:rsidR="00B7062A" w:rsidRPr="00B7062A" w14:paraId="4925C747" w14:textId="77777777" w:rsidTr="00973C85">
        <w:trPr>
          <w:trHeight w:val="20"/>
        </w:trPr>
        <w:tc>
          <w:tcPr>
            <w:tcW w:w="446" w:type="pct"/>
            <w:noWrap/>
            <w:vAlign w:val="center"/>
            <w:hideMark/>
          </w:tcPr>
          <w:p w14:paraId="4BE83E16"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27A2A012"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Nước rửa chuyên dùng</w:t>
            </w:r>
          </w:p>
        </w:tc>
        <w:tc>
          <w:tcPr>
            <w:tcW w:w="2639" w:type="pct"/>
            <w:vAlign w:val="center"/>
            <w:hideMark/>
          </w:tcPr>
          <w:p w14:paraId="24E3905B"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Hóa chất tẩy rửa thông thường</w:t>
            </w:r>
          </w:p>
        </w:tc>
      </w:tr>
      <w:tr w:rsidR="00B7062A" w:rsidRPr="00B7062A" w14:paraId="3C4207CC" w14:textId="77777777" w:rsidTr="00973C85">
        <w:trPr>
          <w:trHeight w:val="20"/>
        </w:trPr>
        <w:tc>
          <w:tcPr>
            <w:tcW w:w="446" w:type="pct"/>
            <w:noWrap/>
            <w:vAlign w:val="center"/>
            <w:hideMark/>
          </w:tcPr>
          <w:p w14:paraId="495ACEED"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3BC135A9"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 xml:space="preserve">Ortho-phthaldialdehyde </w:t>
            </w:r>
          </w:p>
        </w:tc>
        <w:tc>
          <w:tcPr>
            <w:tcW w:w="2639" w:type="pct"/>
            <w:vAlign w:val="center"/>
            <w:hideMark/>
          </w:tcPr>
          <w:p w14:paraId="7E346CE2"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 độ tinh khiết &gt;99%</w:t>
            </w:r>
          </w:p>
        </w:tc>
      </w:tr>
      <w:tr w:rsidR="00B7062A" w:rsidRPr="00B7062A" w14:paraId="46715E3C" w14:textId="77777777" w:rsidTr="00973C85">
        <w:trPr>
          <w:trHeight w:val="20"/>
        </w:trPr>
        <w:tc>
          <w:tcPr>
            <w:tcW w:w="446" w:type="pct"/>
            <w:noWrap/>
            <w:vAlign w:val="center"/>
            <w:hideMark/>
          </w:tcPr>
          <w:p w14:paraId="4C31F3F3"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33689F20"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Pepsin 10 FIP-U/mg</w:t>
            </w:r>
          </w:p>
        </w:tc>
        <w:tc>
          <w:tcPr>
            <w:tcW w:w="2639" w:type="pct"/>
            <w:vAlign w:val="center"/>
            <w:hideMark/>
          </w:tcPr>
          <w:p w14:paraId="4FAD4D0A"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2F4B676B" w14:textId="77777777" w:rsidTr="00973C85">
        <w:trPr>
          <w:trHeight w:val="20"/>
        </w:trPr>
        <w:tc>
          <w:tcPr>
            <w:tcW w:w="446" w:type="pct"/>
            <w:noWrap/>
            <w:vAlign w:val="center"/>
            <w:hideMark/>
          </w:tcPr>
          <w:p w14:paraId="06390954"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552793B6"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Pepton</w:t>
            </w:r>
          </w:p>
        </w:tc>
        <w:tc>
          <w:tcPr>
            <w:tcW w:w="2639" w:type="pct"/>
            <w:vAlign w:val="center"/>
            <w:hideMark/>
          </w:tcPr>
          <w:p w14:paraId="6A5A8FCC"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Hóa chất dùng cho vi sinh</w:t>
            </w:r>
          </w:p>
        </w:tc>
      </w:tr>
      <w:tr w:rsidR="00B7062A" w:rsidRPr="00B7062A" w14:paraId="1CF56886" w14:textId="77777777" w:rsidTr="00973C85">
        <w:trPr>
          <w:trHeight w:val="20"/>
        </w:trPr>
        <w:tc>
          <w:tcPr>
            <w:tcW w:w="446" w:type="pct"/>
            <w:noWrap/>
            <w:vAlign w:val="center"/>
            <w:hideMark/>
          </w:tcPr>
          <w:p w14:paraId="7ACB3355"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607D3E4F"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Piridin hydrochloride</w:t>
            </w:r>
          </w:p>
        </w:tc>
        <w:tc>
          <w:tcPr>
            <w:tcW w:w="2639" w:type="pct"/>
            <w:vAlign w:val="center"/>
            <w:hideMark/>
          </w:tcPr>
          <w:p w14:paraId="3FCC5569"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05D77838" w14:textId="77777777" w:rsidTr="00973C85">
        <w:trPr>
          <w:trHeight w:val="20"/>
        </w:trPr>
        <w:tc>
          <w:tcPr>
            <w:tcW w:w="446" w:type="pct"/>
            <w:noWrap/>
            <w:vAlign w:val="center"/>
            <w:hideMark/>
          </w:tcPr>
          <w:p w14:paraId="0DB7AC2F"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5A552FD5"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Potassium clorid</w:t>
            </w:r>
          </w:p>
        </w:tc>
        <w:tc>
          <w:tcPr>
            <w:tcW w:w="2639" w:type="pct"/>
            <w:vAlign w:val="center"/>
            <w:hideMark/>
          </w:tcPr>
          <w:p w14:paraId="1118F764"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Hóa chất tinh khiết dùng trong phân tích</w:t>
            </w:r>
          </w:p>
        </w:tc>
      </w:tr>
      <w:tr w:rsidR="00B7062A" w:rsidRPr="00B7062A" w14:paraId="4461F9EE" w14:textId="77777777" w:rsidTr="00973C85">
        <w:trPr>
          <w:trHeight w:val="20"/>
        </w:trPr>
        <w:tc>
          <w:tcPr>
            <w:tcW w:w="446" w:type="pct"/>
            <w:noWrap/>
            <w:vAlign w:val="center"/>
            <w:hideMark/>
          </w:tcPr>
          <w:p w14:paraId="362BBB5C"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46BF890B"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Potassium dihydrogen phosphate</w:t>
            </w:r>
          </w:p>
        </w:tc>
        <w:tc>
          <w:tcPr>
            <w:tcW w:w="2639" w:type="pct"/>
            <w:vAlign w:val="center"/>
            <w:hideMark/>
          </w:tcPr>
          <w:p w14:paraId="3CF955EB"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 độ tinh khiết &gt; 99%</w:t>
            </w:r>
          </w:p>
        </w:tc>
      </w:tr>
      <w:tr w:rsidR="00B7062A" w:rsidRPr="00B7062A" w14:paraId="79356DDD" w14:textId="77777777" w:rsidTr="00973C85">
        <w:trPr>
          <w:trHeight w:val="20"/>
        </w:trPr>
        <w:tc>
          <w:tcPr>
            <w:tcW w:w="446" w:type="pct"/>
            <w:noWrap/>
            <w:vAlign w:val="center"/>
            <w:hideMark/>
          </w:tcPr>
          <w:p w14:paraId="7DBDE5F7"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792C3202"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Potassium hydroxide (KOH) 90%</w:t>
            </w:r>
          </w:p>
        </w:tc>
        <w:tc>
          <w:tcPr>
            <w:tcW w:w="2639" w:type="pct"/>
            <w:vAlign w:val="center"/>
            <w:hideMark/>
          </w:tcPr>
          <w:p w14:paraId="2F876B8B"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 độ tinh khiết &gt;90%</w:t>
            </w:r>
          </w:p>
        </w:tc>
      </w:tr>
      <w:tr w:rsidR="00B7062A" w:rsidRPr="00B7062A" w14:paraId="0355C8B7" w14:textId="77777777" w:rsidTr="00973C85">
        <w:trPr>
          <w:trHeight w:val="20"/>
        </w:trPr>
        <w:tc>
          <w:tcPr>
            <w:tcW w:w="446" w:type="pct"/>
            <w:noWrap/>
            <w:vAlign w:val="center"/>
            <w:hideMark/>
          </w:tcPr>
          <w:p w14:paraId="11C4A43C"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3FDD4978"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SnCl2</w:t>
            </w:r>
          </w:p>
        </w:tc>
        <w:tc>
          <w:tcPr>
            <w:tcW w:w="2639" w:type="pct"/>
            <w:vAlign w:val="center"/>
            <w:hideMark/>
          </w:tcPr>
          <w:p w14:paraId="275858DC"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629FB4BB" w14:textId="77777777" w:rsidTr="00973C85">
        <w:trPr>
          <w:trHeight w:val="20"/>
        </w:trPr>
        <w:tc>
          <w:tcPr>
            <w:tcW w:w="446" w:type="pct"/>
            <w:noWrap/>
            <w:vAlign w:val="center"/>
            <w:hideMark/>
          </w:tcPr>
          <w:p w14:paraId="0D01D153"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19C82383"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Sodium acetate</w:t>
            </w:r>
          </w:p>
        </w:tc>
        <w:tc>
          <w:tcPr>
            <w:tcW w:w="2639" w:type="pct"/>
            <w:vAlign w:val="center"/>
            <w:hideMark/>
          </w:tcPr>
          <w:p w14:paraId="2E072192"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 độ tinh khiết &gt; 99%</w:t>
            </w:r>
          </w:p>
        </w:tc>
      </w:tr>
      <w:tr w:rsidR="00B7062A" w:rsidRPr="00B7062A" w14:paraId="55F19EE4" w14:textId="77777777" w:rsidTr="00973C85">
        <w:trPr>
          <w:trHeight w:val="20"/>
        </w:trPr>
        <w:tc>
          <w:tcPr>
            <w:tcW w:w="446" w:type="pct"/>
            <w:noWrap/>
            <w:vAlign w:val="center"/>
            <w:hideMark/>
          </w:tcPr>
          <w:p w14:paraId="23E549D8"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2E4EAA21"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Sodium dihydrogen phosphate</w:t>
            </w:r>
          </w:p>
        </w:tc>
        <w:tc>
          <w:tcPr>
            <w:tcW w:w="2639" w:type="pct"/>
            <w:vAlign w:val="center"/>
            <w:hideMark/>
          </w:tcPr>
          <w:p w14:paraId="1AE1727B"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 độ tinh khiết &gt; 99%</w:t>
            </w:r>
          </w:p>
        </w:tc>
      </w:tr>
      <w:tr w:rsidR="00B7062A" w:rsidRPr="00B7062A" w14:paraId="649E8D6B" w14:textId="77777777" w:rsidTr="00973C85">
        <w:trPr>
          <w:trHeight w:val="20"/>
        </w:trPr>
        <w:tc>
          <w:tcPr>
            <w:tcW w:w="446" w:type="pct"/>
            <w:noWrap/>
            <w:vAlign w:val="center"/>
            <w:hideMark/>
          </w:tcPr>
          <w:p w14:paraId="3169723C"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355046BB"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 xml:space="preserve">Sodium tetraborate </w:t>
            </w:r>
          </w:p>
        </w:tc>
        <w:tc>
          <w:tcPr>
            <w:tcW w:w="2639" w:type="pct"/>
            <w:vAlign w:val="center"/>
            <w:hideMark/>
          </w:tcPr>
          <w:p w14:paraId="63B65317"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 độ tinh khiết 99,9%</w:t>
            </w:r>
          </w:p>
        </w:tc>
      </w:tr>
      <w:tr w:rsidR="00B7062A" w:rsidRPr="00B7062A" w14:paraId="452FEBAB" w14:textId="77777777" w:rsidTr="00973C85">
        <w:trPr>
          <w:trHeight w:val="20"/>
        </w:trPr>
        <w:tc>
          <w:tcPr>
            <w:tcW w:w="446" w:type="pct"/>
            <w:noWrap/>
            <w:vAlign w:val="center"/>
            <w:hideMark/>
          </w:tcPr>
          <w:p w14:paraId="31A42993"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01DBAEDE"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 xml:space="preserve">Sodium Tetraphenyl Borate </w:t>
            </w:r>
          </w:p>
        </w:tc>
        <w:tc>
          <w:tcPr>
            <w:tcW w:w="2639" w:type="pct"/>
            <w:vAlign w:val="center"/>
            <w:hideMark/>
          </w:tcPr>
          <w:p w14:paraId="63D0328B"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44CBC25C" w14:textId="77777777" w:rsidTr="00973C85">
        <w:trPr>
          <w:trHeight w:val="20"/>
        </w:trPr>
        <w:tc>
          <w:tcPr>
            <w:tcW w:w="446" w:type="pct"/>
            <w:noWrap/>
            <w:vAlign w:val="center"/>
            <w:hideMark/>
          </w:tcPr>
          <w:p w14:paraId="5A70E28D"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37B0167C"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TCA</w:t>
            </w:r>
          </w:p>
        </w:tc>
        <w:tc>
          <w:tcPr>
            <w:tcW w:w="2639" w:type="pct"/>
            <w:vAlign w:val="center"/>
            <w:hideMark/>
          </w:tcPr>
          <w:p w14:paraId="795B7606"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Môi trường tổng hợp  dùng cho vi sinh</w:t>
            </w:r>
          </w:p>
        </w:tc>
      </w:tr>
      <w:tr w:rsidR="00B7062A" w:rsidRPr="00B7062A" w14:paraId="00FC59BF" w14:textId="77777777" w:rsidTr="00973C85">
        <w:trPr>
          <w:trHeight w:val="20"/>
        </w:trPr>
        <w:tc>
          <w:tcPr>
            <w:tcW w:w="446" w:type="pct"/>
            <w:noWrap/>
            <w:vAlign w:val="center"/>
            <w:hideMark/>
          </w:tcPr>
          <w:p w14:paraId="57EC18C4"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177EECC6"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TFA</w:t>
            </w:r>
          </w:p>
        </w:tc>
        <w:tc>
          <w:tcPr>
            <w:tcW w:w="2639" w:type="pct"/>
            <w:vAlign w:val="center"/>
            <w:hideMark/>
          </w:tcPr>
          <w:p w14:paraId="7B4E2C09"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Loại dùng cho phân tích hoặc phản ứng</w:t>
            </w:r>
          </w:p>
        </w:tc>
      </w:tr>
      <w:tr w:rsidR="00B7062A" w:rsidRPr="00B7062A" w14:paraId="33E4659A" w14:textId="77777777" w:rsidTr="00973C85">
        <w:trPr>
          <w:trHeight w:val="20"/>
        </w:trPr>
        <w:tc>
          <w:tcPr>
            <w:tcW w:w="446" w:type="pct"/>
            <w:noWrap/>
            <w:vAlign w:val="center"/>
            <w:hideMark/>
          </w:tcPr>
          <w:p w14:paraId="6C0BAD41"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170291A6"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Thioglycollate</w:t>
            </w:r>
          </w:p>
        </w:tc>
        <w:tc>
          <w:tcPr>
            <w:tcW w:w="2639" w:type="pct"/>
            <w:vAlign w:val="center"/>
            <w:hideMark/>
          </w:tcPr>
          <w:p w14:paraId="589A560F"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Môi trường tổng hợp  dùng cho vi sinh</w:t>
            </w:r>
          </w:p>
        </w:tc>
      </w:tr>
      <w:tr w:rsidR="00B7062A" w:rsidRPr="00B7062A" w14:paraId="4D1F0797" w14:textId="77777777" w:rsidTr="00973C85">
        <w:trPr>
          <w:trHeight w:val="20"/>
        </w:trPr>
        <w:tc>
          <w:tcPr>
            <w:tcW w:w="446" w:type="pct"/>
            <w:noWrap/>
            <w:vAlign w:val="center"/>
            <w:hideMark/>
          </w:tcPr>
          <w:p w14:paraId="5C1A8ADA"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014DB919"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Thuốc thử (DNS, Iod, Folin) (3,5 Dinitrosalicylic acid)</w:t>
            </w:r>
          </w:p>
        </w:tc>
        <w:tc>
          <w:tcPr>
            <w:tcW w:w="2639" w:type="pct"/>
            <w:vAlign w:val="center"/>
            <w:hideMark/>
          </w:tcPr>
          <w:p w14:paraId="1DC296C7"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 xml:space="preserve">Hóa chất dùng cho </w:t>
            </w:r>
            <w:r w:rsidRPr="00B7062A">
              <w:rPr>
                <w:rFonts w:ascii="Times New Roman" w:eastAsia="MS Mincho" w:hAnsi="Times New Roman" w:cs="Times New Roman"/>
                <w:kern w:val="0"/>
                <w:sz w:val="26"/>
                <w:szCs w:val="26"/>
                <w:lang w:val="vi-VN" w:eastAsia="ja-JP"/>
                <w14:ligatures w14:val="none"/>
              </w:rPr>
              <w:br/>
              <w:t>enzyme</w:t>
            </w:r>
          </w:p>
        </w:tc>
      </w:tr>
      <w:tr w:rsidR="00B7062A" w:rsidRPr="00B7062A" w14:paraId="27BAD97F" w14:textId="77777777" w:rsidTr="00973C85">
        <w:trPr>
          <w:trHeight w:val="20"/>
        </w:trPr>
        <w:tc>
          <w:tcPr>
            <w:tcW w:w="446" w:type="pct"/>
            <w:noWrap/>
            <w:vAlign w:val="center"/>
            <w:hideMark/>
          </w:tcPr>
          <w:p w14:paraId="3A731325"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6BB24828"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Thuốc thử Nessler</w:t>
            </w:r>
          </w:p>
        </w:tc>
        <w:tc>
          <w:tcPr>
            <w:tcW w:w="2639" w:type="pct"/>
            <w:vAlign w:val="center"/>
            <w:hideMark/>
          </w:tcPr>
          <w:p w14:paraId="31871EF1"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24CA8A27" w14:textId="77777777" w:rsidTr="00973C85">
        <w:trPr>
          <w:trHeight w:val="20"/>
        </w:trPr>
        <w:tc>
          <w:tcPr>
            <w:tcW w:w="446" w:type="pct"/>
            <w:noWrap/>
            <w:vAlign w:val="center"/>
            <w:hideMark/>
          </w:tcPr>
          <w:p w14:paraId="46369DBA"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384DB213"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bột</w:t>
            </w:r>
          </w:p>
        </w:tc>
        <w:tc>
          <w:tcPr>
            <w:tcW w:w="2639" w:type="pct"/>
            <w:vAlign w:val="center"/>
            <w:hideMark/>
          </w:tcPr>
          <w:p w14:paraId="17B56403"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3641B2D4" w14:textId="77777777" w:rsidTr="00973C85">
        <w:trPr>
          <w:trHeight w:val="20"/>
        </w:trPr>
        <w:tc>
          <w:tcPr>
            <w:tcW w:w="446" w:type="pct"/>
            <w:noWrap/>
            <w:vAlign w:val="center"/>
            <w:hideMark/>
          </w:tcPr>
          <w:p w14:paraId="0922C374"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15B0DEFB"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Toluen</w:t>
            </w:r>
          </w:p>
        </w:tc>
        <w:tc>
          <w:tcPr>
            <w:tcW w:w="2639" w:type="pct"/>
            <w:vAlign w:val="center"/>
            <w:hideMark/>
          </w:tcPr>
          <w:p w14:paraId="3D67129C"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5FAFE790" w14:textId="77777777" w:rsidTr="00973C85">
        <w:trPr>
          <w:trHeight w:val="20"/>
        </w:trPr>
        <w:tc>
          <w:tcPr>
            <w:tcW w:w="446" w:type="pct"/>
            <w:noWrap/>
            <w:vAlign w:val="center"/>
            <w:hideMark/>
          </w:tcPr>
          <w:p w14:paraId="117645C9"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015FF089"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 xml:space="preserve">Tributyrin </w:t>
            </w:r>
          </w:p>
        </w:tc>
        <w:tc>
          <w:tcPr>
            <w:tcW w:w="2639" w:type="pct"/>
            <w:vAlign w:val="center"/>
            <w:hideMark/>
          </w:tcPr>
          <w:p w14:paraId="589B7A4E"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3CBEB95D" w14:textId="77777777" w:rsidTr="00973C85">
        <w:trPr>
          <w:trHeight w:val="20"/>
        </w:trPr>
        <w:tc>
          <w:tcPr>
            <w:tcW w:w="446" w:type="pct"/>
            <w:noWrap/>
            <w:vAlign w:val="center"/>
            <w:hideMark/>
          </w:tcPr>
          <w:p w14:paraId="7A5373D3"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6E8F50CC"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 xml:space="preserve">Trifluoroacetic acid </w:t>
            </w:r>
          </w:p>
        </w:tc>
        <w:tc>
          <w:tcPr>
            <w:tcW w:w="2639" w:type="pct"/>
            <w:vAlign w:val="center"/>
            <w:hideMark/>
          </w:tcPr>
          <w:p w14:paraId="0B1B98B9"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 độ tinh khiết &gt; 99,8%</w:t>
            </w:r>
          </w:p>
        </w:tc>
      </w:tr>
      <w:tr w:rsidR="00B7062A" w:rsidRPr="00B7062A" w14:paraId="67063C5B" w14:textId="77777777" w:rsidTr="00973C85">
        <w:trPr>
          <w:trHeight w:val="20"/>
        </w:trPr>
        <w:tc>
          <w:tcPr>
            <w:tcW w:w="446" w:type="pct"/>
            <w:noWrap/>
            <w:vAlign w:val="center"/>
            <w:hideMark/>
          </w:tcPr>
          <w:p w14:paraId="7BD9FB8C"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74943719"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 xml:space="preserve">Triton X-100 </w:t>
            </w:r>
          </w:p>
        </w:tc>
        <w:tc>
          <w:tcPr>
            <w:tcW w:w="2639" w:type="pct"/>
            <w:vAlign w:val="center"/>
            <w:hideMark/>
          </w:tcPr>
          <w:p w14:paraId="7512A30E"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r w:rsidR="00B7062A" w:rsidRPr="00B7062A" w14:paraId="0536292A" w14:textId="77777777" w:rsidTr="00973C85">
        <w:trPr>
          <w:trHeight w:val="20"/>
        </w:trPr>
        <w:tc>
          <w:tcPr>
            <w:tcW w:w="446" w:type="pct"/>
            <w:noWrap/>
            <w:vAlign w:val="center"/>
            <w:hideMark/>
          </w:tcPr>
          <w:p w14:paraId="75465B07"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271F11EE"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Tryptic Soy Agar</w:t>
            </w:r>
          </w:p>
        </w:tc>
        <w:tc>
          <w:tcPr>
            <w:tcW w:w="2639" w:type="pct"/>
            <w:vAlign w:val="center"/>
            <w:hideMark/>
          </w:tcPr>
          <w:p w14:paraId="6DFFB0FF"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Hóa chất dùng cho vi sinh</w:t>
            </w:r>
          </w:p>
        </w:tc>
      </w:tr>
      <w:tr w:rsidR="00B7062A" w:rsidRPr="00B7062A" w14:paraId="6D9D3A24" w14:textId="77777777" w:rsidTr="00973C85">
        <w:trPr>
          <w:trHeight w:val="20"/>
        </w:trPr>
        <w:tc>
          <w:tcPr>
            <w:tcW w:w="446" w:type="pct"/>
            <w:noWrap/>
            <w:vAlign w:val="center"/>
            <w:hideMark/>
          </w:tcPr>
          <w:p w14:paraId="09D5F3EC"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6FFB5908"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Tryptic Soy Broth</w:t>
            </w:r>
          </w:p>
        </w:tc>
        <w:tc>
          <w:tcPr>
            <w:tcW w:w="2639" w:type="pct"/>
            <w:vAlign w:val="center"/>
            <w:hideMark/>
          </w:tcPr>
          <w:p w14:paraId="18937FDF"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Hóa chất dùng cho vi sinh</w:t>
            </w:r>
          </w:p>
        </w:tc>
      </w:tr>
      <w:tr w:rsidR="00B7062A" w:rsidRPr="00B7062A" w14:paraId="7F9D9E95" w14:textId="77777777" w:rsidTr="00973C85">
        <w:trPr>
          <w:trHeight w:val="20"/>
        </w:trPr>
        <w:tc>
          <w:tcPr>
            <w:tcW w:w="446" w:type="pct"/>
            <w:noWrap/>
            <w:vAlign w:val="center"/>
            <w:hideMark/>
          </w:tcPr>
          <w:p w14:paraId="43CC76C2"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15F4B7BC"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Tween 20</w:t>
            </w:r>
          </w:p>
        </w:tc>
        <w:tc>
          <w:tcPr>
            <w:tcW w:w="2639" w:type="pct"/>
            <w:vAlign w:val="center"/>
            <w:hideMark/>
          </w:tcPr>
          <w:p w14:paraId="6839772B"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Hóa chất tinh khiết dùng trong phân tích</w:t>
            </w:r>
          </w:p>
        </w:tc>
      </w:tr>
      <w:tr w:rsidR="00B7062A" w:rsidRPr="00B7062A" w14:paraId="211773DA" w14:textId="77777777" w:rsidTr="00973C85">
        <w:trPr>
          <w:trHeight w:val="20"/>
        </w:trPr>
        <w:tc>
          <w:tcPr>
            <w:tcW w:w="446" w:type="pct"/>
            <w:noWrap/>
            <w:vAlign w:val="center"/>
            <w:hideMark/>
          </w:tcPr>
          <w:p w14:paraId="5CD9C4E5"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29636E51"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Vật liệu hút ẩm (silicagel)</w:t>
            </w:r>
          </w:p>
        </w:tc>
        <w:tc>
          <w:tcPr>
            <w:tcW w:w="2639" w:type="pct"/>
            <w:vAlign w:val="center"/>
            <w:hideMark/>
          </w:tcPr>
          <w:p w14:paraId="668BED32"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Silicagel chỉ thị màu</w:t>
            </w:r>
          </w:p>
        </w:tc>
      </w:tr>
      <w:tr w:rsidR="00B7062A" w:rsidRPr="00B7062A" w14:paraId="476EEF89" w14:textId="77777777" w:rsidTr="00973C85">
        <w:trPr>
          <w:trHeight w:val="20"/>
        </w:trPr>
        <w:tc>
          <w:tcPr>
            <w:tcW w:w="446" w:type="pct"/>
            <w:noWrap/>
            <w:vAlign w:val="center"/>
            <w:hideMark/>
          </w:tcPr>
          <w:p w14:paraId="1BC44020" w14:textId="77777777" w:rsidR="00B7062A" w:rsidRPr="00B7062A" w:rsidRDefault="00B7062A" w:rsidP="00B7062A">
            <w:pPr>
              <w:numPr>
                <w:ilvl w:val="0"/>
                <w:numId w:val="3"/>
              </w:numPr>
              <w:spacing w:before="40" w:after="40"/>
              <w:jc w:val="left"/>
              <w:rPr>
                <w:rFonts w:ascii="Times New Roman" w:eastAsia="MS Mincho" w:hAnsi="Times New Roman" w:cs="Times New Roman"/>
                <w:kern w:val="0"/>
                <w:sz w:val="26"/>
                <w:szCs w:val="26"/>
                <w:lang w:val="en-US" w:eastAsia="ja-JP"/>
                <w14:ligatures w14:val="none"/>
              </w:rPr>
            </w:pPr>
          </w:p>
        </w:tc>
        <w:tc>
          <w:tcPr>
            <w:tcW w:w="1916" w:type="pct"/>
            <w:vAlign w:val="center"/>
            <w:hideMark/>
          </w:tcPr>
          <w:p w14:paraId="52DCBB81"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Vitamin</w:t>
            </w:r>
            <w:r w:rsidRPr="00B7062A">
              <w:rPr>
                <w:rFonts w:ascii="Times New Roman" w:eastAsia="MS Mincho" w:hAnsi="Times New Roman" w:cs="Times New Roman"/>
                <w:kern w:val="0"/>
                <w:sz w:val="26"/>
                <w:szCs w:val="26"/>
                <w:lang w:val="en-US" w:eastAsia="ja-JP"/>
                <w14:ligatures w14:val="none"/>
              </w:rPr>
              <w:t xml:space="preserve"> </w:t>
            </w:r>
            <w:r w:rsidRPr="00B7062A">
              <w:rPr>
                <w:rFonts w:ascii="Times New Roman" w:eastAsia="MS Mincho" w:hAnsi="Times New Roman" w:cs="Times New Roman"/>
                <w:kern w:val="0"/>
                <w:sz w:val="26"/>
                <w:szCs w:val="26"/>
                <w:lang w:val="vi-VN" w:eastAsia="ja-JP"/>
                <w14:ligatures w14:val="none"/>
              </w:rPr>
              <w:t>C</w:t>
            </w:r>
          </w:p>
        </w:tc>
        <w:tc>
          <w:tcPr>
            <w:tcW w:w="2639" w:type="pct"/>
            <w:vAlign w:val="center"/>
            <w:hideMark/>
          </w:tcPr>
          <w:p w14:paraId="79122052" w14:textId="77777777" w:rsidR="00B7062A" w:rsidRPr="00B7062A" w:rsidRDefault="00B7062A" w:rsidP="00B7062A">
            <w:pPr>
              <w:spacing w:before="40" w:after="40"/>
              <w:ind w:firstLine="0"/>
              <w:jc w:val="left"/>
              <w:rPr>
                <w:rFonts w:ascii="Times New Roman" w:eastAsia="MS Mincho" w:hAnsi="Times New Roman" w:cs="Times New Roman"/>
                <w:kern w:val="0"/>
                <w:sz w:val="26"/>
                <w:szCs w:val="26"/>
                <w:lang w:val="vi-VN" w:eastAsia="ja-JP"/>
                <w14:ligatures w14:val="none"/>
              </w:rPr>
            </w:pPr>
            <w:r w:rsidRPr="00B7062A">
              <w:rPr>
                <w:rFonts w:ascii="Times New Roman" w:eastAsia="MS Mincho" w:hAnsi="Times New Roman" w:cs="Times New Roman"/>
                <w:kern w:val="0"/>
                <w:sz w:val="26"/>
                <w:szCs w:val="26"/>
                <w:lang w:val="vi-VN" w:eastAsia="ja-JP"/>
                <w14:ligatures w14:val="none"/>
              </w:rPr>
              <w:t>Tinh khiết phân tích</w:t>
            </w:r>
          </w:p>
        </w:tc>
      </w:tr>
    </w:tbl>
    <w:p w14:paraId="05E83D74" w14:textId="77777777" w:rsidR="00B7062A" w:rsidRPr="00B7062A" w:rsidRDefault="00B7062A" w:rsidP="00B7062A">
      <w:pPr>
        <w:keepNext/>
        <w:spacing w:after="120"/>
        <w:ind w:firstLine="0"/>
        <w:outlineLvl w:val="0"/>
        <w:rPr>
          <w:rFonts w:ascii="Times New Roman" w:eastAsia="Times New Roman" w:hAnsi="Times New Roman" w:cs="Times New Roman"/>
          <w:b/>
          <w:i/>
          <w:kern w:val="0"/>
          <w:sz w:val="28"/>
          <w:szCs w:val="20"/>
          <w:lang w:val="en-US"/>
          <w14:ligatures w14:val="none"/>
        </w:rPr>
      </w:pPr>
      <w:r w:rsidRPr="00B7062A">
        <w:rPr>
          <w:rFonts w:ascii="Times New Roman" w:eastAsia="Times New Roman" w:hAnsi="Times New Roman" w:cs="Times New Roman"/>
          <w:b/>
          <w:i/>
          <w:kern w:val="0"/>
          <w:sz w:val="28"/>
          <w:szCs w:val="20"/>
          <w:lang w:val="en-US"/>
          <w14:ligatures w14:val="none"/>
        </w:rPr>
        <w:t>b) Kiểm nghiệm, khảo nghiệm vắc xin, kháng thể, chế phẩm sinh học dùng trong thú y</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846"/>
        <w:gridCol w:w="2835"/>
        <w:gridCol w:w="5381"/>
      </w:tblGrid>
      <w:tr w:rsidR="00B7062A" w:rsidRPr="00B7062A" w14:paraId="6FB54B99" w14:textId="77777777" w:rsidTr="00973C85">
        <w:trPr>
          <w:trHeight w:val="419"/>
          <w:tblHeader/>
        </w:trPr>
        <w:tc>
          <w:tcPr>
            <w:tcW w:w="467" w:type="pct"/>
            <w:tcBorders>
              <w:top w:val="single" w:sz="4" w:space="0" w:color="000000"/>
              <w:left w:val="single" w:sz="4" w:space="0" w:color="000000"/>
              <w:bottom w:val="single" w:sz="4" w:space="0" w:color="000000"/>
              <w:right w:val="single" w:sz="4" w:space="0" w:color="000000"/>
            </w:tcBorders>
            <w:vAlign w:val="center"/>
            <w:hideMark/>
          </w:tcPr>
          <w:p w14:paraId="398A4715"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
                <w:kern w:val="0"/>
                <w:sz w:val="26"/>
                <w:szCs w:val="26"/>
                <w:lang w:val="vi-VN"/>
                <w14:ligatures w14:val="none"/>
              </w:rPr>
            </w:pPr>
            <w:r w:rsidRPr="00B7062A">
              <w:rPr>
                <w:rFonts w:ascii="Times New Roman" w:eastAsia="Times New Roman" w:hAnsi="Times New Roman" w:cs="Times New Roman"/>
                <w:b/>
                <w:spacing w:val="-5"/>
                <w:kern w:val="0"/>
                <w:sz w:val="26"/>
                <w:szCs w:val="26"/>
                <w:lang w:val="vi-VN"/>
                <w14:ligatures w14:val="none"/>
              </w:rPr>
              <w:t>STT</w:t>
            </w:r>
          </w:p>
        </w:tc>
        <w:tc>
          <w:tcPr>
            <w:tcW w:w="1564" w:type="pct"/>
            <w:tcBorders>
              <w:top w:val="single" w:sz="4" w:space="0" w:color="000000"/>
              <w:left w:val="single" w:sz="4" w:space="0" w:color="000000"/>
              <w:bottom w:val="single" w:sz="4" w:space="0" w:color="000000"/>
              <w:right w:val="single" w:sz="4" w:space="0" w:color="000000"/>
            </w:tcBorders>
            <w:vAlign w:val="center"/>
            <w:hideMark/>
          </w:tcPr>
          <w:p w14:paraId="08D5D676"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
                <w:kern w:val="0"/>
                <w:sz w:val="26"/>
                <w:szCs w:val="26"/>
                <w:lang w:val="vi-VN"/>
                <w14:ligatures w14:val="none"/>
              </w:rPr>
            </w:pPr>
            <w:r w:rsidRPr="00B7062A">
              <w:rPr>
                <w:rFonts w:ascii="Times New Roman" w:eastAsia="Times New Roman" w:hAnsi="Times New Roman" w:cs="Times New Roman"/>
                <w:b/>
                <w:kern w:val="0"/>
                <w:sz w:val="26"/>
                <w:szCs w:val="26"/>
                <w:lang w:val="vi-VN"/>
                <w14:ligatures w14:val="none"/>
              </w:rPr>
              <w:t>Vật</w:t>
            </w:r>
            <w:r w:rsidRPr="00B7062A">
              <w:rPr>
                <w:rFonts w:ascii="Times New Roman" w:eastAsia="Times New Roman" w:hAnsi="Times New Roman" w:cs="Times New Roman"/>
                <w:b/>
                <w:spacing w:val="-5"/>
                <w:kern w:val="0"/>
                <w:sz w:val="26"/>
                <w:szCs w:val="26"/>
                <w:lang w:val="vi-VN"/>
                <w14:ligatures w14:val="none"/>
              </w:rPr>
              <w:t xml:space="preserve"> </w:t>
            </w:r>
            <w:r w:rsidRPr="00B7062A">
              <w:rPr>
                <w:rFonts w:ascii="Times New Roman" w:eastAsia="Times New Roman" w:hAnsi="Times New Roman" w:cs="Times New Roman"/>
                <w:b/>
                <w:kern w:val="0"/>
                <w:sz w:val="26"/>
                <w:szCs w:val="26"/>
                <w:lang w:val="vi-VN"/>
                <w14:ligatures w14:val="none"/>
              </w:rPr>
              <w:t>tư,</w:t>
            </w:r>
            <w:r w:rsidRPr="00B7062A">
              <w:rPr>
                <w:rFonts w:ascii="Times New Roman" w:eastAsia="Times New Roman" w:hAnsi="Times New Roman" w:cs="Times New Roman"/>
                <w:b/>
                <w:spacing w:val="-5"/>
                <w:kern w:val="0"/>
                <w:sz w:val="26"/>
                <w:szCs w:val="26"/>
                <w:lang w:val="vi-VN"/>
                <w14:ligatures w14:val="none"/>
              </w:rPr>
              <w:t xml:space="preserve"> </w:t>
            </w:r>
            <w:r w:rsidRPr="00B7062A">
              <w:rPr>
                <w:rFonts w:ascii="Times New Roman" w:eastAsia="Times New Roman" w:hAnsi="Times New Roman" w:cs="Times New Roman"/>
                <w:b/>
                <w:kern w:val="0"/>
                <w:sz w:val="26"/>
                <w:szCs w:val="26"/>
                <w:lang w:val="vi-VN"/>
                <w14:ligatures w14:val="none"/>
              </w:rPr>
              <w:t>hóa</w:t>
            </w:r>
            <w:r w:rsidRPr="00B7062A">
              <w:rPr>
                <w:rFonts w:ascii="Times New Roman" w:eastAsia="Times New Roman" w:hAnsi="Times New Roman" w:cs="Times New Roman"/>
                <w:b/>
                <w:spacing w:val="-2"/>
                <w:kern w:val="0"/>
                <w:sz w:val="26"/>
                <w:szCs w:val="26"/>
                <w:lang w:val="vi-VN"/>
                <w14:ligatures w14:val="none"/>
              </w:rPr>
              <w:t xml:space="preserve"> </w:t>
            </w:r>
            <w:r w:rsidRPr="00B7062A">
              <w:rPr>
                <w:rFonts w:ascii="Times New Roman" w:eastAsia="Times New Roman" w:hAnsi="Times New Roman" w:cs="Times New Roman"/>
                <w:b/>
                <w:spacing w:val="-4"/>
                <w:kern w:val="0"/>
                <w:sz w:val="26"/>
                <w:szCs w:val="26"/>
                <w:lang w:val="vi-VN"/>
                <w14:ligatures w14:val="none"/>
              </w:rPr>
              <w:t>chất</w:t>
            </w:r>
          </w:p>
        </w:tc>
        <w:tc>
          <w:tcPr>
            <w:tcW w:w="2969" w:type="pct"/>
            <w:tcBorders>
              <w:top w:val="single" w:sz="4" w:space="0" w:color="000000"/>
              <w:left w:val="single" w:sz="4" w:space="0" w:color="000000"/>
              <w:bottom w:val="single" w:sz="4" w:space="0" w:color="000000"/>
              <w:right w:val="single" w:sz="4" w:space="0" w:color="000000"/>
            </w:tcBorders>
            <w:vAlign w:val="center"/>
            <w:hideMark/>
          </w:tcPr>
          <w:p w14:paraId="0E911A94"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
                <w:kern w:val="0"/>
                <w:sz w:val="26"/>
                <w:szCs w:val="26"/>
                <w:lang w:val="vi-VN"/>
                <w14:ligatures w14:val="none"/>
              </w:rPr>
            </w:pPr>
            <w:r w:rsidRPr="00B7062A">
              <w:rPr>
                <w:rFonts w:ascii="Times New Roman" w:eastAsia="Times New Roman" w:hAnsi="Times New Roman" w:cs="Times New Roman"/>
                <w:b/>
                <w:kern w:val="0"/>
                <w:sz w:val="26"/>
                <w:szCs w:val="26"/>
                <w:lang w:val="vi-VN"/>
                <w14:ligatures w14:val="none"/>
              </w:rPr>
              <w:t>Yêu</w:t>
            </w:r>
            <w:r w:rsidRPr="00B7062A">
              <w:rPr>
                <w:rFonts w:ascii="Times New Roman" w:eastAsia="Times New Roman" w:hAnsi="Times New Roman" w:cs="Times New Roman"/>
                <w:b/>
                <w:spacing w:val="-5"/>
                <w:kern w:val="0"/>
                <w:sz w:val="26"/>
                <w:szCs w:val="26"/>
                <w:lang w:val="vi-VN"/>
                <w14:ligatures w14:val="none"/>
              </w:rPr>
              <w:t xml:space="preserve"> </w:t>
            </w:r>
            <w:r w:rsidRPr="00B7062A">
              <w:rPr>
                <w:rFonts w:ascii="Times New Roman" w:eastAsia="Times New Roman" w:hAnsi="Times New Roman" w:cs="Times New Roman"/>
                <w:b/>
                <w:kern w:val="0"/>
                <w:sz w:val="26"/>
                <w:szCs w:val="26"/>
                <w:lang w:val="vi-VN"/>
                <w14:ligatures w14:val="none"/>
              </w:rPr>
              <w:t>cầu</w:t>
            </w:r>
            <w:r w:rsidRPr="00B7062A">
              <w:rPr>
                <w:rFonts w:ascii="Times New Roman" w:eastAsia="Times New Roman" w:hAnsi="Times New Roman" w:cs="Times New Roman"/>
                <w:b/>
                <w:spacing w:val="-3"/>
                <w:kern w:val="0"/>
                <w:sz w:val="26"/>
                <w:szCs w:val="26"/>
                <w:lang w:val="vi-VN"/>
                <w14:ligatures w14:val="none"/>
              </w:rPr>
              <w:t xml:space="preserve"> </w:t>
            </w:r>
            <w:r w:rsidRPr="00B7062A">
              <w:rPr>
                <w:rFonts w:ascii="Times New Roman" w:eastAsia="Times New Roman" w:hAnsi="Times New Roman" w:cs="Times New Roman"/>
                <w:b/>
                <w:kern w:val="0"/>
                <w:sz w:val="26"/>
                <w:szCs w:val="26"/>
                <w:lang w:val="vi-VN"/>
                <w14:ligatures w14:val="none"/>
              </w:rPr>
              <w:t>kỹ</w:t>
            </w:r>
            <w:r w:rsidRPr="00B7062A">
              <w:rPr>
                <w:rFonts w:ascii="Times New Roman" w:eastAsia="Times New Roman" w:hAnsi="Times New Roman" w:cs="Times New Roman"/>
                <w:b/>
                <w:spacing w:val="-3"/>
                <w:kern w:val="0"/>
                <w:sz w:val="26"/>
                <w:szCs w:val="26"/>
                <w:lang w:val="vi-VN"/>
                <w14:ligatures w14:val="none"/>
              </w:rPr>
              <w:t xml:space="preserve"> </w:t>
            </w:r>
            <w:r w:rsidRPr="00B7062A">
              <w:rPr>
                <w:rFonts w:ascii="Times New Roman" w:eastAsia="Times New Roman" w:hAnsi="Times New Roman" w:cs="Times New Roman"/>
                <w:b/>
                <w:spacing w:val="-2"/>
                <w:kern w:val="0"/>
                <w:sz w:val="26"/>
                <w:szCs w:val="26"/>
                <w:lang w:val="vi-VN"/>
                <w14:ligatures w14:val="none"/>
              </w:rPr>
              <w:t>thuật</w:t>
            </w:r>
          </w:p>
        </w:tc>
      </w:tr>
      <w:tr w:rsidR="00B7062A" w:rsidRPr="00B7062A" w14:paraId="7A8566AD"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19221064"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b/>
                <w:spacing w:val="-5"/>
                <w:kern w:val="0"/>
                <w:sz w:val="26"/>
                <w:szCs w:val="26"/>
                <w:lang w:val="vi"/>
                <w14:ligatures w14:val="none"/>
              </w:rPr>
            </w:pPr>
            <w:r w:rsidRPr="00B7062A">
              <w:rPr>
                <w:rFonts w:ascii="Times New Roman" w:eastAsia="Times New Roman" w:hAnsi="Times New Roman" w:cs="Times New Roman"/>
                <w:b/>
                <w:spacing w:val="-5"/>
                <w:kern w:val="0"/>
                <w:sz w:val="26"/>
                <w:szCs w:val="26"/>
                <w:lang w:val="vi"/>
                <w14:ligatures w14:val="none"/>
              </w:rPr>
              <w:t>1</w:t>
            </w:r>
          </w:p>
        </w:tc>
        <w:tc>
          <w:tcPr>
            <w:tcW w:w="1564" w:type="pct"/>
            <w:tcBorders>
              <w:top w:val="single" w:sz="4" w:space="0" w:color="000000"/>
              <w:left w:val="single" w:sz="4" w:space="0" w:color="000000"/>
              <w:bottom w:val="single" w:sz="4" w:space="0" w:color="000000"/>
              <w:right w:val="single" w:sz="4" w:space="0" w:color="000000"/>
            </w:tcBorders>
            <w:vAlign w:val="center"/>
          </w:tcPr>
          <w:p w14:paraId="4ADB7DB5"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
                <w:kern w:val="0"/>
                <w:sz w:val="26"/>
                <w:szCs w:val="26"/>
                <w:lang w:val="vi"/>
                <w14:ligatures w14:val="none"/>
              </w:rPr>
            </w:pPr>
            <w:r w:rsidRPr="00B7062A">
              <w:rPr>
                <w:rFonts w:ascii="Times New Roman" w:eastAsia="Times New Roman" w:hAnsi="Times New Roman" w:cs="Times New Roman"/>
                <w:b/>
                <w:kern w:val="0"/>
                <w:sz w:val="26"/>
                <w:szCs w:val="26"/>
                <w:lang w:val="vi"/>
                <w14:ligatures w14:val="none"/>
              </w:rPr>
              <w:t>Vật tư</w:t>
            </w:r>
          </w:p>
        </w:tc>
        <w:tc>
          <w:tcPr>
            <w:tcW w:w="2969" w:type="pct"/>
            <w:tcBorders>
              <w:top w:val="single" w:sz="4" w:space="0" w:color="000000"/>
              <w:left w:val="single" w:sz="4" w:space="0" w:color="000000"/>
              <w:bottom w:val="single" w:sz="4" w:space="0" w:color="000000"/>
              <w:right w:val="single" w:sz="4" w:space="0" w:color="000000"/>
            </w:tcBorders>
            <w:vAlign w:val="center"/>
          </w:tcPr>
          <w:p w14:paraId="61725721"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
                <w:kern w:val="0"/>
                <w:sz w:val="26"/>
                <w:szCs w:val="26"/>
                <w:lang w:val="vi-VN"/>
                <w14:ligatures w14:val="none"/>
              </w:rPr>
            </w:pPr>
          </w:p>
        </w:tc>
      </w:tr>
      <w:tr w:rsidR="00B7062A" w:rsidRPr="00B7062A" w14:paraId="6ADADF09"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6AC0E4F2"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1</w:t>
            </w:r>
          </w:p>
        </w:tc>
        <w:tc>
          <w:tcPr>
            <w:tcW w:w="1564" w:type="pct"/>
            <w:tcBorders>
              <w:top w:val="single" w:sz="4" w:space="0" w:color="000000"/>
              <w:left w:val="single" w:sz="4" w:space="0" w:color="000000"/>
              <w:bottom w:val="single" w:sz="4" w:space="0" w:color="000000"/>
              <w:right w:val="single" w:sz="4" w:space="0" w:color="000000"/>
            </w:tcBorders>
            <w:vAlign w:val="center"/>
          </w:tcPr>
          <w:p w14:paraId="051BF98D"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kern w:val="0"/>
                <w:sz w:val="26"/>
                <w:szCs w:val="26"/>
                <w:lang w:val="vi-VN"/>
                <w14:ligatures w14:val="none"/>
              </w:rPr>
            </w:pPr>
            <w:r w:rsidRPr="00B7062A">
              <w:rPr>
                <w:rFonts w:ascii="Times New Roman" w:eastAsia="Times New Roman" w:hAnsi="Times New Roman" w:cs="Times New Roman"/>
                <w:bCs/>
                <w:kern w:val="0"/>
                <w:sz w:val="26"/>
                <w:szCs w:val="26"/>
                <w:lang w:val="vi"/>
                <w14:ligatures w14:val="none"/>
              </w:rPr>
              <w:t>Kit xét nghiệm Elisa</w:t>
            </w:r>
          </w:p>
        </w:tc>
        <w:tc>
          <w:tcPr>
            <w:tcW w:w="2969" w:type="pct"/>
            <w:tcBorders>
              <w:top w:val="single" w:sz="4" w:space="0" w:color="000000"/>
              <w:left w:val="single" w:sz="4" w:space="0" w:color="000000"/>
              <w:bottom w:val="single" w:sz="4" w:space="0" w:color="000000"/>
              <w:right w:val="single" w:sz="4" w:space="0" w:color="000000"/>
            </w:tcBorders>
            <w:vAlign w:val="center"/>
          </w:tcPr>
          <w:p w14:paraId="1D413D56"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kern w:val="0"/>
                <w:sz w:val="26"/>
                <w:szCs w:val="26"/>
                <w:lang w:val="vi-VN"/>
                <w14:ligatures w14:val="none"/>
              </w:rPr>
            </w:pPr>
            <w:r w:rsidRPr="00B7062A">
              <w:rPr>
                <w:rFonts w:ascii="Times New Roman" w:eastAsia="Times New Roman" w:hAnsi="Times New Roman" w:cs="Times New Roman"/>
                <w:bCs/>
                <w:kern w:val="0"/>
                <w:sz w:val="26"/>
                <w:szCs w:val="26"/>
                <w:lang w:val="vi"/>
                <w14:ligatures w14:val="none"/>
              </w:rPr>
              <w:t>Đảm bảo tính đặc hiệu, độ lặp lại theo quy trình đã xây dựng, phê duyệt; Đường chuẩn có hệ số R</w:t>
            </w:r>
            <w:r w:rsidRPr="00B7062A">
              <w:rPr>
                <w:rFonts w:ascii="Times New Roman" w:eastAsia="Times New Roman" w:hAnsi="Times New Roman" w:cs="Times New Roman"/>
                <w:bCs/>
                <w:kern w:val="0"/>
                <w:sz w:val="26"/>
                <w:szCs w:val="26"/>
                <w:vertAlign w:val="superscript"/>
                <w:lang w:val="vi"/>
                <w14:ligatures w14:val="none"/>
              </w:rPr>
              <w:t>2</w:t>
            </w:r>
            <w:r w:rsidRPr="00B7062A">
              <w:rPr>
                <w:rFonts w:ascii="Times New Roman" w:eastAsia="Times New Roman" w:hAnsi="Times New Roman" w:cs="Times New Roman"/>
                <w:bCs/>
                <w:kern w:val="0"/>
                <w:sz w:val="26"/>
                <w:szCs w:val="26"/>
                <w:lang w:val="vi"/>
                <w14:ligatures w14:val="none"/>
              </w:rPr>
              <w:t xml:space="preserve"> ≥ 0.99.</w:t>
            </w:r>
          </w:p>
        </w:tc>
      </w:tr>
      <w:tr w:rsidR="00B7062A" w:rsidRPr="00B7062A" w14:paraId="45AD844E"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69AB5175"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2</w:t>
            </w:r>
          </w:p>
        </w:tc>
        <w:tc>
          <w:tcPr>
            <w:tcW w:w="1564" w:type="pct"/>
            <w:tcBorders>
              <w:top w:val="single" w:sz="4" w:space="0" w:color="000000"/>
              <w:left w:val="single" w:sz="4" w:space="0" w:color="000000"/>
              <w:bottom w:val="single" w:sz="4" w:space="0" w:color="000000"/>
              <w:right w:val="single" w:sz="4" w:space="0" w:color="000000"/>
            </w:tcBorders>
            <w:vAlign w:val="center"/>
          </w:tcPr>
          <w:p w14:paraId="6C60D2A3"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kern w:val="0"/>
                <w:sz w:val="26"/>
                <w:szCs w:val="26"/>
                <w:lang w:val="vi-VN"/>
                <w14:ligatures w14:val="none"/>
              </w:rPr>
            </w:pPr>
            <w:r w:rsidRPr="00B7062A">
              <w:rPr>
                <w:rFonts w:ascii="Times New Roman" w:eastAsia="Times New Roman" w:hAnsi="Times New Roman" w:cs="Times New Roman"/>
                <w:bCs/>
                <w:kern w:val="0"/>
                <w:sz w:val="26"/>
                <w:szCs w:val="26"/>
                <w:lang w:val="vi"/>
                <w14:ligatures w14:val="none"/>
              </w:rPr>
              <w:t>Chủng vi sinh vật</w:t>
            </w:r>
          </w:p>
        </w:tc>
        <w:tc>
          <w:tcPr>
            <w:tcW w:w="2969" w:type="pct"/>
            <w:tcBorders>
              <w:top w:val="single" w:sz="4" w:space="0" w:color="000000"/>
              <w:left w:val="single" w:sz="4" w:space="0" w:color="000000"/>
              <w:bottom w:val="single" w:sz="4" w:space="0" w:color="000000"/>
              <w:right w:val="single" w:sz="4" w:space="0" w:color="000000"/>
            </w:tcBorders>
            <w:vAlign w:val="center"/>
          </w:tcPr>
          <w:p w14:paraId="597DAEF3"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kern w:val="0"/>
                <w:sz w:val="26"/>
                <w:szCs w:val="26"/>
                <w:lang w:val="vi-VN"/>
                <w14:ligatures w14:val="none"/>
              </w:rPr>
            </w:pPr>
            <w:r w:rsidRPr="00B7062A">
              <w:rPr>
                <w:rFonts w:ascii="Times New Roman" w:eastAsia="Times New Roman" w:hAnsi="Times New Roman" w:cs="Times New Roman"/>
                <w:bCs/>
                <w:kern w:val="0"/>
                <w:sz w:val="26"/>
                <w:szCs w:val="26"/>
                <w:lang w:val="vi"/>
                <w14:ligatures w14:val="none"/>
              </w:rPr>
              <w:t>Đảm bảo rõ nguồn gốc và đúng yêu cầu tiêu chuẩn giống đưa ra.</w:t>
            </w:r>
          </w:p>
        </w:tc>
      </w:tr>
      <w:tr w:rsidR="00B7062A" w:rsidRPr="00B7062A" w14:paraId="77497D5F"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2CB990FC"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3</w:t>
            </w:r>
          </w:p>
        </w:tc>
        <w:tc>
          <w:tcPr>
            <w:tcW w:w="1564" w:type="pct"/>
            <w:tcBorders>
              <w:top w:val="single" w:sz="4" w:space="0" w:color="000000"/>
              <w:left w:val="single" w:sz="4" w:space="0" w:color="000000"/>
              <w:bottom w:val="single" w:sz="4" w:space="0" w:color="000000"/>
              <w:right w:val="single" w:sz="4" w:space="0" w:color="000000"/>
            </w:tcBorders>
            <w:vAlign w:val="center"/>
          </w:tcPr>
          <w:p w14:paraId="65FBD58F"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Găng tay dùng 1 lần</w:t>
            </w:r>
          </w:p>
        </w:tc>
        <w:tc>
          <w:tcPr>
            <w:tcW w:w="2969" w:type="pct"/>
            <w:tcBorders>
              <w:top w:val="single" w:sz="4" w:space="0" w:color="000000"/>
              <w:left w:val="single" w:sz="4" w:space="0" w:color="000000"/>
              <w:bottom w:val="single" w:sz="4" w:space="0" w:color="000000"/>
              <w:right w:val="single" w:sz="4" w:space="0" w:color="000000"/>
            </w:tcBorders>
            <w:vAlign w:val="center"/>
          </w:tcPr>
          <w:p w14:paraId="093CA9C4"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Găng tay cao su</w:t>
            </w:r>
          </w:p>
        </w:tc>
      </w:tr>
      <w:tr w:rsidR="00B7062A" w:rsidRPr="00B7062A" w14:paraId="0382C995"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595B960E"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4</w:t>
            </w:r>
          </w:p>
        </w:tc>
        <w:tc>
          <w:tcPr>
            <w:tcW w:w="1564" w:type="pct"/>
            <w:tcBorders>
              <w:top w:val="single" w:sz="4" w:space="0" w:color="000000"/>
              <w:left w:val="single" w:sz="4" w:space="0" w:color="000000"/>
              <w:bottom w:val="single" w:sz="4" w:space="0" w:color="000000"/>
              <w:right w:val="single" w:sz="4" w:space="0" w:color="000000"/>
            </w:tcBorders>
            <w:vAlign w:val="center"/>
          </w:tcPr>
          <w:p w14:paraId="29986A55"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Khẩu trang dùng 1 lần</w:t>
            </w:r>
          </w:p>
        </w:tc>
        <w:tc>
          <w:tcPr>
            <w:tcW w:w="2969" w:type="pct"/>
            <w:tcBorders>
              <w:top w:val="single" w:sz="4" w:space="0" w:color="000000"/>
              <w:left w:val="single" w:sz="4" w:space="0" w:color="000000"/>
              <w:bottom w:val="single" w:sz="4" w:space="0" w:color="000000"/>
              <w:right w:val="single" w:sz="4" w:space="0" w:color="000000"/>
            </w:tcBorders>
            <w:vAlign w:val="center"/>
          </w:tcPr>
          <w:p w14:paraId="57341126"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Chất liệu có chứa than hoạt tính, có khả năng hấp thu chất độc hại</w:t>
            </w:r>
          </w:p>
        </w:tc>
      </w:tr>
      <w:tr w:rsidR="00B7062A" w:rsidRPr="00B7062A" w14:paraId="4F7591F2"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4B7C0663"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5</w:t>
            </w:r>
          </w:p>
        </w:tc>
        <w:tc>
          <w:tcPr>
            <w:tcW w:w="1564" w:type="pct"/>
            <w:tcBorders>
              <w:top w:val="single" w:sz="4" w:space="0" w:color="000000"/>
              <w:left w:val="single" w:sz="4" w:space="0" w:color="000000"/>
              <w:bottom w:val="single" w:sz="4" w:space="0" w:color="000000"/>
              <w:right w:val="single" w:sz="4" w:space="0" w:color="000000"/>
            </w:tcBorders>
            <w:vAlign w:val="center"/>
          </w:tcPr>
          <w:p w14:paraId="700DD2B6"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Mũ bảo hộ (mũ trùm đầu) dùng 1 lần</w:t>
            </w:r>
          </w:p>
        </w:tc>
        <w:tc>
          <w:tcPr>
            <w:tcW w:w="2969" w:type="pct"/>
            <w:tcBorders>
              <w:top w:val="single" w:sz="4" w:space="0" w:color="000000"/>
              <w:left w:val="single" w:sz="4" w:space="0" w:color="000000"/>
              <w:bottom w:val="single" w:sz="4" w:space="0" w:color="000000"/>
              <w:right w:val="single" w:sz="4" w:space="0" w:color="000000"/>
            </w:tcBorders>
            <w:vAlign w:val="center"/>
          </w:tcPr>
          <w:p w14:paraId="5D598CA6"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Chất liệu vải không dệt, chống nước, chống dầu.</w:t>
            </w:r>
          </w:p>
        </w:tc>
      </w:tr>
      <w:tr w:rsidR="00B7062A" w:rsidRPr="00B7062A" w14:paraId="2AB0891D"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6C6CE25A"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6</w:t>
            </w:r>
          </w:p>
        </w:tc>
        <w:tc>
          <w:tcPr>
            <w:tcW w:w="1564" w:type="pct"/>
            <w:tcBorders>
              <w:top w:val="single" w:sz="4" w:space="0" w:color="000000"/>
              <w:left w:val="single" w:sz="4" w:space="0" w:color="000000"/>
              <w:bottom w:val="single" w:sz="4" w:space="0" w:color="000000"/>
              <w:right w:val="single" w:sz="4" w:space="0" w:color="000000"/>
            </w:tcBorders>
            <w:vAlign w:val="center"/>
          </w:tcPr>
          <w:p w14:paraId="2834970D"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Quần áo bảo hộ dùng 1 lần</w:t>
            </w:r>
          </w:p>
        </w:tc>
        <w:tc>
          <w:tcPr>
            <w:tcW w:w="2969" w:type="pct"/>
            <w:tcBorders>
              <w:top w:val="single" w:sz="4" w:space="0" w:color="000000"/>
              <w:left w:val="single" w:sz="4" w:space="0" w:color="000000"/>
              <w:bottom w:val="single" w:sz="4" w:space="0" w:color="000000"/>
              <w:right w:val="single" w:sz="4" w:space="0" w:color="000000"/>
            </w:tcBorders>
            <w:vAlign w:val="center"/>
          </w:tcPr>
          <w:p w14:paraId="0493870C"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Chất liệu vải không dệt, chống nước, chống dầu, chống vi khuẩn, khí độc, hoá chất</w:t>
            </w:r>
          </w:p>
        </w:tc>
      </w:tr>
      <w:tr w:rsidR="00B7062A" w:rsidRPr="00B7062A" w14:paraId="3F9E67EC"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5188E863"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7</w:t>
            </w:r>
          </w:p>
        </w:tc>
        <w:tc>
          <w:tcPr>
            <w:tcW w:w="1564" w:type="pct"/>
            <w:tcBorders>
              <w:top w:val="single" w:sz="4" w:space="0" w:color="000000"/>
              <w:left w:val="single" w:sz="4" w:space="0" w:color="000000"/>
              <w:bottom w:val="single" w:sz="4" w:space="0" w:color="000000"/>
              <w:right w:val="single" w:sz="4" w:space="0" w:color="000000"/>
            </w:tcBorders>
            <w:vAlign w:val="center"/>
          </w:tcPr>
          <w:p w14:paraId="0C48096A"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Ủng cao su</w:t>
            </w:r>
          </w:p>
        </w:tc>
        <w:tc>
          <w:tcPr>
            <w:tcW w:w="2969" w:type="pct"/>
            <w:tcBorders>
              <w:top w:val="single" w:sz="4" w:space="0" w:color="000000"/>
              <w:left w:val="single" w:sz="4" w:space="0" w:color="000000"/>
              <w:bottom w:val="single" w:sz="4" w:space="0" w:color="000000"/>
              <w:right w:val="single" w:sz="4" w:space="0" w:color="000000"/>
            </w:tcBorders>
            <w:vAlign w:val="center"/>
          </w:tcPr>
          <w:p w14:paraId="429DED1E"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Chất liệu cao su, chống thấm nước, chống trơn, trượt.</w:t>
            </w:r>
          </w:p>
        </w:tc>
      </w:tr>
      <w:tr w:rsidR="00B7062A" w:rsidRPr="00B7062A" w14:paraId="3A43FFA9"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3B05A246"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8</w:t>
            </w:r>
          </w:p>
        </w:tc>
        <w:tc>
          <w:tcPr>
            <w:tcW w:w="1564" w:type="pct"/>
            <w:tcBorders>
              <w:top w:val="single" w:sz="4" w:space="0" w:color="000000"/>
              <w:left w:val="single" w:sz="4" w:space="0" w:color="000000"/>
              <w:bottom w:val="single" w:sz="4" w:space="0" w:color="000000"/>
              <w:right w:val="single" w:sz="4" w:space="0" w:color="000000"/>
            </w:tcBorders>
            <w:vAlign w:val="center"/>
          </w:tcPr>
          <w:p w14:paraId="622F3397"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Bơm tiêm 1ml dùng 1 lần</w:t>
            </w:r>
          </w:p>
        </w:tc>
        <w:tc>
          <w:tcPr>
            <w:tcW w:w="2969" w:type="pct"/>
            <w:tcBorders>
              <w:top w:val="single" w:sz="4" w:space="0" w:color="000000"/>
              <w:left w:val="single" w:sz="4" w:space="0" w:color="000000"/>
              <w:bottom w:val="single" w:sz="4" w:space="0" w:color="000000"/>
              <w:right w:val="single" w:sz="4" w:space="0" w:color="000000"/>
            </w:tcBorders>
            <w:vAlign w:val="center"/>
          </w:tcPr>
          <w:p w14:paraId="47DB11BB"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Chất liệu nhựa, có chia vạch</w:t>
            </w:r>
          </w:p>
        </w:tc>
      </w:tr>
      <w:tr w:rsidR="00B7062A" w:rsidRPr="00B7062A" w14:paraId="16D32CC6"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5DB3D03B"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9</w:t>
            </w:r>
          </w:p>
        </w:tc>
        <w:tc>
          <w:tcPr>
            <w:tcW w:w="1564" w:type="pct"/>
            <w:tcBorders>
              <w:top w:val="single" w:sz="4" w:space="0" w:color="000000"/>
              <w:left w:val="single" w:sz="4" w:space="0" w:color="000000"/>
              <w:bottom w:val="single" w:sz="4" w:space="0" w:color="000000"/>
              <w:right w:val="single" w:sz="4" w:space="0" w:color="000000"/>
            </w:tcBorders>
            <w:vAlign w:val="center"/>
          </w:tcPr>
          <w:p w14:paraId="56485F78"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Bơm tiêm 3m dùng 1 lần</w:t>
            </w:r>
          </w:p>
        </w:tc>
        <w:tc>
          <w:tcPr>
            <w:tcW w:w="2969" w:type="pct"/>
            <w:tcBorders>
              <w:top w:val="single" w:sz="4" w:space="0" w:color="000000"/>
              <w:left w:val="single" w:sz="4" w:space="0" w:color="000000"/>
              <w:bottom w:val="single" w:sz="4" w:space="0" w:color="000000"/>
              <w:right w:val="single" w:sz="4" w:space="0" w:color="000000"/>
            </w:tcBorders>
            <w:vAlign w:val="center"/>
          </w:tcPr>
          <w:p w14:paraId="318357FC"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Chất liệu nhựa, có chia vạch</w:t>
            </w:r>
          </w:p>
        </w:tc>
      </w:tr>
      <w:tr w:rsidR="00B7062A" w:rsidRPr="00B7062A" w14:paraId="40F2C667"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3E6973AF"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10</w:t>
            </w:r>
          </w:p>
        </w:tc>
        <w:tc>
          <w:tcPr>
            <w:tcW w:w="1564" w:type="pct"/>
            <w:tcBorders>
              <w:top w:val="single" w:sz="4" w:space="0" w:color="000000"/>
              <w:left w:val="single" w:sz="4" w:space="0" w:color="000000"/>
              <w:bottom w:val="single" w:sz="4" w:space="0" w:color="000000"/>
              <w:right w:val="single" w:sz="4" w:space="0" w:color="000000"/>
            </w:tcBorders>
            <w:vAlign w:val="center"/>
          </w:tcPr>
          <w:p w14:paraId="6E87CC8D"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Bơm tiêm 5m dùng 1 lần</w:t>
            </w:r>
          </w:p>
        </w:tc>
        <w:tc>
          <w:tcPr>
            <w:tcW w:w="2969" w:type="pct"/>
            <w:tcBorders>
              <w:top w:val="single" w:sz="4" w:space="0" w:color="000000"/>
              <w:left w:val="single" w:sz="4" w:space="0" w:color="000000"/>
              <w:bottom w:val="single" w:sz="4" w:space="0" w:color="000000"/>
              <w:right w:val="single" w:sz="4" w:space="0" w:color="000000"/>
            </w:tcBorders>
            <w:vAlign w:val="center"/>
          </w:tcPr>
          <w:p w14:paraId="6ABF1E1A"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Chất liệu nhựa, có chia vạch</w:t>
            </w:r>
          </w:p>
        </w:tc>
      </w:tr>
      <w:tr w:rsidR="00B7062A" w:rsidRPr="00B7062A" w14:paraId="5E417764"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3CB23A08"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11</w:t>
            </w:r>
          </w:p>
        </w:tc>
        <w:tc>
          <w:tcPr>
            <w:tcW w:w="1564" w:type="pct"/>
            <w:tcBorders>
              <w:top w:val="single" w:sz="4" w:space="0" w:color="000000"/>
              <w:left w:val="single" w:sz="4" w:space="0" w:color="000000"/>
              <w:bottom w:val="single" w:sz="4" w:space="0" w:color="000000"/>
              <w:right w:val="single" w:sz="4" w:space="0" w:color="000000"/>
            </w:tcBorders>
            <w:vAlign w:val="center"/>
          </w:tcPr>
          <w:p w14:paraId="1C690BDE"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Ống nghiệm thuỷ tinh</w:t>
            </w:r>
          </w:p>
        </w:tc>
        <w:tc>
          <w:tcPr>
            <w:tcW w:w="2969" w:type="pct"/>
            <w:tcBorders>
              <w:top w:val="single" w:sz="4" w:space="0" w:color="000000"/>
              <w:left w:val="single" w:sz="4" w:space="0" w:color="000000"/>
              <w:bottom w:val="single" w:sz="4" w:space="0" w:color="000000"/>
              <w:right w:val="single" w:sz="4" w:space="0" w:color="000000"/>
            </w:tcBorders>
            <w:vAlign w:val="center"/>
          </w:tcPr>
          <w:p w14:paraId="04F8F7A7"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Chất liệu thủy tinh, phù hợp với phương pháp thử nghiệm</w:t>
            </w:r>
          </w:p>
        </w:tc>
      </w:tr>
      <w:tr w:rsidR="00B7062A" w:rsidRPr="00B7062A" w14:paraId="5FE011F9"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108E1A3D"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12</w:t>
            </w:r>
          </w:p>
        </w:tc>
        <w:tc>
          <w:tcPr>
            <w:tcW w:w="1564" w:type="pct"/>
            <w:tcBorders>
              <w:top w:val="single" w:sz="4" w:space="0" w:color="000000"/>
              <w:left w:val="single" w:sz="4" w:space="0" w:color="000000"/>
              <w:bottom w:val="single" w:sz="4" w:space="0" w:color="000000"/>
              <w:right w:val="single" w:sz="4" w:space="0" w:color="000000"/>
            </w:tcBorders>
            <w:vAlign w:val="center"/>
          </w:tcPr>
          <w:p w14:paraId="369140A5"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Giá ống nghiệm</w:t>
            </w:r>
          </w:p>
        </w:tc>
        <w:tc>
          <w:tcPr>
            <w:tcW w:w="2969" w:type="pct"/>
            <w:tcBorders>
              <w:top w:val="single" w:sz="4" w:space="0" w:color="000000"/>
              <w:left w:val="single" w:sz="4" w:space="0" w:color="000000"/>
              <w:bottom w:val="single" w:sz="4" w:space="0" w:color="000000"/>
              <w:right w:val="single" w:sz="4" w:space="0" w:color="000000"/>
            </w:tcBorders>
            <w:vAlign w:val="center"/>
          </w:tcPr>
          <w:p w14:paraId="7D69D367"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Chất liệu inox</w:t>
            </w:r>
          </w:p>
        </w:tc>
      </w:tr>
      <w:tr w:rsidR="00B7062A" w:rsidRPr="00B7062A" w14:paraId="0318E6D6"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321E6B87"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13</w:t>
            </w:r>
          </w:p>
        </w:tc>
        <w:tc>
          <w:tcPr>
            <w:tcW w:w="1564" w:type="pct"/>
            <w:tcBorders>
              <w:top w:val="single" w:sz="4" w:space="0" w:color="000000"/>
              <w:left w:val="single" w:sz="4" w:space="0" w:color="000000"/>
              <w:bottom w:val="single" w:sz="4" w:space="0" w:color="000000"/>
              <w:right w:val="single" w:sz="4" w:space="0" w:color="000000"/>
            </w:tcBorders>
            <w:vAlign w:val="center"/>
          </w:tcPr>
          <w:p w14:paraId="540FED5D"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Cồn 70 độ</w:t>
            </w:r>
          </w:p>
        </w:tc>
        <w:tc>
          <w:tcPr>
            <w:tcW w:w="2969" w:type="pct"/>
            <w:tcBorders>
              <w:top w:val="single" w:sz="4" w:space="0" w:color="000000"/>
              <w:left w:val="single" w:sz="4" w:space="0" w:color="000000"/>
              <w:bottom w:val="single" w:sz="4" w:space="0" w:color="000000"/>
              <w:right w:val="single" w:sz="4" w:space="0" w:color="000000"/>
            </w:tcBorders>
            <w:vAlign w:val="center"/>
          </w:tcPr>
          <w:p w14:paraId="0211E207"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Dùng để sát khuẩn</w:t>
            </w:r>
          </w:p>
        </w:tc>
      </w:tr>
      <w:tr w:rsidR="00B7062A" w:rsidRPr="00B7062A" w14:paraId="07751798"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6D5C4D60"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14</w:t>
            </w:r>
          </w:p>
        </w:tc>
        <w:tc>
          <w:tcPr>
            <w:tcW w:w="1564" w:type="pct"/>
            <w:tcBorders>
              <w:top w:val="single" w:sz="4" w:space="0" w:color="000000"/>
              <w:left w:val="single" w:sz="4" w:space="0" w:color="000000"/>
              <w:bottom w:val="single" w:sz="4" w:space="0" w:color="000000"/>
              <w:right w:val="single" w:sz="4" w:space="0" w:color="000000"/>
            </w:tcBorders>
            <w:vAlign w:val="center"/>
          </w:tcPr>
          <w:p w14:paraId="09113E1B"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Cồn 96 độ</w:t>
            </w:r>
          </w:p>
        </w:tc>
        <w:tc>
          <w:tcPr>
            <w:tcW w:w="2969" w:type="pct"/>
            <w:tcBorders>
              <w:top w:val="single" w:sz="4" w:space="0" w:color="000000"/>
              <w:left w:val="single" w:sz="4" w:space="0" w:color="000000"/>
              <w:bottom w:val="single" w:sz="4" w:space="0" w:color="000000"/>
              <w:right w:val="single" w:sz="4" w:space="0" w:color="000000"/>
            </w:tcBorders>
            <w:vAlign w:val="center"/>
          </w:tcPr>
          <w:p w14:paraId="758842BC"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Dùng để đốt</w:t>
            </w:r>
          </w:p>
        </w:tc>
      </w:tr>
      <w:tr w:rsidR="00B7062A" w:rsidRPr="00B7062A" w14:paraId="426ED2C5"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3216C7E9"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15</w:t>
            </w:r>
          </w:p>
        </w:tc>
        <w:tc>
          <w:tcPr>
            <w:tcW w:w="1564" w:type="pct"/>
            <w:tcBorders>
              <w:top w:val="single" w:sz="4" w:space="0" w:color="000000"/>
              <w:left w:val="single" w:sz="4" w:space="0" w:color="000000"/>
              <w:bottom w:val="single" w:sz="4" w:space="0" w:color="000000"/>
              <w:right w:val="single" w:sz="4" w:space="0" w:color="000000"/>
            </w:tcBorders>
            <w:vAlign w:val="center"/>
          </w:tcPr>
          <w:p w14:paraId="2EFFF722"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Bông thấm nước</w:t>
            </w:r>
          </w:p>
        </w:tc>
        <w:tc>
          <w:tcPr>
            <w:tcW w:w="2969" w:type="pct"/>
            <w:tcBorders>
              <w:top w:val="single" w:sz="4" w:space="0" w:color="000000"/>
              <w:left w:val="single" w:sz="4" w:space="0" w:color="000000"/>
              <w:bottom w:val="single" w:sz="4" w:space="0" w:color="000000"/>
              <w:right w:val="single" w:sz="4" w:space="0" w:color="000000"/>
            </w:tcBorders>
            <w:vAlign w:val="center"/>
          </w:tcPr>
          <w:p w14:paraId="2CB8A3C0"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100% bông xơ tự nhiên, không pha sợi Polyester</w:t>
            </w:r>
          </w:p>
        </w:tc>
      </w:tr>
      <w:tr w:rsidR="00B7062A" w:rsidRPr="00B7062A" w14:paraId="697D5927"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30989720"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16</w:t>
            </w:r>
          </w:p>
        </w:tc>
        <w:tc>
          <w:tcPr>
            <w:tcW w:w="1564" w:type="pct"/>
            <w:tcBorders>
              <w:top w:val="single" w:sz="4" w:space="0" w:color="000000"/>
              <w:left w:val="single" w:sz="4" w:space="0" w:color="000000"/>
              <w:bottom w:val="single" w:sz="4" w:space="0" w:color="000000"/>
              <w:right w:val="single" w:sz="4" w:space="0" w:color="000000"/>
            </w:tcBorders>
            <w:vAlign w:val="center"/>
          </w:tcPr>
          <w:p w14:paraId="68EA6C02"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 xml:space="preserve">Kim tiêm sử dụng 1 lần </w:t>
            </w:r>
          </w:p>
        </w:tc>
        <w:tc>
          <w:tcPr>
            <w:tcW w:w="2969" w:type="pct"/>
            <w:tcBorders>
              <w:top w:val="single" w:sz="4" w:space="0" w:color="000000"/>
              <w:left w:val="single" w:sz="4" w:space="0" w:color="000000"/>
              <w:bottom w:val="single" w:sz="4" w:space="0" w:color="000000"/>
              <w:right w:val="single" w:sz="4" w:space="0" w:color="000000"/>
            </w:tcBorders>
            <w:vAlign w:val="center"/>
          </w:tcPr>
          <w:p w14:paraId="043E6A36"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Dải từ 18-22; Được làm từ thép không gỉ, không bị oxy hoá, không dễ bị gãy khi sử dụng. Dùng để lấy máu, lấy thuốc.</w:t>
            </w:r>
          </w:p>
        </w:tc>
      </w:tr>
      <w:tr w:rsidR="00B7062A" w:rsidRPr="00B7062A" w14:paraId="43CC59B4"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08D22E93"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17</w:t>
            </w:r>
          </w:p>
        </w:tc>
        <w:tc>
          <w:tcPr>
            <w:tcW w:w="1564" w:type="pct"/>
            <w:tcBorders>
              <w:top w:val="single" w:sz="4" w:space="0" w:color="000000"/>
              <w:left w:val="single" w:sz="4" w:space="0" w:color="000000"/>
              <w:bottom w:val="single" w:sz="4" w:space="0" w:color="000000"/>
              <w:right w:val="single" w:sz="4" w:space="0" w:color="000000"/>
            </w:tcBorders>
            <w:vAlign w:val="center"/>
          </w:tcPr>
          <w:p w14:paraId="0251651E"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Đầu tuýp eppendorf</w:t>
            </w:r>
          </w:p>
        </w:tc>
        <w:tc>
          <w:tcPr>
            <w:tcW w:w="2969" w:type="pct"/>
            <w:tcBorders>
              <w:top w:val="single" w:sz="4" w:space="0" w:color="000000"/>
              <w:left w:val="single" w:sz="4" w:space="0" w:color="000000"/>
              <w:bottom w:val="single" w:sz="4" w:space="0" w:color="000000"/>
              <w:right w:val="single" w:sz="4" w:space="0" w:color="000000"/>
            </w:tcBorders>
            <w:vAlign w:val="center"/>
          </w:tcPr>
          <w:p w14:paraId="07A0EDB8"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Dải từ 5-5000µl; Đầu côn tiệt trùng; chất liệu nhựa PP chịu nhiệt 121 độ C</w:t>
            </w:r>
          </w:p>
        </w:tc>
      </w:tr>
      <w:tr w:rsidR="00B7062A" w:rsidRPr="00B7062A" w14:paraId="0169427D"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119A1F28"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18</w:t>
            </w:r>
          </w:p>
        </w:tc>
        <w:tc>
          <w:tcPr>
            <w:tcW w:w="1564" w:type="pct"/>
            <w:tcBorders>
              <w:top w:val="single" w:sz="4" w:space="0" w:color="000000"/>
              <w:left w:val="single" w:sz="4" w:space="0" w:color="000000"/>
              <w:bottom w:val="single" w:sz="4" w:space="0" w:color="000000"/>
              <w:right w:val="single" w:sz="4" w:space="0" w:color="000000"/>
            </w:tcBorders>
            <w:vAlign w:val="center"/>
          </w:tcPr>
          <w:p w14:paraId="60AA04BE"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 xml:space="preserve">Ống ly tâm </w:t>
            </w:r>
          </w:p>
        </w:tc>
        <w:tc>
          <w:tcPr>
            <w:tcW w:w="2969" w:type="pct"/>
            <w:tcBorders>
              <w:top w:val="single" w:sz="4" w:space="0" w:color="000000"/>
              <w:left w:val="single" w:sz="4" w:space="0" w:color="000000"/>
              <w:bottom w:val="single" w:sz="4" w:space="0" w:color="000000"/>
              <w:right w:val="single" w:sz="4" w:space="0" w:color="000000"/>
            </w:tcBorders>
            <w:vAlign w:val="center"/>
          </w:tcPr>
          <w:p w14:paraId="7584C43D"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Chất liệu nhựa, dụng tích 10-12ml</w:t>
            </w:r>
          </w:p>
        </w:tc>
      </w:tr>
      <w:tr w:rsidR="00B7062A" w:rsidRPr="00B7062A" w14:paraId="1191524C"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3E285F4C"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19</w:t>
            </w:r>
          </w:p>
        </w:tc>
        <w:tc>
          <w:tcPr>
            <w:tcW w:w="1564" w:type="pct"/>
            <w:tcBorders>
              <w:top w:val="single" w:sz="4" w:space="0" w:color="000000"/>
              <w:left w:val="single" w:sz="4" w:space="0" w:color="000000"/>
              <w:bottom w:val="single" w:sz="4" w:space="0" w:color="000000"/>
              <w:right w:val="single" w:sz="4" w:space="0" w:color="000000"/>
            </w:tcBorders>
            <w:vAlign w:val="center"/>
          </w:tcPr>
          <w:p w14:paraId="2DDCAEB1"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Máng nhựa pha hoá chất</w:t>
            </w:r>
          </w:p>
        </w:tc>
        <w:tc>
          <w:tcPr>
            <w:tcW w:w="2969" w:type="pct"/>
            <w:tcBorders>
              <w:top w:val="single" w:sz="4" w:space="0" w:color="000000"/>
              <w:left w:val="single" w:sz="4" w:space="0" w:color="000000"/>
              <w:bottom w:val="single" w:sz="4" w:space="0" w:color="000000"/>
              <w:right w:val="single" w:sz="4" w:space="0" w:color="000000"/>
            </w:tcBorders>
            <w:vAlign w:val="center"/>
          </w:tcPr>
          <w:p w14:paraId="06269791"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 xml:space="preserve">Máng nhựa đuọc sản xuất bằng nguyên liệu thô, trong môi trường phòng sạch nghiêm ngặt, đảm bảo chất lượng sản phẩm. Dung tích 60ml; chịu </w:t>
            </w:r>
            <w:r w:rsidRPr="00B7062A">
              <w:rPr>
                <w:rFonts w:ascii="Times New Roman" w:eastAsia="Times New Roman" w:hAnsi="Times New Roman" w:cs="Times New Roman"/>
                <w:bCs/>
                <w:kern w:val="0"/>
                <w:sz w:val="26"/>
                <w:szCs w:val="26"/>
                <w:lang w:val="vi"/>
                <w14:ligatures w14:val="none"/>
              </w:rPr>
              <w:lastRenderedPageBreak/>
              <w:t>được nhiệt 121 độ C.</w:t>
            </w:r>
          </w:p>
        </w:tc>
      </w:tr>
      <w:tr w:rsidR="00B7062A" w:rsidRPr="00B7062A" w14:paraId="75665B8D"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0F0EDF11"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lastRenderedPageBreak/>
              <w:t>20</w:t>
            </w:r>
          </w:p>
        </w:tc>
        <w:tc>
          <w:tcPr>
            <w:tcW w:w="1564" w:type="pct"/>
            <w:tcBorders>
              <w:top w:val="single" w:sz="4" w:space="0" w:color="000000"/>
              <w:left w:val="single" w:sz="4" w:space="0" w:color="000000"/>
              <w:bottom w:val="single" w:sz="4" w:space="0" w:color="000000"/>
              <w:right w:val="single" w:sz="4" w:space="0" w:color="000000"/>
            </w:tcBorders>
            <w:vAlign w:val="center"/>
          </w:tcPr>
          <w:p w14:paraId="48903E28"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Cốc đong 500ml</w:t>
            </w:r>
          </w:p>
        </w:tc>
        <w:tc>
          <w:tcPr>
            <w:tcW w:w="2969" w:type="pct"/>
            <w:tcBorders>
              <w:top w:val="single" w:sz="4" w:space="0" w:color="000000"/>
              <w:left w:val="single" w:sz="4" w:space="0" w:color="000000"/>
              <w:bottom w:val="single" w:sz="4" w:space="0" w:color="000000"/>
              <w:right w:val="single" w:sz="4" w:space="0" w:color="000000"/>
            </w:tcBorders>
            <w:vAlign w:val="center"/>
          </w:tcPr>
          <w:p w14:paraId="60AD5A19"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Chất liệu thuỷ tinh</w:t>
            </w:r>
          </w:p>
        </w:tc>
      </w:tr>
      <w:tr w:rsidR="00B7062A" w:rsidRPr="00B7062A" w14:paraId="53FA1128"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72D334B1"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21</w:t>
            </w:r>
          </w:p>
        </w:tc>
        <w:tc>
          <w:tcPr>
            <w:tcW w:w="1564" w:type="pct"/>
            <w:tcBorders>
              <w:top w:val="single" w:sz="4" w:space="0" w:color="000000"/>
              <w:left w:val="single" w:sz="4" w:space="0" w:color="000000"/>
              <w:bottom w:val="single" w:sz="4" w:space="0" w:color="000000"/>
              <w:right w:val="single" w:sz="4" w:space="0" w:color="000000"/>
            </w:tcBorders>
            <w:vAlign w:val="center"/>
          </w:tcPr>
          <w:p w14:paraId="2B996FE6"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Bình tam giác thuỷ tinh 250ml</w:t>
            </w:r>
          </w:p>
        </w:tc>
        <w:tc>
          <w:tcPr>
            <w:tcW w:w="2969" w:type="pct"/>
            <w:tcBorders>
              <w:top w:val="single" w:sz="4" w:space="0" w:color="000000"/>
              <w:left w:val="single" w:sz="4" w:space="0" w:color="000000"/>
              <w:bottom w:val="single" w:sz="4" w:space="0" w:color="000000"/>
              <w:right w:val="single" w:sz="4" w:space="0" w:color="000000"/>
            </w:tcBorders>
            <w:vAlign w:val="center"/>
          </w:tcPr>
          <w:p w14:paraId="38669F4D"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Chất liệu thuỷ tinh</w:t>
            </w:r>
          </w:p>
        </w:tc>
      </w:tr>
      <w:tr w:rsidR="00B7062A" w:rsidRPr="00B7062A" w14:paraId="1B988CF3"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3B71109C"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22</w:t>
            </w:r>
          </w:p>
        </w:tc>
        <w:tc>
          <w:tcPr>
            <w:tcW w:w="1564" w:type="pct"/>
            <w:tcBorders>
              <w:top w:val="single" w:sz="4" w:space="0" w:color="000000"/>
              <w:left w:val="single" w:sz="4" w:space="0" w:color="000000"/>
              <w:bottom w:val="single" w:sz="4" w:space="0" w:color="000000"/>
              <w:right w:val="single" w:sz="4" w:space="0" w:color="000000"/>
            </w:tcBorders>
            <w:vAlign w:val="center"/>
          </w:tcPr>
          <w:p w14:paraId="7B970BC8"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Facol 50ml</w:t>
            </w:r>
          </w:p>
        </w:tc>
        <w:tc>
          <w:tcPr>
            <w:tcW w:w="2969" w:type="pct"/>
            <w:tcBorders>
              <w:top w:val="single" w:sz="4" w:space="0" w:color="000000"/>
              <w:left w:val="single" w:sz="4" w:space="0" w:color="000000"/>
              <w:bottom w:val="single" w:sz="4" w:space="0" w:color="000000"/>
              <w:right w:val="single" w:sz="4" w:space="0" w:color="000000"/>
            </w:tcBorders>
            <w:vAlign w:val="center"/>
          </w:tcPr>
          <w:p w14:paraId="6CABF310"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Chất liệu nhựa, có chia vạch, vô trùng</w:t>
            </w:r>
          </w:p>
        </w:tc>
      </w:tr>
      <w:tr w:rsidR="00B7062A" w:rsidRPr="00B7062A" w14:paraId="067A693D"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4663FB8D"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23</w:t>
            </w:r>
          </w:p>
        </w:tc>
        <w:tc>
          <w:tcPr>
            <w:tcW w:w="1564" w:type="pct"/>
            <w:tcBorders>
              <w:top w:val="single" w:sz="4" w:space="0" w:color="000000"/>
              <w:left w:val="single" w:sz="4" w:space="0" w:color="000000"/>
              <w:bottom w:val="single" w:sz="4" w:space="0" w:color="000000"/>
              <w:right w:val="single" w:sz="4" w:space="0" w:color="000000"/>
            </w:tcBorders>
            <w:vAlign w:val="center"/>
          </w:tcPr>
          <w:p w14:paraId="04B62FAF"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Đũa thuỷ tinh</w:t>
            </w:r>
          </w:p>
        </w:tc>
        <w:tc>
          <w:tcPr>
            <w:tcW w:w="2969" w:type="pct"/>
            <w:tcBorders>
              <w:top w:val="single" w:sz="4" w:space="0" w:color="000000"/>
              <w:left w:val="single" w:sz="4" w:space="0" w:color="000000"/>
              <w:bottom w:val="single" w:sz="4" w:space="0" w:color="000000"/>
              <w:right w:val="single" w:sz="4" w:space="0" w:color="000000"/>
            </w:tcBorders>
            <w:vAlign w:val="center"/>
          </w:tcPr>
          <w:p w14:paraId="5C500FC9"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Chất liệu thuỷ tinh</w:t>
            </w:r>
          </w:p>
        </w:tc>
      </w:tr>
      <w:tr w:rsidR="00B7062A" w:rsidRPr="00B7062A" w14:paraId="4D2E6F77"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21240D1F"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24</w:t>
            </w:r>
          </w:p>
        </w:tc>
        <w:tc>
          <w:tcPr>
            <w:tcW w:w="1564" w:type="pct"/>
            <w:tcBorders>
              <w:top w:val="single" w:sz="4" w:space="0" w:color="000000"/>
              <w:left w:val="single" w:sz="4" w:space="0" w:color="000000"/>
              <w:bottom w:val="single" w:sz="4" w:space="0" w:color="000000"/>
              <w:right w:val="single" w:sz="4" w:space="0" w:color="000000"/>
            </w:tcBorders>
            <w:vAlign w:val="center"/>
          </w:tcPr>
          <w:p w14:paraId="7F182E6E"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Đĩa lồng, đĩa petri</w:t>
            </w:r>
          </w:p>
        </w:tc>
        <w:tc>
          <w:tcPr>
            <w:tcW w:w="2969" w:type="pct"/>
            <w:tcBorders>
              <w:top w:val="single" w:sz="4" w:space="0" w:color="000000"/>
              <w:left w:val="single" w:sz="4" w:space="0" w:color="000000"/>
              <w:bottom w:val="single" w:sz="4" w:space="0" w:color="000000"/>
              <w:right w:val="single" w:sz="4" w:space="0" w:color="000000"/>
            </w:tcBorders>
            <w:vAlign w:val="center"/>
          </w:tcPr>
          <w:p w14:paraId="5DBA3FCC"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Chất liệu thuỷ tinh, có nắp, đường kính 90mm, cao 15mm. Bề mặt nắp phẳng, không bọt và vết thuỷ tinh</w:t>
            </w:r>
          </w:p>
        </w:tc>
      </w:tr>
      <w:tr w:rsidR="00B7062A" w:rsidRPr="00B7062A" w14:paraId="2173A63B"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097719D3"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25</w:t>
            </w:r>
          </w:p>
        </w:tc>
        <w:tc>
          <w:tcPr>
            <w:tcW w:w="1564" w:type="pct"/>
            <w:tcBorders>
              <w:top w:val="single" w:sz="4" w:space="0" w:color="000000"/>
              <w:left w:val="single" w:sz="4" w:space="0" w:color="000000"/>
              <w:bottom w:val="single" w:sz="4" w:space="0" w:color="000000"/>
              <w:right w:val="single" w:sz="4" w:space="0" w:color="000000"/>
            </w:tcBorders>
            <w:vAlign w:val="center"/>
          </w:tcPr>
          <w:p w14:paraId="39267537"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Đĩa petri</w:t>
            </w:r>
          </w:p>
        </w:tc>
        <w:tc>
          <w:tcPr>
            <w:tcW w:w="2969" w:type="pct"/>
            <w:tcBorders>
              <w:top w:val="single" w:sz="4" w:space="0" w:color="000000"/>
              <w:left w:val="single" w:sz="4" w:space="0" w:color="000000"/>
              <w:bottom w:val="single" w:sz="4" w:space="0" w:color="000000"/>
              <w:right w:val="single" w:sz="4" w:space="0" w:color="000000"/>
            </w:tcBorders>
            <w:vAlign w:val="center"/>
          </w:tcPr>
          <w:p w14:paraId="136B965A"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 xml:space="preserve">Chất liệu nhựa, có nắp, đường kính 90mm, cao 15mm. </w:t>
            </w:r>
          </w:p>
        </w:tc>
      </w:tr>
      <w:tr w:rsidR="00B7062A" w:rsidRPr="00B7062A" w14:paraId="37C2E761"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6CBCED5D"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26</w:t>
            </w:r>
          </w:p>
        </w:tc>
        <w:tc>
          <w:tcPr>
            <w:tcW w:w="1564" w:type="pct"/>
            <w:tcBorders>
              <w:top w:val="single" w:sz="4" w:space="0" w:color="000000"/>
              <w:left w:val="single" w:sz="4" w:space="0" w:color="000000"/>
              <w:bottom w:val="single" w:sz="4" w:space="0" w:color="000000"/>
              <w:right w:val="single" w:sz="4" w:space="0" w:color="000000"/>
            </w:tcBorders>
            <w:vAlign w:val="center"/>
          </w:tcPr>
          <w:p w14:paraId="26EAF103"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 xml:space="preserve">Đèn cồn </w:t>
            </w:r>
          </w:p>
        </w:tc>
        <w:tc>
          <w:tcPr>
            <w:tcW w:w="2969" w:type="pct"/>
            <w:tcBorders>
              <w:top w:val="single" w:sz="4" w:space="0" w:color="000000"/>
              <w:left w:val="single" w:sz="4" w:space="0" w:color="000000"/>
              <w:bottom w:val="single" w:sz="4" w:space="0" w:color="000000"/>
              <w:right w:val="single" w:sz="4" w:space="0" w:color="000000"/>
            </w:tcBorders>
            <w:vAlign w:val="center"/>
          </w:tcPr>
          <w:p w14:paraId="1E2CCD0B"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Chất liệu thuỷ tinh, có sợi bấc, dung tích 150ml</w:t>
            </w:r>
          </w:p>
        </w:tc>
      </w:tr>
      <w:tr w:rsidR="00B7062A" w:rsidRPr="00B7062A" w14:paraId="25FB8A6F"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4B33398C"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27</w:t>
            </w:r>
          </w:p>
        </w:tc>
        <w:tc>
          <w:tcPr>
            <w:tcW w:w="1564" w:type="pct"/>
            <w:tcBorders>
              <w:top w:val="single" w:sz="4" w:space="0" w:color="000000"/>
              <w:left w:val="single" w:sz="4" w:space="0" w:color="000000"/>
              <w:bottom w:val="single" w:sz="4" w:space="0" w:color="000000"/>
              <w:right w:val="single" w:sz="4" w:space="0" w:color="000000"/>
            </w:tcBorders>
            <w:vAlign w:val="center"/>
          </w:tcPr>
          <w:p w14:paraId="07338A60"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Bình xịt cồn</w:t>
            </w:r>
          </w:p>
        </w:tc>
        <w:tc>
          <w:tcPr>
            <w:tcW w:w="2969" w:type="pct"/>
            <w:tcBorders>
              <w:top w:val="single" w:sz="4" w:space="0" w:color="000000"/>
              <w:left w:val="single" w:sz="4" w:space="0" w:color="000000"/>
              <w:bottom w:val="single" w:sz="4" w:space="0" w:color="000000"/>
              <w:right w:val="single" w:sz="4" w:space="0" w:color="000000"/>
            </w:tcBorders>
            <w:vAlign w:val="center"/>
          </w:tcPr>
          <w:p w14:paraId="5F504889"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Bình nhựa, có vòi xịt</w:t>
            </w:r>
          </w:p>
        </w:tc>
      </w:tr>
      <w:tr w:rsidR="00B7062A" w:rsidRPr="00B7062A" w14:paraId="4176AC1E"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3DFA95EC"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28</w:t>
            </w:r>
          </w:p>
        </w:tc>
        <w:tc>
          <w:tcPr>
            <w:tcW w:w="1564" w:type="pct"/>
            <w:tcBorders>
              <w:top w:val="single" w:sz="4" w:space="0" w:color="000000"/>
              <w:left w:val="single" w:sz="4" w:space="0" w:color="000000"/>
              <w:bottom w:val="single" w:sz="4" w:space="0" w:color="000000"/>
              <w:right w:val="single" w:sz="4" w:space="0" w:color="000000"/>
            </w:tcBorders>
            <w:vAlign w:val="center"/>
          </w:tcPr>
          <w:p w14:paraId="51565128"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Ống eppendorf loại 1-2ml</w:t>
            </w:r>
          </w:p>
        </w:tc>
        <w:tc>
          <w:tcPr>
            <w:tcW w:w="2969" w:type="pct"/>
            <w:tcBorders>
              <w:top w:val="single" w:sz="4" w:space="0" w:color="000000"/>
              <w:left w:val="single" w:sz="4" w:space="0" w:color="000000"/>
              <w:bottom w:val="single" w:sz="4" w:space="0" w:color="000000"/>
              <w:right w:val="single" w:sz="4" w:space="0" w:color="000000"/>
            </w:tcBorders>
            <w:vAlign w:val="center"/>
          </w:tcPr>
          <w:p w14:paraId="77743DE0"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Làm tự nhựa nguyên sinh không có các hoá chất thôi ra tự nhựa gây ảnh hưởng đến kết quả thí nghiệm. Chịu lực ly tâm đến 30.000 x g; chịu nhiệt lên đến 121 độ C</w:t>
            </w:r>
          </w:p>
        </w:tc>
      </w:tr>
      <w:tr w:rsidR="00B7062A" w:rsidRPr="00B7062A" w14:paraId="5B2A7B2E"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00B5CA8D"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29</w:t>
            </w:r>
          </w:p>
        </w:tc>
        <w:tc>
          <w:tcPr>
            <w:tcW w:w="1564" w:type="pct"/>
            <w:tcBorders>
              <w:top w:val="single" w:sz="4" w:space="0" w:color="000000"/>
              <w:left w:val="single" w:sz="4" w:space="0" w:color="000000"/>
              <w:bottom w:val="single" w:sz="4" w:space="0" w:color="000000"/>
              <w:right w:val="single" w:sz="4" w:space="0" w:color="000000"/>
            </w:tcBorders>
            <w:vAlign w:val="center"/>
          </w:tcPr>
          <w:p w14:paraId="592839EB"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Hộp nhựa xử lý chất thải</w:t>
            </w:r>
          </w:p>
        </w:tc>
        <w:tc>
          <w:tcPr>
            <w:tcW w:w="2969" w:type="pct"/>
            <w:tcBorders>
              <w:top w:val="single" w:sz="4" w:space="0" w:color="000000"/>
              <w:left w:val="single" w:sz="4" w:space="0" w:color="000000"/>
              <w:bottom w:val="single" w:sz="4" w:space="0" w:color="000000"/>
              <w:right w:val="single" w:sz="4" w:space="0" w:color="000000"/>
            </w:tcBorders>
            <w:vAlign w:val="center"/>
          </w:tcPr>
          <w:p w14:paraId="7742DD23"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Chất liệu nhựa, chống thấm nước</w:t>
            </w:r>
          </w:p>
        </w:tc>
      </w:tr>
      <w:tr w:rsidR="00B7062A" w:rsidRPr="00B7062A" w14:paraId="421A1E07"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07C46A1B"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30</w:t>
            </w:r>
          </w:p>
        </w:tc>
        <w:tc>
          <w:tcPr>
            <w:tcW w:w="1564" w:type="pct"/>
            <w:tcBorders>
              <w:top w:val="single" w:sz="4" w:space="0" w:color="000000"/>
              <w:left w:val="single" w:sz="4" w:space="0" w:color="000000"/>
              <w:bottom w:val="single" w:sz="4" w:space="0" w:color="000000"/>
              <w:right w:val="single" w:sz="4" w:space="0" w:color="000000"/>
            </w:tcBorders>
            <w:vAlign w:val="center"/>
          </w:tcPr>
          <w:p w14:paraId="152751D9"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Túi zip đựng mẫu</w:t>
            </w:r>
          </w:p>
        </w:tc>
        <w:tc>
          <w:tcPr>
            <w:tcW w:w="2969" w:type="pct"/>
            <w:tcBorders>
              <w:top w:val="single" w:sz="4" w:space="0" w:color="000000"/>
              <w:left w:val="single" w:sz="4" w:space="0" w:color="000000"/>
              <w:bottom w:val="single" w:sz="4" w:space="0" w:color="000000"/>
              <w:right w:val="single" w:sz="4" w:space="0" w:color="000000"/>
            </w:tcBorders>
            <w:vAlign w:val="center"/>
          </w:tcPr>
          <w:p w14:paraId="207BA29D"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Túi nilon có đường khoá miệng túi</w:t>
            </w:r>
          </w:p>
        </w:tc>
      </w:tr>
      <w:tr w:rsidR="00B7062A" w:rsidRPr="00B7062A" w14:paraId="798A9A82"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7EFEC6D5"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31</w:t>
            </w:r>
          </w:p>
        </w:tc>
        <w:tc>
          <w:tcPr>
            <w:tcW w:w="1564" w:type="pct"/>
            <w:tcBorders>
              <w:top w:val="single" w:sz="4" w:space="0" w:color="000000"/>
              <w:left w:val="single" w:sz="4" w:space="0" w:color="000000"/>
              <w:bottom w:val="single" w:sz="4" w:space="0" w:color="000000"/>
              <w:right w:val="single" w:sz="4" w:space="0" w:color="000000"/>
            </w:tcBorders>
            <w:vAlign w:val="center"/>
          </w:tcPr>
          <w:p w14:paraId="0F1EE6D9"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Giấy cân</w:t>
            </w:r>
          </w:p>
        </w:tc>
        <w:tc>
          <w:tcPr>
            <w:tcW w:w="2969" w:type="pct"/>
            <w:tcBorders>
              <w:top w:val="single" w:sz="4" w:space="0" w:color="000000"/>
              <w:left w:val="single" w:sz="4" w:space="0" w:color="000000"/>
              <w:bottom w:val="single" w:sz="4" w:space="0" w:color="000000"/>
              <w:right w:val="single" w:sz="4" w:space="0" w:color="000000"/>
            </w:tcBorders>
            <w:vAlign w:val="center"/>
          </w:tcPr>
          <w:p w14:paraId="2F8AC3E9"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Chuyên dùng cân phân tích; kích thước 10 x 10cm</w:t>
            </w:r>
          </w:p>
        </w:tc>
      </w:tr>
      <w:tr w:rsidR="00B7062A" w:rsidRPr="00B7062A" w14:paraId="04A79D08"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55565766"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32</w:t>
            </w:r>
          </w:p>
        </w:tc>
        <w:tc>
          <w:tcPr>
            <w:tcW w:w="1564" w:type="pct"/>
            <w:tcBorders>
              <w:top w:val="single" w:sz="4" w:space="0" w:color="000000"/>
              <w:left w:val="single" w:sz="4" w:space="0" w:color="000000"/>
              <w:bottom w:val="single" w:sz="4" w:space="0" w:color="000000"/>
              <w:right w:val="single" w:sz="4" w:space="0" w:color="000000"/>
            </w:tcBorders>
            <w:vAlign w:val="center"/>
          </w:tcPr>
          <w:p w14:paraId="6C63CCBA"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Hộp nhựa xử lý chất thải</w:t>
            </w:r>
          </w:p>
        </w:tc>
        <w:tc>
          <w:tcPr>
            <w:tcW w:w="2969" w:type="pct"/>
            <w:tcBorders>
              <w:top w:val="single" w:sz="4" w:space="0" w:color="000000"/>
              <w:left w:val="single" w:sz="4" w:space="0" w:color="000000"/>
              <w:bottom w:val="single" w:sz="4" w:space="0" w:color="000000"/>
              <w:right w:val="single" w:sz="4" w:space="0" w:color="000000"/>
            </w:tcBorders>
            <w:vAlign w:val="center"/>
          </w:tcPr>
          <w:p w14:paraId="4BB1F242"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Chất liệu nhựa, dung tích 1000ml</w:t>
            </w:r>
          </w:p>
        </w:tc>
      </w:tr>
      <w:tr w:rsidR="00B7062A" w:rsidRPr="00B7062A" w14:paraId="21E04232"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2D3FE139"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33</w:t>
            </w:r>
          </w:p>
        </w:tc>
        <w:tc>
          <w:tcPr>
            <w:tcW w:w="1564" w:type="pct"/>
            <w:tcBorders>
              <w:top w:val="single" w:sz="4" w:space="0" w:color="000000"/>
              <w:left w:val="single" w:sz="4" w:space="0" w:color="000000"/>
              <w:bottom w:val="single" w:sz="4" w:space="0" w:color="000000"/>
              <w:right w:val="single" w:sz="4" w:space="0" w:color="000000"/>
            </w:tcBorders>
            <w:vAlign w:val="center"/>
          </w:tcPr>
          <w:p w14:paraId="06B00CB8"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Kéo cong</w:t>
            </w:r>
          </w:p>
        </w:tc>
        <w:tc>
          <w:tcPr>
            <w:tcW w:w="2969" w:type="pct"/>
            <w:tcBorders>
              <w:top w:val="single" w:sz="4" w:space="0" w:color="000000"/>
              <w:left w:val="single" w:sz="4" w:space="0" w:color="000000"/>
              <w:bottom w:val="single" w:sz="4" w:space="0" w:color="000000"/>
              <w:right w:val="single" w:sz="4" w:space="0" w:color="000000"/>
            </w:tcBorders>
            <w:vAlign w:val="center"/>
          </w:tcPr>
          <w:p w14:paraId="2AE4AD7C"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Chất liệu inox</w:t>
            </w:r>
          </w:p>
        </w:tc>
      </w:tr>
      <w:tr w:rsidR="00B7062A" w:rsidRPr="00B7062A" w14:paraId="437B63FA"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33582AF7"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34</w:t>
            </w:r>
          </w:p>
        </w:tc>
        <w:tc>
          <w:tcPr>
            <w:tcW w:w="1564" w:type="pct"/>
            <w:tcBorders>
              <w:top w:val="single" w:sz="4" w:space="0" w:color="000000"/>
              <w:left w:val="single" w:sz="4" w:space="0" w:color="000000"/>
              <w:bottom w:val="single" w:sz="4" w:space="0" w:color="000000"/>
              <w:right w:val="single" w:sz="4" w:space="0" w:color="000000"/>
            </w:tcBorders>
            <w:vAlign w:val="center"/>
          </w:tcPr>
          <w:p w14:paraId="5875256A"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Kéo thẳng</w:t>
            </w:r>
          </w:p>
        </w:tc>
        <w:tc>
          <w:tcPr>
            <w:tcW w:w="2969" w:type="pct"/>
            <w:tcBorders>
              <w:top w:val="single" w:sz="4" w:space="0" w:color="000000"/>
              <w:left w:val="single" w:sz="4" w:space="0" w:color="000000"/>
              <w:bottom w:val="single" w:sz="4" w:space="0" w:color="000000"/>
              <w:right w:val="single" w:sz="4" w:space="0" w:color="000000"/>
            </w:tcBorders>
            <w:vAlign w:val="center"/>
          </w:tcPr>
          <w:p w14:paraId="21292BA0"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Chất liệu inox</w:t>
            </w:r>
          </w:p>
        </w:tc>
      </w:tr>
      <w:tr w:rsidR="00B7062A" w:rsidRPr="00B7062A" w14:paraId="3819296C"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6FB75944"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35</w:t>
            </w:r>
          </w:p>
        </w:tc>
        <w:tc>
          <w:tcPr>
            <w:tcW w:w="1564" w:type="pct"/>
            <w:tcBorders>
              <w:top w:val="single" w:sz="4" w:space="0" w:color="000000"/>
              <w:left w:val="single" w:sz="4" w:space="0" w:color="000000"/>
              <w:bottom w:val="single" w:sz="4" w:space="0" w:color="000000"/>
              <w:right w:val="single" w:sz="4" w:space="0" w:color="000000"/>
            </w:tcBorders>
            <w:vAlign w:val="center"/>
          </w:tcPr>
          <w:p w14:paraId="67E871AC"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Panh</w:t>
            </w:r>
          </w:p>
        </w:tc>
        <w:tc>
          <w:tcPr>
            <w:tcW w:w="2969" w:type="pct"/>
            <w:tcBorders>
              <w:top w:val="single" w:sz="4" w:space="0" w:color="000000"/>
              <w:left w:val="single" w:sz="4" w:space="0" w:color="000000"/>
              <w:bottom w:val="single" w:sz="4" w:space="0" w:color="000000"/>
              <w:right w:val="single" w:sz="4" w:space="0" w:color="000000"/>
            </w:tcBorders>
            <w:vAlign w:val="center"/>
          </w:tcPr>
          <w:p w14:paraId="5B5DC9F2"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Chất liệu inox</w:t>
            </w:r>
          </w:p>
        </w:tc>
      </w:tr>
      <w:tr w:rsidR="00B7062A" w:rsidRPr="00B7062A" w14:paraId="2860352E"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3856EC47"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36</w:t>
            </w:r>
          </w:p>
        </w:tc>
        <w:tc>
          <w:tcPr>
            <w:tcW w:w="1564" w:type="pct"/>
            <w:tcBorders>
              <w:top w:val="single" w:sz="4" w:space="0" w:color="000000"/>
              <w:left w:val="single" w:sz="4" w:space="0" w:color="000000"/>
              <w:bottom w:val="single" w:sz="4" w:space="0" w:color="000000"/>
              <w:right w:val="single" w:sz="4" w:space="0" w:color="000000"/>
            </w:tcBorders>
            <w:vAlign w:val="center"/>
          </w:tcPr>
          <w:p w14:paraId="79B323AD"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Nỉa</w:t>
            </w:r>
          </w:p>
        </w:tc>
        <w:tc>
          <w:tcPr>
            <w:tcW w:w="2969" w:type="pct"/>
            <w:tcBorders>
              <w:top w:val="single" w:sz="4" w:space="0" w:color="000000"/>
              <w:left w:val="single" w:sz="4" w:space="0" w:color="000000"/>
              <w:bottom w:val="single" w:sz="4" w:space="0" w:color="000000"/>
              <w:right w:val="single" w:sz="4" w:space="0" w:color="000000"/>
            </w:tcBorders>
            <w:vAlign w:val="center"/>
          </w:tcPr>
          <w:p w14:paraId="686C936A"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Chất liệu inox</w:t>
            </w:r>
          </w:p>
        </w:tc>
      </w:tr>
      <w:tr w:rsidR="00B7062A" w:rsidRPr="00B7062A" w14:paraId="5E32332D"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0DE5003A"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37</w:t>
            </w:r>
          </w:p>
        </w:tc>
        <w:tc>
          <w:tcPr>
            <w:tcW w:w="1564" w:type="pct"/>
            <w:tcBorders>
              <w:top w:val="single" w:sz="4" w:space="0" w:color="000000"/>
              <w:left w:val="single" w:sz="4" w:space="0" w:color="000000"/>
              <w:bottom w:val="single" w:sz="4" w:space="0" w:color="000000"/>
              <w:right w:val="single" w:sz="4" w:space="0" w:color="000000"/>
            </w:tcBorders>
            <w:vAlign w:val="center"/>
          </w:tcPr>
          <w:p w14:paraId="254674BC"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Lọc tế bào</w:t>
            </w:r>
          </w:p>
        </w:tc>
        <w:tc>
          <w:tcPr>
            <w:tcW w:w="2969" w:type="pct"/>
            <w:tcBorders>
              <w:top w:val="single" w:sz="4" w:space="0" w:color="000000"/>
              <w:left w:val="single" w:sz="4" w:space="0" w:color="000000"/>
              <w:bottom w:val="single" w:sz="4" w:space="0" w:color="000000"/>
              <w:right w:val="single" w:sz="4" w:space="0" w:color="000000"/>
            </w:tcBorders>
            <w:vAlign w:val="center"/>
          </w:tcPr>
          <w:p w14:paraId="1AF90499"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Bộ lọc dùng 1 lần, được sử dụng lọc tế bào và loại bỏ các hạt rắn hoặc tạp chất khỏi dung dịch</w:t>
            </w:r>
          </w:p>
        </w:tc>
      </w:tr>
      <w:tr w:rsidR="00B7062A" w:rsidRPr="00B7062A" w14:paraId="27A2BB6F"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46E23E22"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38</w:t>
            </w:r>
          </w:p>
        </w:tc>
        <w:tc>
          <w:tcPr>
            <w:tcW w:w="1564" w:type="pct"/>
            <w:tcBorders>
              <w:top w:val="single" w:sz="4" w:space="0" w:color="000000"/>
              <w:left w:val="single" w:sz="4" w:space="0" w:color="000000"/>
              <w:bottom w:val="single" w:sz="4" w:space="0" w:color="000000"/>
              <w:right w:val="single" w:sz="4" w:space="0" w:color="000000"/>
            </w:tcBorders>
            <w:vAlign w:val="center"/>
          </w:tcPr>
          <w:p w14:paraId="707670B2"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Chai nuôi cấy tế bào</w:t>
            </w:r>
          </w:p>
        </w:tc>
        <w:tc>
          <w:tcPr>
            <w:tcW w:w="2969" w:type="pct"/>
            <w:tcBorders>
              <w:top w:val="single" w:sz="4" w:space="0" w:color="000000"/>
              <w:left w:val="single" w:sz="4" w:space="0" w:color="000000"/>
              <w:bottom w:val="single" w:sz="4" w:space="0" w:color="000000"/>
              <w:right w:val="single" w:sz="4" w:space="0" w:color="000000"/>
            </w:tcBorders>
            <w:vAlign w:val="center"/>
          </w:tcPr>
          <w:p w14:paraId="0ACE4E69"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Chất liệu nhựa polystyrene y tế chất lượng cao, vô trùng, không nội độc tố, đã xử lý bề mặt. Thích hợp cho nghiên cứu tế bào. Dung tích 25cm2, 75cm2</w:t>
            </w:r>
          </w:p>
        </w:tc>
      </w:tr>
      <w:tr w:rsidR="00B7062A" w:rsidRPr="00B7062A" w14:paraId="5FA83452"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28FD4806"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39</w:t>
            </w:r>
          </w:p>
        </w:tc>
        <w:tc>
          <w:tcPr>
            <w:tcW w:w="1564" w:type="pct"/>
            <w:tcBorders>
              <w:top w:val="single" w:sz="4" w:space="0" w:color="000000"/>
              <w:left w:val="single" w:sz="4" w:space="0" w:color="000000"/>
              <w:bottom w:val="single" w:sz="4" w:space="0" w:color="000000"/>
              <w:right w:val="single" w:sz="4" w:space="0" w:color="000000"/>
            </w:tcBorders>
            <w:vAlign w:val="center"/>
          </w:tcPr>
          <w:p w14:paraId="17C0D896"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Chai Schott 100ml-1000ml</w:t>
            </w:r>
          </w:p>
        </w:tc>
        <w:tc>
          <w:tcPr>
            <w:tcW w:w="2969" w:type="pct"/>
            <w:tcBorders>
              <w:top w:val="single" w:sz="4" w:space="0" w:color="000000"/>
              <w:left w:val="single" w:sz="4" w:space="0" w:color="000000"/>
              <w:bottom w:val="single" w:sz="4" w:space="0" w:color="000000"/>
              <w:right w:val="single" w:sz="4" w:space="0" w:color="000000"/>
            </w:tcBorders>
            <w:vAlign w:val="center"/>
          </w:tcPr>
          <w:p w14:paraId="5C41B421"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Chai thuỷ tinh trung tính, có khả năng chịu nhiệt tốt</w:t>
            </w:r>
          </w:p>
        </w:tc>
      </w:tr>
      <w:tr w:rsidR="00B7062A" w:rsidRPr="00B7062A" w14:paraId="361420EB"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52EC21ED"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40</w:t>
            </w:r>
          </w:p>
        </w:tc>
        <w:tc>
          <w:tcPr>
            <w:tcW w:w="1564" w:type="pct"/>
            <w:tcBorders>
              <w:top w:val="single" w:sz="4" w:space="0" w:color="000000"/>
              <w:left w:val="single" w:sz="4" w:space="0" w:color="000000"/>
              <w:bottom w:val="single" w:sz="4" w:space="0" w:color="000000"/>
              <w:right w:val="single" w:sz="4" w:space="0" w:color="000000"/>
            </w:tcBorders>
            <w:vAlign w:val="center"/>
          </w:tcPr>
          <w:p w14:paraId="47DE6FC4"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Bình Nitơ</w:t>
            </w:r>
          </w:p>
        </w:tc>
        <w:tc>
          <w:tcPr>
            <w:tcW w:w="2969" w:type="pct"/>
            <w:tcBorders>
              <w:top w:val="single" w:sz="4" w:space="0" w:color="000000"/>
              <w:left w:val="single" w:sz="4" w:space="0" w:color="000000"/>
              <w:bottom w:val="single" w:sz="4" w:space="0" w:color="000000"/>
              <w:right w:val="single" w:sz="4" w:space="0" w:color="000000"/>
            </w:tcBorders>
            <w:vAlign w:val="center"/>
          </w:tcPr>
          <w:p w14:paraId="3B7296E8"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 xml:space="preserve">Bình chứa ni tơ lỏng </w:t>
            </w:r>
          </w:p>
        </w:tc>
      </w:tr>
      <w:tr w:rsidR="00B7062A" w:rsidRPr="00B7062A" w14:paraId="01A594A0"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3D3F9AA8"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41</w:t>
            </w:r>
          </w:p>
        </w:tc>
        <w:tc>
          <w:tcPr>
            <w:tcW w:w="1564" w:type="pct"/>
            <w:tcBorders>
              <w:top w:val="single" w:sz="4" w:space="0" w:color="000000"/>
              <w:left w:val="single" w:sz="4" w:space="0" w:color="000000"/>
              <w:bottom w:val="single" w:sz="4" w:space="0" w:color="000000"/>
              <w:right w:val="single" w:sz="4" w:space="0" w:color="000000"/>
            </w:tcBorders>
            <w:vAlign w:val="center"/>
          </w:tcPr>
          <w:p w14:paraId="4C1CFD37"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Micropipet đơn kênh</w:t>
            </w:r>
          </w:p>
        </w:tc>
        <w:tc>
          <w:tcPr>
            <w:tcW w:w="2969" w:type="pct"/>
            <w:tcBorders>
              <w:top w:val="single" w:sz="4" w:space="0" w:color="000000"/>
              <w:left w:val="single" w:sz="4" w:space="0" w:color="000000"/>
              <w:bottom w:val="single" w:sz="4" w:space="0" w:color="000000"/>
              <w:right w:val="single" w:sz="4" w:space="0" w:color="000000"/>
            </w:tcBorders>
            <w:vAlign w:val="center"/>
          </w:tcPr>
          <w:p w14:paraId="0F2B0D30"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Dải thể tích từ 5-5000µl, đạt độ chính xác phân tích</w:t>
            </w:r>
          </w:p>
        </w:tc>
      </w:tr>
      <w:tr w:rsidR="00B7062A" w:rsidRPr="00B7062A" w14:paraId="0922DB33"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48437BB7"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b/>
                <w:bCs/>
                <w:kern w:val="0"/>
                <w:sz w:val="26"/>
                <w:szCs w:val="26"/>
                <w:lang w:val="vi"/>
                <w14:ligatures w14:val="none"/>
              </w:rPr>
            </w:pPr>
            <w:r w:rsidRPr="00B7062A">
              <w:rPr>
                <w:rFonts w:ascii="Times New Roman" w:eastAsia="Times New Roman" w:hAnsi="Times New Roman" w:cs="Times New Roman"/>
                <w:b/>
                <w:bCs/>
                <w:kern w:val="0"/>
                <w:sz w:val="26"/>
                <w:szCs w:val="26"/>
                <w:lang w:val="vi"/>
                <w14:ligatures w14:val="none"/>
              </w:rPr>
              <w:t>2</w:t>
            </w:r>
          </w:p>
        </w:tc>
        <w:tc>
          <w:tcPr>
            <w:tcW w:w="1564" w:type="pct"/>
            <w:tcBorders>
              <w:top w:val="single" w:sz="4" w:space="0" w:color="000000"/>
              <w:left w:val="single" w:sz="4" w:space="0" w:color="000000"/>
              <w:bottom w:val="single" w:sz="4" w:space="0" w:color="000000"/>
              <w:right w:val="single" w:sz="4" w:space="0" w:color="000000"/>
            </w:tcBorders>
            <w:vAlign w:val="center"/>
          </w:tcPr>
          <w:p w14:paraId="5FEE0128"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
                <w:bCs/>
                <w:kern w:val="0"/>
                <w:sz w:val="26"/>
                <w:szCs w:val="26"/>
                <w:lang w:val="vi"/>
                <w14:ligatures w14:val="none"/>
              </w:rPr>
            </w:pPr>
            <w:r w:rsidRPr="00B7062A">
              <w:rPr>
                <w:rFonts w:ascii="Times New Roman" w:eastAsia="Times New Roman" w:hAnsi="Times New Roman" w:cs="Times New Roman"/>
                <w:b/>
                <w:bCs/>
                <w:kern w:val="0"/>
                <w:sz w:val="26"/>
                <w:szCs w:val="26"/>
                <w:lang w:val="vi"/>
                <w14:ligatures w14:val="none"/>
              </w:rPr>
              <w:t>Hóa chất</w:t>
            </w:r>
          </w:p>
        </w:tc>
        <w:tc>
          <w:tcPr>
            <w:tcW w:w="2969" w:type="pct"/>
            <w:tcBorders>
              <w:top w:val="single" w:sz="4" w:space="0" w:color="000000"/>
              <w:left w:val="single" w:sz="4" w:space="0" w:color="000000"/>
              <w:bottom w:val="single" w:sz="4" w:space="0" w:color="000000"/>
              <w:right w:val="single" w:sz="4" w:space="0" w:color="000000"/>
            </w:tcBorders>
            <w:vAlign w:val="center"/>
          </w:tcPr>
          <w:p w14:paraId="48AF537E"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
                <w:bCs/>
                <w:kern w:val="0"/>
                <w:sz w:val="26"/>
                <w:szCs w:val="26"/>
                <w:lang w:val="vi"/>
                <w14:ligatures w14:val="none"/>
              </w:rPr>
            </w:pPr>
          </w:p>
        </w:tc>
      </w:tr>
      <w:tr w:rsidR="00B7062A" w:rsidRPr="00B7062A" w14:paraId="68E93257"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193FDF83"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lastRenderedPageBreak/>
              <w:t>1</w:t>
            </w:r>
          </w:p>
        </w:tc>
        <w:tc>
          <w:tcPr>
            <w:tcW w:w="1564" w:type="pct"/>
            <w:tcBorders>
              <w:top w:val="single" w:sz="4" w:space="0" w:color="000000"/>
              <w:left w:val="single" w:sz="4" w:space="0" w:color="000000"/>
              <w:bottom w:val="single" w:sz="4" w:space="0" w:color="000000"/>
              <w:right w:val="single" w:sz="4" w:space="0" w:color="000000"/>
            </w:tcBorders>
            <w:vAlign w:val="center"/>
          </w:tcPr>
          <w:p w14:paraId="426E6FF8"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Môi trường nuôi cấy tế bào (MEM)</w:t>
            </w:r>
          </w:p>
        </w:tc>
        <w:tc>
          <w:tcPr>
            <w:tcW w:w="2969" w:type="pct"/>
            <w:tcBorders>
              <w:top w:val="single" w:sz="4" w:space="0" w:color="000000"/>
              <w:left w:val="single" w:sz="4" w:space="0" w:color="000000"/>
              <w:bottom w:val="single" w:sz="4" w:space="0" w:color="000000"/>
              <w:right w:val="single" w:sz="4" w:space="0" w:color="000000"/>
            </w:tcBorders>
            <w:vAlign w:val="center"/>
          </w:tcPr>
          <w:p w14:paraId="21CA4C98"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Dulbencco’s modified Eagle Medium</w:t>
            </w:r>
          </w:p>
        </w:tc>
      </w:tr>
      <w:tr w:rsidR="00B7062A" w:rsidRPr="00B7062A" w14:paraId="7BD7E32D"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553D2C9D"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2</w:t>
            </w:r>
          </w:p>
        </w:tc>
        <w:tc>
          <w:tcPr>
            <w:tcW w:w="1564" w:type="pct"/>
            <w:tcBorders>
              <w:top w:val="single" w:sz="4" w:space="0" w:color="000000"/>
              <w:left w:val="single" w:sz="4" w:space="0" w:color="000000"/>
              <w:bottom w:val="single" w:sz="4" w:space="0" w:color="000000"/>
              <w:right w:val="single" w:sz="4" w:space="0" w:color="000000"/>
            </w:tcBorders>
            <w:vAlign w:val="center"/>
          </w:tcPr>
          <w:p w14:paraId="26E56A4A"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NaHCO3</w:t>
            </w:r>
          </w:p>
        </w:tc>
        <w:tc>
          <w:tcPr>
            <w:tcW w:w="2969" w:type="pct"/>
            <w:vMerge w:val="restart"/>
            <w:tcBorders>
              <w:top w:val="single" w:sz="4" w:space="0" w:color="000000"/>
              <w:left w:val="single" w:sz="4" w:space="0" w:color="000000"/>
              <w:right w:val="single" w:sz="4" w:space="0" w:color="000000"/>
            </w:tcBorders>
            <w:vAlign w:val="center"/>
          </w:tcPr>
          <w:p w14:paraId="4A2B57E6"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Nguyên vật liệu dùng để làm tế bào</w:t>
            </w:r>
          </w:p>
        </w:tc>
      </w:tr>
      <w:tr w:rsidR="00B7062A" w:rsidRPr="00B7062A" w14:paraId="11D7DFAA"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24332046"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3</w:t>
            </w:r>
          </w:p>
        </w:tc>
        <w:tc>
          <w:tcPr>
            <w:tcW w:w="1564" w:type="pct"/>
            <w:tcBorders>
              <w:top w:val="single" w:sz="4" w:space="0" w:color="000000"/>
              <w:left w:val="single" w:sz="4" w:space="0" w:color="000000"/>
              <w:bottom w:val="single" w:sz="4" w:space="0" w:color="000000"/>
              <w:right w:val="single" w:sz="4" w:space="0" w:color="000000"/>
            </w:tcBorders>
            <w:vAlign w:val="center"/>
          </w:tcPr>
          <w:p w14:paraId="5869D8B2"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Trypsin-EDTA 0.5%</w:t>
            </w:r>
          </w:p>
        </w:tc>
        <w:tc>
          <w:tcPr>
            <w:tcW w:w="2969" w:type="pct"/>
            <w:vMerge/>
            <w:tcBorders>
              <w:left w:val="single" w:sz="4" w:space="0" w:color="000000"/>
              <w:right w:val="single" w:sz="4" w:space="0" w:color="000000"/>
            </w:tcBorders>
            <w:vAlign w:val="center"/>
          </w:tcPr>
          <w:p w14:paraId="6FAB1880"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p>
        </w:tc>
      </w:tr>
      <w:tr w:rsidR="00B7062A" w:rsidRPr="00B7062A" w14:paraId="34274F2B"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21AC254C"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4</w:t>
            </w:r>
          </w:p>
        </w:tc>
        <w:tc>
          <w:tcPr>
            <w:tcW w:w="1564" w:type="pct"/>
            <w:tcBorders>
              <w:top w:val="single" w:sz="4" w:space="0" w:color="000000"/>
              <w:left w:val="single" w:sz="4" w:space="0" w:color="000000"/>
              <w:bottom w:val="single" w:sz="4" w:space="0" w:color="000000"/>
              <w:right w:val="single" w:sz="4" w:space="0" w:color="000000"/>
            </w:tcBorders>
            <w:vAlign w:val="center"/>
          </w:tcPr>
          <w:p w14:paraId="641F9259"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Gentamycine</w:t>
            </w:r>
          </w:p>
        </w:tc>
        <w:tc>
          <w:tcPr>
            <w:tcW w:w="2969" w:type="pct"/>
            <w:vMerge/>
            <w:tcBorders>
              <w:left w:val="single" w:sz="4" w:space="0" w:color="000000"/>
              <w:right w:val="single" w:sz="4" w:space="0" w:color="000000"/>
            </w:tcBorders>
            <w:vAlign w:val="center"/>
          </w:tcPr>
          <w:p w14:paraId="2A3E53F3"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p>
        </w:tc>
      </w:tr>
      <w:tr w:rsidR="00B7062A" w:rsidRPr="00B7062A" w14:paraId="2B02078E"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6314FFCF"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5</w:t>
            </w:r>
          </w:p>
        </w:tc>
        <w:tc>
          <w:tcPr>
            <w:tcW w:w="1564" w:type="pct"/>
            <w:tcBorders>
              <w:top w:val="single" w:sz="4" w:space="0" w:color="000000"/>
              <w:left w:val="single" w:sz="4" w:space="0" w:color="000000"/>
              <w:bottom w:val="single" w:sz="4" w:space="0" w:color="000000"/>
              <w:right w:val="single" w:sz="4" w:space="0" w:color="000000"/>
            </w:tcBorders>
            <w:vAlign w:val="center"/>
          </w:tcPr>
          <w:p w14:paraId="37A68436"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PBS Tablets</w:t>
            </w:r>
          </w:p>
        </w:tc>
        <w:tc>
          <w:tcPr>
            <w:tcW w:w="2969" w:type="pct"/>
            <w:vMerge/>
            <w:tcBorders>
              <w:left w:val="single" w:sz="4" w:space="0" w:color="000000"/>
              <w:right w:val="single" w:sz="4" w:space="0" w:color="000000"/>
            </w:tcBorders>
            <w:vAlign w:val="center"/>
          </w:tcPr>
          <w:p w14:paraId="0A2AE78F"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p>
        </w:tc>
      </w:tr>
      <w:tr w:rsidR="00B7062A" w:rsidRPr="00B7062A" w14:paraId="5D499FB3"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07E8ABAE"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6</w:t>
            </w:r>
          </w:p>
        </w:tc>
        <w:tc>
          <w:tcPr>
            <w:tcW w:w="1564" w:type="pct"/>
            <w:tcBorders>
              <w:top w:val="single" w:sz="4" w:space="0" w:color="000000"/>
              <w:left w:val="single" w:sz="4" w:space="0" w:color="000000"/>
              <w:bottom w:val="single" w:sz="4" w:space="0" w:color="000000"/>
              <w:right w:val="single" w:sz="4" w:space="0" w:color="000000"/>
            </w:tcBorders>
            <w:vAlign w:val="center"/>
          </w:tcPr>
          <w:p w14:paraId="040EE491"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Tween 80</w:t>
            </w:r>
          </w:p>
        </w:tc>
        <w:tc>
          <w:tcPr>
            <w:tcW w:w="2969" w:type="pct"/>
            <w:vMerge/>
            <w:tcBorders>
              <w:left w:val="single" w:sz="4" w:space="0" w:color="000000"/>
              <w:bottom w:val="single" w:sz="4" w:space="0" w:color="000000"/>
              <w:right w:val="single" w:sz="4" w:space="0" w:color="000000"/>
            </w:tcBorders>
            <w:vAlign w:val="center"/>
          </w:tcPr>
          <w:p w14:paraId="4A63448D"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p>
        </w:tc>
      </w:tr>
      <w:tr w:rsidR="00B7062A" w:rsidRPr="00B7062A" w14:paraId="0A1F341F"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6C8084FE"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7</w:t>
            </w:r>
          </w:p>
        </w:tc>
        <w:tc>
          <w:tcPr>
            <w:tcW w:w="1564" w:type="pct"/>
            <w:tcBorders>
              <w:top w:val="single" w:sz="4" w:space="0" w:color="000000"/>
              <w:left w:val="single" w:sz="4" w:space="0" w:color="000000"/>
              <w:bottom w:val="single" w:sz="4" w:space="0" w:color="000000"/>
              <w:right w:val="single" w:sz="4" w:space="0" w:color="000000"/>
            </w:tcBorders>
            <w:vAlign w:val="center"/>
          </w:tcPr>
          <w:p w14:paraId="197B04DA"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NaCl</w:t>
            </w:r>
          </w:p>
        </w:tc>
        <w:tc>
          <w:tcPr>
            <w:tcW w:w="2969" w:type="pct"/>
            <w:tcBorders>
              <w:top w:val="single" w:sz="4" w:space="0" w:color="000000"/>
              <w:left w:val="single" w:sz="4" w:space="0" w:color="000000"/>
              <w:bottom w:val="single" w:sz="4" w:space="0" w:color="000000"/>
              <w:right w:val="single" w:sz="4" w:space="0" w:color="000000"/>
            </w:tcBorders>
            <w:vAlign w:val="center"/>
          </w:tcPr>
          <w:p w14:paraId="1F75ED59"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Muối tinh khiết</w:t>
            </w:r>
          </w:p>
        </w:tc>
      </w:tr>
      <w:tr w:rsidR="00B7062A" w:rsidRPr="00B7062A" w14:paraId="0F4358EF"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6A1F32FF"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8</w:t>
            </w:r>
          </w:p>
        </w:tc>
        <w:tc>
          <w:tcPr>
            <w:tcW w:w="1564" w:type="pct"/>
            <w:tcBorders>
              <w:top w:val="single" w:sz="4" w:space="0" w:color="000000"/>
              <w:left w:val="single" w:sz="4" w:space="0" w:color="000000"/>
              <w:bottom w:val="single" w:sz="4" w:space="0" w:color="000000"/>
              <w:right w:val="single" w:sz="4" w:space="0" w:color="000000"/>
            </w:tcBorders>
            <w:vAlign w:val="center"/>
          </w:tcPr>
          <w:p w14:paraId="49F44125"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Thạch BAB</w:t>
            </w:r>
          </w:p>
        </w:tc>
        <w:tc>
          <w:tcPr>
            <w:tcW w:w="2969" w:type="pct"/>
            <w:vMerge w:val="restart"/>
            <w:tcBorders>
              <w:top w:val="single" w:sz="4" w:space="0" w:color="000000"/>
              <w:left w:val="single" w:sz="4" w:space="0" w:color="000000"/>
              <w:right w:val="single" w:sz="4" w:space="0" w:color="000000"/>
            </w:tcBorders>
            <w:vAlign w:val="center"/>
          </w:tcPr>
          <w:p w14:paraId="3A74007C"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Nguyên vật liệu dùng để pha chế môi trường kiểm tra vi sinh vật</w:t>
            </w:r>
          </w:p>
        </w:tc>
      </w:tr>
      <w:tr w:rsidR="00B7062A" w:rsidRPr="00B7062A" w14:paraId="37C8ABE8"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25B79208"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9</w:t>
            </w:r>
          </w:p>
        </w:tc>
        <w:tc>
          <w:tcPr>
            <w:tcW w:w="1564" w:type="pct"/>
            <w:tcBorders>
              <w:top w:val="single" w:sz="4" w:space="0" w:color="000000"/>
              <w:left w:val="single" w:sz="4" w:space="0" w:color="000000"/>
              <w:bottom w:val="single" w:sz="4" w:space="0" w:color="000000"/>
              <w:right w:val="single" w:sz="4" w:space="0" w:color="000000"/>
            </w:tcBorders>
            <w:vAlign w:val="center"/>
          </w:tcPr>
          <w:p w14:paraId="0E6A0225"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Thạch BHI</w:t>
            </w:r>
          </w:p>
        </w:tc>
        <w:tc>
          <w:tcPr>
            <w:tcW w:w="2969" w:type="pct"/>
            <w:vMerge/>
            <w:tcBorders>
              <w:left w:val="single" w:sz="4" w:space="0" w:color="000000"/>
              <w:right w:val="single" w:sz="4" w:space="0" w:color="000000"/>
            </w:tcBorders>
            <w:vAlign w:val="center"/>
          </w:tcPr>
          <w:p w14:paraId="13E0F2A0"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p>
        </w:tc>
      </w:tr>
      <w:tr w:rsidR="00B7062A" w:rsidRPr="00B7062A" w14:paraId="149B066D"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2877BD92"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10</w:t>
            </w:r>
          </w:p>
        </w:tc>
        <w:tc>
          <w:tcPr>
            <w:tcW w:w="1564" w:type="pct"/>
            <w:tcBorders>
              <w:top w:val="single" w:sz="4" w:space="0" w:color="000000"/>
              <w:left w:val="single" w:sz="4" w:space="0" w:color="000000"/>
              <w:bottom w:val="single" w:sz="4" w:space="0" w:color="000000"/>
              <w:right w:val="single" w:sz="4" w:space="0" w:color="000000"/>
            </w:tcBorders>
            <w:vAlign w:val="center"/>
          </w:tcPr>
          <w:p w14:paraId="14B05F29"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Thạch Nutrient agar</w:t>
            </w:r>
          </w:p>
        </w:tc>
        <w:tc>
          <w:tcPr>
            <w:tcW w:w="2969" w:type="pct"/>
            <w:vMerge/>
            <w:tcBorders>
              <w:left w:val="single" w:sz="4" w:space="0" w:color="000000"/>
              <w:right w:val="single" w:sz="4" w:space="0" w:color="000000"/>
            </w:tcBorders>
            <w:vAlign w:val="center"/>
          </w:tcPr>
          <w:p w14:paraId="4D3F688F"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p>
        </w:tc>
      </w:tr>
      <w:tr w:rsidR="00B7062A" w:rsidRPr="00B7062A" w14:paraId="67FD4F7C"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1A523A39"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11</w:t>
            </w:r>
          </w:p>
        </w:tc>
        <w:tc>
          <w:tcPr>
            <w:tcW w:w="1564" w:type="pct"/>
            <w:tcBorders>
              <w:top w:val="single" w:sz="4" w:space="0" w:color="000000"/>
              <w:left w:val="single" w:sz="4" w:space="0" w:color="000000"/>
              <w:bottom w:val="single" w:sz="4" w:space="0" w:color="000000"/>
              <w:right w:val="single" w:sz="4" w:space="0" w:color="000000"/>
            </w:tcBorders>
            <w:vAlign w:val="center"/>
          </w:tcPr>
          <w:p w14:paraId="5F906024"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Thioglycolate</w:t>
            </w:r>
          </w:p>
        </w:tc>
        <w:tc>
          <w:tcPr>
            <w:tcW w:w="2969" w:type="pct"/>
            <w:vMerge/>
            <w:tcBorders>
              <w:left w:val="single" w:sz="4" w:space="0" w:color="000000"/>
              <w:right w:val="single" w:sz="4" w:space="0" w:color="000000"/>
            </w:tcBorders>
            <w:vAlign w:val="center"/>
          </w:tcPr>
          <w:p w14:paraId="40C53133"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p>
        </w:tc>
      </w:tr>
      <w:tr w:rsidR="00B7062A" w:rsidRPr="00B7062A" w14:paraId="46BFEDBC"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7BDF3FB4"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12</w:t>
            </w:r>
          </w:p>
        </w:tc>
        <w:tc>
          <w:tcPr>
            <w:tcW w:w="1564" w:type="pct"/>
            <w:tcBorders>
              <w:top w:val="single" w:sz="4" w:space="0" w:color="000000"/>
              <w:left w:val="single" w:sz="4" w:space="0" w:color="000000"/>
              <w:bottom w:val="single" w:sz="4" w:space="0" w:color="000000"/>
              <w:right w:val="single" w:sz="4" w:space="0" w:color="000000"/>
            </w:tcBorders>
            <w:vAlign w:val="center"/>
          </w:tcPr>
          <w:p w14:paraId="3E9BDFAA"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Thạch Sabouraud</w:t>
            </w:r>
          </w:p>
        </w:tc>
        <w:tc>
          <w:tcPr>
            <w:tcW w:w="2969" w:type="pct"/>
            <w:vMerge/>
            <w:tcBorders>
              <w:left w:val="single" w:sz="4" w:space="0" w:color="000000"/>
              <w:right w:val="single" w:sz="4" w:space="0" w:color="000000"/>
            </w:tcBorders>
            <w:vAlign w:val="center"/>
          </w:tcPr>
          <w:p w14:paraId="7CE05F96"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p>
        </w:tc>
      </w:tr>
      <w:tr w:rsidR="00B7062A" w:rsidRPr="00B7062A" w14:paraId="642A79D3"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4C102308"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13</w:t>
            </w:r>
          </w:p>
        </w:tc>
        <w:tc>
          <w:tcPr>
            <w:tcW w:w="1564" w:type="pct"/>
            <w:tcBorders>
              <w:top w:val="single" w:sz="4" w:space="0" w:color="000000"/>
              <w:left w:val="single" w:sz="4" w:space="0" w:color="000000"/>
              <w:bottom w:val="single" w:sz="4" w:space="0" w:color="000000"/>
              <w:right w:val="single" w:sz="4" w:space="0" w:color="000000"/>
            </w:tcBorders>
            <w:vAlign w:val="center"/>
          </w:tcPr>
          <w:p w14:paraId="221CCCAA"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Môi trường Selenite</w:t>
            </w:r>
          </w:p>
        </w:tc>
        <w:tc>
          <w:tcPr>
            <w:tcW w:w="2969" w:type="pct"/>
            <w:vMerge/>
            <w:tcBorders>
              <w:left w:val="single" w:sz="4" w:space="0" w:color="000000"/>
              <w:right w:val="single" w:sz="4" w:space="0" w:color="000000"/>
            </w:tcBorders>
            <w:vAlign w:val="center"/>
          </w:tcPr>
          <w:p w14:paraId="45E458AB"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p>
        </w:tc>
      </w:tr>
      <w:tr w:rsidR="00B7062A" w:rsidRPr="00B7062A" w14:paraId="7C8DA846"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4C908E76"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14</w:t>
            </w:r>
          </w:p>
        </w:tc>
        <w:tc>
          <w:tcPr>
            <w:tcW w:w="1564" w:type="pct"/>
            <w:tcBorders>
              <w:top w:val="single" w:sz="4" w:space="0" w:color="000000"/>
              <w:left w:val="single" w:sz="4" w:space="0" w:color="000000"/>
              <w:bottom w:val="single" w:sz="4" w:space="0" w:color="000000"/>
              <w:right w:val="single" w:sz="4" w:space="0" w:color="000000"/>
            </w:tcBorders>
            <w:vAlign w:val="center"/>
          </w:tcPr>
          <w:p w14:paraId="60B6138A"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Môi trường PPLO broth</w:t>
            </w:r>
          </w:p>
        </w:tc>
        <w:tc>
          <w:tcPr>
            <w:tcW w:w="2969" w:type="pct"/>
            <w:vMerge/>
            <w:tcBorders>
              <w:left w:val="single" w:sz="4" w:space="0" w:color="000000"/>
              <w:right w:val="single" w:sz="4" w:space="0" w:color="000000"/>
            </w:tcBorders>
            <w:vAlign w:val="center"/>
          </w:tcPr>
          <w:p w14:paraId="44188AB2"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p>
        </w:tc>
      </w:tr>
      <w:tr w:rsidR="00B7062A" w:rsidRPr="00B7062A" w14:paraId="11CAAACD"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617D8EEC"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15</w:t>
            </w:r>
          </w:p>
        </w:tc>
        <w:tc>
          <w:tcPr>
            <w:tcW w:w="1564" w:type="pct"/>
            <w:tcBorders>
              <w:top w:val="single" w:sz="4" w:space="0" w:color="000000"/>
              <w:left w:val="single" w:sz="4" w:space="0" w:color="000000"/>
              <w:bottom w:val="single" w:sz="4" w:space="0" w:color="000000"/>
              <w:right w:val="single" w:sz="4" w:space="0" w:color="000000"/>
            </w:tcBorders>
            <w:vAlign w:val="center"/>
          </w:tcPr>
          <w:p w14:paraId="28E0D990"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Môi trường PPLO agar</w:t>
            </w:r>
          </w:p>
        </w:tc>
        <w:tc>
          <w:tcPr>
            <w:tcW w:w="2969" w:type="pct"/>
            <w:vMerge/>
            <w:tcBorders>
              <w:left w:val="single" w:sz="4" w:space="0" w:color="000000"/>
              <w:right w:val="single" w:sz="4" w:space="0" w:color="000000"/>
            </w:tcBorders>
            <w:vAlign w:val="center"/>
          </w:tcPr>
          <w:p w14:paraId="55073D62"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p>
        </w:tc>
      </w:tr>
      <w:tr w:rsidR="00B7062A" w:rsidRPr="00B7062A" w14:paraId="2F25A451"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270737EA"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16</w:t>
            </w:r>
          </w:p>
        </w:tc>
        <w:tc>
          <w:tcPr>
            <w:tcW w:w="1564" w:type="pct"/>
            <w:tcBorders>
              <w:top w:val="single" w:sz="4" w:space="0" w:color="000000"/>
              <w:left w:val="single" w:sz="4" w:space="0" w:color="000000"/>
              <w:bottom w:val="single" w:sz="4" w:space="0" w:color="000000"/>
              <w:right w:val="single" w:sz="4" w:space="0" w:color="000000"/>
            </w:tcBorders>
            <w:vAlign w:val="center"/>
          </w:tcPr>
          <w:p w14:paraId="5AF8E3BF"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Thạch Kligler</w:t>
            </w:r>
          </w:p>
        </w:tc>
        <w:tc>
          <w:tcPr>
            <w:tcW w:w="2969" w:type="pct"/>
            <w:vMerge/>
            <w:tcBorders>
              <w:left w:val="single" w:sz="4" w:space="0" w:color="000000"/>
              <w:right w:val="single" w:sz="4" w:space="0" w:color="000000"/>
            </w:tcBorders>
            <w:vAlign w:val="center"/>
          </w:tcPr>
          <w:p w14:paraId="19460B21"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p>
        </w:tc>
      </w:tr>
      <w:tr w:rsidR="00B7062A" w:rsidRPr="00B7062A" w14:paraId="2859C61D"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521D7B29"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17</w:t>
            </w:r>
          </w:p>
        </w:tc>
        <w:tc>
          <w:tcPr>
            <w:tcW w:w="1564" w:type="pct"/>
            <w:tcBorders>
              <w:top w:val="single" w:sz="4" w:space="0" w:color="000000"/>
              <w:left w:val="single" w:sz="4" w:space="0" w:color="000000"/>
              <w:bottom w:val="single" w:sz="4" w:space="0" w:color="000000"/>
              <w:right w:val="single" w:sz="4" w:space="0" w:color="000000"/>
            </w:tcBorders>
            <w:vAlign w:val="center"/>
          </w:tcPr>
          <w:p w14:paraId="500AB587"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Thạch Ure</w:t>
            </w:r>
          </w:p>
        </w:tc>
        <w:tc>
          <w:tcPr>
            <w:tcW w:w="2969" w:type="pct"/>
            <w:vMerge/>
            <w:tcBorders>
              <w:left w:val="single" w:sz="4" w:space="0" w:color="000000"/>
              <w:right w:val="single" w:sz="4" w:space="0" w:color="000000"/>
            </w:tcBorders>
            <w:vAlign w:val="center"/>
          </w:tcPr>
          <w:p w14:paraId="45E2C985"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p>
        </w:tc>
      </w:tr>
      <w:tr w:rsidR="00B7062A" w:rsidRPr="00B7062A" w14:paraId="3D20CFAB"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1712155D"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18</w:t>
            </w:r>
          </w:p>
        </w:tc>
        <w:tc>
          <w:tcPr>
            <w:tcW w:w="1564" w:type="pct"/>
            <w:tcBorders>
              <w:top w:val="single" w:sz="4" w:space="0" w:color="000000"/>
              <w:left w:val="single" w:sz="4" w:space="0" w:color="000000"/>
              <w:bottom w:val="single" w:sz="4" w:space="0" w:color="000000"/>
              <w:right w:val="single" w:sz="4" w:space="0" w:color="000000"/>
            </w:tcBorders>
            <w:vAlign w:val="center"/>
          </w:tcPr>
          <w:p w14:paraId="2BCA478F"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Thạch Mannitol</w:t>
            </w:r>
          </w:p>
        </w:tc>
        <w:tc>
          <w:tcPr>
            <w:tcW w:w="2969" w:type="pct"/>
            <w:vMerge/>
            <w:tcBorders>
              <w:left w:val="single" w:sz="4" w:space="0" w:color="000000"/>
              <w:bottom w:val="single" w:sz="4" w:space="0" w:color="000000"/>
              <w:right w:val="single" w:sz="4" w:space="0" w:color="000000"/>
            </w:tcBorders>
            <w:vAlign w:val="center"/>
          </w:tcPr>
          <w:p w14:paraId="0A280A53"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p>
        </w:tc>
      </w:tr>
      <w:tr w:rsidR="00B7062A" w:rsidRPr="00B7062A" w14:paraId="4C6A2996"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2ECBB1D5"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19</w:t>
            </w:r>
          </w:p>
        </w:tc>
        <w:tc>
          <w:tcPr>
            <w:tcW w:w="1564" w:type="pct"/>
            <w:tcBorders>
              <w:top w:val="single" w:sz="4" w:space="0" w:color="000000"/>
              <w:left w:val="single" w:sz="4" w:space="0" w:color="000000"/>
              <w:bottom w:val="single" w:sz="4" w:space="0" w:color="000000"/>
              <w:right w:val="single" w:sz="4" w:space="0" w:color="000000"/>
            </w:tcBorders>
            <w:vAlign w:val="center"/>
          </w:tcPr>
          <w:p w14:paraId="577202A2"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Thuốc thử Kovac</w:t>
            </w:r>
          </w:p>
        </w:tc>
        <w:tc>
          <w:tcPr>
            <w:tcW w:w="2969" w:type="pct"/>
            <w:tcBorders>
              <w:left w:val="single" w:sz="4" w:space="0" w:color="000000"/>
              <w:bottom w:val="single" w:sz="4" w:space="0" w:color="000000"/>
              <w:right w:val="single" w:sz="4" w:space="0" w:color="000000"/>
            </w:tcBorders>
            <w:vAlign w:val="center"/>
          </w:tcPr>
          <w:p w14:paraId="4BDBDAEA"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Phù hợp với phương pháp thử</w:t>
            </w:r>
          </w:p>
        </w:tc>
      </w:tr>
      <w:tr w:rsidR="00B7062A" w:rsidRPr="00B7062A" w14:paraId="7B002F95"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1FCA2C85"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20</w:t>
            </w:r>
          </w:p>
        </w:tc>
        <w:tc>
          <w:tcPr>
            <w:tcW w:w="1564" w:type="pct"/>
            <w:tcBorders>
              <w:top w:val="single" w:sz="4" w:space="0" w:color="000000"/>
              <w:left w:val="single" w:sz="4" w:space="0" w:color="000000"/>
              <w:bottom w:val="single" w:sz="4" w:space="0" w:color="000000"/>
              <w:right w:val="single" w:sz="4" w:space="0" w:color="000000"/>
            </w:tcBorders>
            <w:vAlign w:val="center"/>
          </w:tcPr>
          <w:p w14:paraId="2A1AB9AB"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Thuốc nhuộm Gram</w:t>
            </w:r>
          </w:p>
        </w:tc>
        <w:tc>
          <w:tcPr>
            <w:tcW w:w="2969" w:type="pct"/>
            <w:tcBorders>
              <w:left w:val="single" w:sz="4" w:space="0" w:color="000000"/>
              <w:bottom w:val="single" w:sz="4" w:space="0" w:color="000000"/>
              <w:right w:val="single" w:sz="4" w:space="0" w:color="000000"/>
            </w:tcBorders>
            <w:vAlign w:val="center"/>
          </w:tcPr>
          <w:p w14:paraId="5E51964F"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Phù hợp với phương pháp thử</w:t>
            </w:r>
          </w:p>
        </w:tc>
      </w:tr>
      <w:tr w:rsidR="00B7062A" w:rsidRPr="00B7062A" w14:paraId="013F9AAF"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512E73FE"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21</w:t>
            </w:r>
          </w:p>
        </w:tc>
        <w:tc>
          <w:tcPr>
            <w:tcW w:w="1564" w:type="pct"/>
            <w:tcBorders>
              <w:top w:val="single" w:sz="4" w:space="0" w:color="000000"/>
              <w:left w:val="single" w:sz="4" w:space="0" w:color="000000"/>
              <w:bottom w:val="single" w:sz="4" w:space="0" w:color="000000"/>
              <w:right w:val="single" w:sz="4" w:space="0" w:color="000000"/>
            </w:tcBorders>
            <w:vAlign w:val="center"/>
          </w:tcPr>
          <w:p w14:paraId="7E24C3B1"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Chỉ thị sinh học</w:t>
            </w:r>
          </w:p>
        </w:tc>
        <w:tc>
          <w:tcPr>
            <w:tcW w:w="2969" w:type="pct"/>
            <w:tcBorders>
              <w:top w:val="single" w:sz="4" w:space="0" w:color="000000"/>
              <w:left w:val="single" w:sz="4" w:space="0" w:color="000000"/>
              <w:bottom w:val="single" w:sz="4" w:space="0" w:color="000000"/>
              <w:right w:val="single" w:sz="4" w:space="0" w:color="000000"/>
            </w:tcBorders>
            <w:vAlign w:val="center"/>
          </w:tcPr>
          <w:p w14:paraId="63745722"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Giấy kiểm tra độ pH</w:t>
            </w:r>
          </w:p>
        </w:tc>
      </w:tr>
      <w:tr w:rsidR="00B7062A" w:rsidRPr="00B7062A" w14:paraId="3875E127"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001DCB33"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22</w:t>
            </w:r>
          </w:p>
        </w:tc>
        <w:tc>
          <w:tcPr>
            <w:tcW w:w="1564" w:type="pct"/>
            <w:tcBorders>
              <w:top w:val="single" w:sz="4" w:space="0" w:color="000000"/>
              <w:left w:val="single" w:sz="4" w:space="0" w:color="000000"/>
              <w:bottom w:val="single" w:sz="4" w:space="0" w:color="000000"/>
              <w:right w:val="single" w:sz="4" w:space="0" w:color="000000"/>
            </w:tcBorders>
            <w:vAlign w:val="center"/>
          </w:tcPr>
          <w:p w14:paraId="120909AC"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Chất sát trùng Benkocid</w:t>
            </w:r>
          </w:p>
        </w:tc>
        <w:tc>
          <w:tcPr>
            <w:tcW w:w="2969" w:type="pct"/>
            <w:tcBorders>
              <w:top w:val="single" w:sz="4" w:space="0" w:color="000000"/>
              <w:left w:val="single" w:sz="4" w:space="0" w:color="000000"/>
              <w:bottom w:val="single" w:sz="4" w:space="0" w:color="000000"/>
              <w:right w:val="single" w:sz="4" w:space="0" w:color="000000"/>
            </w:tcBorders>
            <w:vAlign w:val="center"/>
          </w:tcPr>
          <w:p w14:paraId="7FC4B58D"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Thuốc sát trùng có phổ diệt khuẩn rất rộng</w:t>
            </w:r>
          </w:p>
        </w:tc>
      </w:tr>
      <w:tr w:rsidR="00B7062A" w:rsidRPr="00B7062A" w14:paraId="78B657E4" w14:textId="77777777" w:rsidTr="00973C85">
        <w:trPr>
          <w:trHeight w:val="419"/>
        </w:trPr>
        <w:tc>
          <w:tcPr>
            <w:tcW w:w="467" w:type="pct"/>
            <w:tcBorders>
              <w:top w:val="single" w:sz="4" w:space="0" w:color="000000"/>
              <w:left w:val="single" w:sz="4" w:space="0" w:color="000000"/>
              <w:bottom w:val="single" w:sz="4" w:space="0" w:color="000000"/>
              <w:right w:val="single" w:sz="4" w:space="0" w:color="000000"/>
            </w:tcBorders>
            <w:vAlign w:val="center"/>
          </w:tcPr>
          <w:p w14:paraId="1D4B639F" w14:textId="77777777" w:rsidR="00B7062A" w:rsidRPr="00B7062A" w:rsidRDefault="00B7062A" w:rsidP="00B7062A">
            <w:pPr>
              <w:widowControl w:val="0"/>
              <w:autoSpaceDE w:val="0"/>
              <w:autoSpaceDN w:val="0"/>
              <w:spacing w:before="40" w:after="40"/>
              <w:ind w:left="57" w:right="113" w:firstLine="0"/>
              <w:jc w:val="center"/>
              <w:rPr>
                <w:rFonts w:ascii="Times New Roman" w:eastAsia="Times New Roman" w:hAnsi="Times New Roman" w:cs="Times New Roman"/>
                <w:kern w:val="0"/>
                <w:sz w:val="26"/>
                <w:szCs w:val="26"/>
                <w:lang w:val="vi"/>
                <w14:ligatures w14:val="none"/>
              </w:rPr>
            </w:pPr>
            <w:r w:rsidRPr="00B7062A">
              <w:rPr>
                <w:rFonts w:ascii="Times New Roman" w:eastAsia="Times New Roman" w:hAnsi="Times New Roman" w:cs="Times New Roman"/>
                <w:kern w:val="0"/>
                <w:sz w:val="26"/>
                <w:szCs w:val="26"/>
                <w:lang w:val="vi"/>
                <w14:ligatures w14:val="none"/>
              </w:rPr>
              <w:t>23</w:t>
            </w:r>
          </w:p>
        </w:tc>
        <w:tc>
          <w:tcPr>
            <w:tcW w:w="1564" w:type="pct"/>
            <w:tcBorders>
              <w:top w:val="single" w:sz="4" w:space="0" w:color="000000"/>
              <w:left w:val="single" w:sz="4" w:space="0" w:color="000000"/>
              <w:bottom w:val="single" w:sz="4" w:space="0" w:color="000000"/>
              <w:right w:val="single" w:sz="4" w:space="0" w:color="000000"/>
            </w:tcBorders>
            <w:vAlign w:val="center"/>
          </w:tcPr>
          <w:p w14:paraId="7039850E" w14:textId="77777777" w:rsidR="00B7062A" w:rsidRPr="00B7062A" w:rsidRDefault="00B7062A" w:rsidP="00B7062A">
            <w:pPr>
              <w:widowControl w:val="0"/>
              <w:autoSpaceDE w:val="0"/>
              <w:autoSpaceDN w:val="0"/>
              <w:spacing w:before="40" w:after="40"/>
              <w:ind w:left="57" w:right="113" w:firstLine="0"/>
              <w:jc w:val="left"/>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Chất sát trùng Virkon’s</w:t>
            </w:r>
          </w:p>
        </w:tc>
        <w:tc>
          <w:tcPr>
            <w:tcW w:w="2969" w:type="pct"/>
            <w:tcBorders>
              <w:top w:val="single" w:sz="4" w:space="0" w:color="000000"/>
              <w:left w:val="single" w:sz="4" w:space="0" w:color="000000"/>
              <w:bottom w:val="single" w:sz="4" w:space="0" w:color="000000"/>
              <w:right w:val="single" w:sz="4" w:space="0" w:color="000000"/>
            </w:tcBorders>
            <w:vAlign w:val="center"/>
          </w:tcPr>
          <w:p w14:paraId="69B25010" w14:textId="77777777" w:rsidR="00B7062A" w:rsidRPr="00B7062A" w:rsidRDefault="00B7062A" w:rsidP="00B7062A">
            <w:pPr>
              <w:widowControl w:val="0"/>
              <w:autoSpaceDE w:val="0"/>
              <w:autoSpaceDN w:val="0"/>
              <w:spacing w:before="40" w:after="40"/>
              <w:ind w:left="57" w:right="113" w:firstLine="0"/>
              <w:rPr>
                <w:rFonts w:ascii="Times New Roman" w:eastAsia="Times New Roman" w:hAnsi="Times New Roman" w:cs="Times New Roman"/>
                <w:bCs/>
                <w:kern w:val="0"/>
                <w:sz w:val="26"/>
                <w:szCs w:val="26"/>
                <w:lang w:val="vi"/>
                <w14:ligatures w14:val="none"/>
              </w:rPr>
            </w:pPr>
            <w:r w:rsidRPr="00B7062A">
              <w:rPr>
                <w:rFonts w:ascii="Times New Roman" w:eastAsia="Times New Roman" w:hAnsi="Times New Roman" w:cs="Times New Roman"/>
                <w:bCs/>
                <w:kern w:val="0"/>
                <w:sz w:val="26"/>
                <w:szCs w:val="26"/>
                <w:lang w:val="vi"/>
                <w14:ligatures w14:val="none"/>
              </w:rPr>
              <w:t>Thuốc sát trùng có phổ diệt khuẩn rất rộng</w:t>
            </w:r>
          </w:p>
        </w:tc>
      </w:tr>
    </w:tbl>
    <w:p w14:paraId="0656BD1E" w14:textId="77777777" w:rsidR="00B7062A" w:rsidRPr="00B7062A" w:rsidRDefault="00B7062A" w:rsidP="00B7062A">
      <w:pPr>
        <w:keepNext/>
        <w:spacing w:after="120"/>
        <w:ind w:firstLine="0"/>
        <w:outlineLvl w:val="0"/>
        <w:rPr>
          <w:rFonts w:ascii="Times New Roman Bold" w:eastAsia="Times New Roman" w:hAnsi="Times New Roman Bold" w:cs="Times New Roman"/>
          <w:b/>
          <w:caps/>
          <w:kern w:val="0"/>
          <w:sz w:val="28"/>
          <w:szCs w:val="20"/>
          <w:lang w:val="en-US"/>
          <w14:ligatures w14:val="none"/>
        </w:rPr>
      </w:pPr>
      <w:r w:rsidRPr="00B7062A">
        <w:rPr>
          <w:rFonts w:ascii="Times New Roman Bold" w:eastAsia="Times New Roman" w:hAnsi="Times New Roman Bold" w:cs="Times New Roman"/>
          <w:b/>
          <w:caps/>
          <w:kern w:val="0"/>
          <w:sz w:val="28"/>
          <w:szCs w:val="20"/>
          <w:lang w:val="en-US"/>
          <w14:ligatures w14:val="none"/>
        </w:rPr>
        <w:br w:type="page"/>
      </w:r>
    </w:p>
    <w:p w14:paraId="48A1E1F8" w14:textId="77777777" w:rsidR="00B7062A" w:rsidRPr="00B7062A" w:rsidRDefault="00B7062A" w:rsidP="00B7062A">
      <w:pPr>
        <w:keepNext/>
        <w:spacing w:after="120"/>
        <w:ind w:firstLine="0"/>
        <w:outlineLvl w:val="0"/>
        <w:rPr>
          <w:rFonts w:ascii="Times New Roman Bold" w:eastAsia="Times New Roman" w:hAnsi="Times New Roman Bold" w:cs="Times New Roman"/>
          <w:b/>
          <w:kern w:val="0"/>
          <w:sz w:val="28"/>
          <w:szCs w:val="20"/>
          <w:lang w:val="en-US"/>
          <w14:ligatures w14:val="none"/>
        </w:rPr>
      </w:pPr>
      <w:r w:rsidRPr="00B7062A">
        <w:rPr>
          <w:rFonts w:ascii="Times New Roman Bold" w:eastAsia="Times New Roman" w:hAnsi="Times New Roman Bold" w:cs="Times New Roman"/>
          <w:b/>
          <w:kern w:val="0"/>
          <w:sz w:val="28"/>
          <w:szCs w:val="20"/>
          <w:lang w:val="en-US"/>
          <w14:ligatures w14:val="none"/>
        </w:rPr>
        <w:lastRenderedPageBreak/>
        <w:t>4. Dịch vụ khảo nghiệm, kiểm nghiệm và kiểm định chăn nuôi</w:t>
      </w:r>
    </w:p>
    <w:tbl>
      <w:tblPr>
        <w:tblStyle w:val="TableGrid"/>
        <w:tblW w:w="0" w:type="auto"/>
        <w:tblLook w:val="04A0" w:firstRow="1" w:lastRow="0" w:firstColumn="1" w:lastColumn="0" w:noHBand="0" w:noVBand="1"/>
      </w:tblPr>
      <w:tblGrid>
        <w:gridCol w:w="846"/>
        <w:gridCol w:w="2835"/>
        <w:gridCol w:w="5381"/>
      </w:tblGrid>
      <w:tr w:rsidR="00B7062A" w:rsidRPr="00B7062A" w14:paraId="6F06108B" w14:textId="77777777" w:rsidTr="00973C85">
        <w:trPr>
          <w:tblHeader/>
        </w:trPr>
        <w:tc>
          <w:tcPr>
            <w:tcW w:w="846" w:type="dxa"/>
          </w:tcPr>
          <w:p w14:paraId="0566B82C" w14:textId="77777777" w:rsidR="00B7062A" w:rsidRPr="00B7062A" w:rsidRDefault="00B7062A" w:rsidP="00B7062A">
            <w:pPr>
              <w:spacing w:before="60" w:after="60"/>
              <w:ind w:firstLine="0"/>
              <w:rPr>
                <w:b/>
                <w:bCs/>
                <w:sz w:val="26"/>
                <w:szCs w:val="26"/>
                <w:lang w:eastAsia="ja-JP"/>
              </w:rPr>
            </w:pPr>
            <w:r w:rsidRPr="00B7062A">
              <w:rPr>
                <w:b/>
                <w:bCs/>
                <w:sz w:val="26"/>
                <w:szCs w:val="26"/>
                <w:lang w:eastAsia="ja-JP"/>
              </w:rPr>
              <w:t>STT</w:t>
            </w:r>
          </w:p>
        </w:tc>
        <w:tc>
          <w:tcPr>
            <w:tcW w:w="2835" w:type="dxa"/>
          </w:tcPr>
          <w:p w14:paraId="50B411A0" w14:textId="77777777" w:rsidR="00B7062A" w:rsidRPr="00B7062A" w:rsidRDefault="00B7062A" w:rsidP="00B7062A">
            <w:pPr>
              <w:spacing w:before="60" w:after="60"/>
              <w:ind w:firstLine="0"/>
              <w:rPr>
                <w:b/>
                <w:sz w:val="28"/>
                <w:szCs w:val="28"/>
                <w:lang w:eastAsia="ja-JP"/>
              </w:rPr>
            </w:pPr>
            <w:r w:rsidRPr="00B7062A">
              <w:rPr>
                <w:b/>
                <w:bCs/>
                <w:sz w:val="26"/>
                <w:szCs w:val="26"/>
                <w:lang w:eastAsia="ja-JP"/>
              </w:rPr>
              <w:t>Vật tư, hóa chất</w:t>
            </w:r>
          </w:p>
        </w:tc>
        <w:tc>
          <w:tcPr>
            <w:tcW w:w="5381" w:type="dxa"/>
          </w:tcPr>
          <w:p w14:paraId="27151652" w14:textId="77777777" w:rsidR="00B7062A" w:rsidRPr="00B7062A" w:rsidRDefault="00B7062A" w:rsidP="00B7062A">
            <w:pPr>
              <w:spacing w:before="60" w:after="60"/>
              <w:ind w:firstLine="0"/>
              <w:rPr>
                <w:b/>
                <w:bCs/>
                <w:sz w:val="26"/>
                <w:szCs w:val="26"/>
                <w:lang w:eastAsia="ja-JP"/>
              </w:rPr>
            </w:pPr>
            <w:r w:rsidRPr="00B7062A">
              <w:rPr>
                <w:b/>
                <w:bCs/>
                <w:sz w:val="26"/>
                <w:szCs w:val="26"/>
                <w:lang w:eastAsia="ja-JP"/>
              </w:rPr>
              <w:t>Yêu cầu kỹ thuật</w:t>
            </w:r>
          </w:p>
        </w:tc>
      </w:tr>
      <w:tr w:rsidR="00B7062A" w:rsidRPr="00B7062A" w14:paraId="4DCA8DCA" w14:textId="77777777" w:rsidTr="00973C85">
        <w:tc>
          <w:tcPr>
            <w:tcW w:w="846" w:type="dxa"/>
          </w:tcPr>
          <w:p w14:paraId="56B58CA5" w14:textId="77777777" w:rsidR="00B7062A" w:rsidRPr="00B7062A" w:rsidRDefault="00B7062A" w:rsidP="00B7062A">
            <w:pPr>
              <w:spacing w:before="60" w:after="60"/>
              <w:ind w:firstLine="0"/>
              <w:rPr>
                <w:b/>
                <w:bCs/>
                <w:sz w:val="26"/>
                <w:szCs w:val="26"/>
                <w:lang w:eastAsia="ja-JP"/>
              </w:rPr>
            </w:pPr>
            <w:r w:rsidRPr="00B7062A">
              <w:rPr>
                <w:b/>
                <w:bCs/>
                <w:sz w:val="26"/>
                <w:szCs w:val="26"/>
                <w:lang w:eastAsia="ja-JP"/>
              </w:rPr>
              <w:t>I.</w:t>
            </w:r>
          </w:p>
        </w:tc>
        <w:tc>
          <w:tcPr>
            <w:tcW w:w="2835" w:type="dxa"/>
          </w:tcPr>
          <w:p w14:paraId="0DE1825E" w14:textId="77777777" w:rsidR="00B7062A" w:rsidRPr="00B7062A" w:rsidRDefault="00B7062A" w:rsidP="00B7062A">
            <w:pPr>
              <w:spacing w:before="60" w:after="60"/>
              <w:ind w:firstLine="0"/>
              <w:rPr>
                <w:b/>
                <w:bCs/>
                <w:sz w:val="26"/>
                <w:szCs w:val="26"/>
                <w:lang w:eastAsia="ja-JP"/>
              </w:rPr>
            </w:pPr>
            <w:r w:rsidRPr="00B7062A">
              <w:rPr>
                <w:b/>
                <w:bCs/>
                <w:sz w:val="26"/>
                <w:szCs w:val="26"/>
                <w:lang w:eastAsia="ja-JP"/>
              </w:rPr>
              <w:t>Vật tư</w:t>
            </w:r>
          </w:p>
        </w:tc>
        <w:tc>
          <w:tcPr>
            <w:tcW w:w="5381" w:type="dxa"/>
          </w:tcPr>
          <w:p w14:paraId="1F52FD42" w14:textId="77777777" w:rsidR="00B7062A" w:rsidRPr="00B7062A" w:rsidRDefault="00B7062A" w:rsidP="00B7062A">
            <w:pPr>
              <w:spacing w:before="60" w:after="60"/>
              <w:ind w:firstLine="0"/>
              <w:rPr>
                <w:b/>
                <w:bCs/>
                <w:sz w:val="26"/>
                <w:szCs w:val="26"/>
                <w:lang w:eastAsia="ja-JP"/>
              </w:rPr>
            </w:pPr>
          </w:p>
        </w:tc>
      </w:tr>
      <w:tr w:rsidR="00B7062A" w:rsidRPr="00B7062A" w14:paraId="60AE78F4" w14:textId="77777777" w:rsidTr="00973C85">
        <w:tc>
          <w:tcPr>
            <w:tcW w:w="846" w:type="dxa"/>
          </w:tcPr>
          <w:p w14:paraId="6EAE5CCA" w14:textId="77777777" w:rsidR="00B7062A" w:rsidRPr="00B7062A" w:rsidRDefault="00B7062A" w:rsidP="00B7062A">
            <w:pPr>
              <w:spacing w:before="60" w:after="60"/>
              <w:ind w:firstLine="0"/>
              <w:rPr>
                <w:bCs/>
                <w:sz w:val="26"/>
                <w:szCs w:val="26"/>
                <w:lang w:eastAsia="ja-JP"/>
              </w:rPr>
            </w:pPr>
          </w:p>
        </w:tc>
        <w:tc>
          <w:tcPr>
            <w:tcW w:w="2835" w:type="dxa"/>
          </w:tcPr>
          <w:p w14:paraId="322AAC7E" w14:textId="77777777" w:rsidR="00B7062A" w:rsidRPr="00B7062A" w:rsidRDefault="00B7062A" w:rsidP="00B7062A">
            <w:pPr>
              <w:spacing w:before="60" w:after="60"/>
              <w:ind w:firstLine="0"/>
              <w:rPr>
                <w:sz w:val="26"/>
                <w:szCs w:val="26"/>
                <w:lang w:eastAsia="ja-JP"/>
              </w:rPr>
            </w:pPr>
            <w:r w:rsidRPr="00B7062A">
              <w:rPr>
                <w:sz w:val="26"/>
                <w:szCs w:val="26"/>
                <w:lang w:eastAsia="ja-JP"/>
              </w:rPr>
              <w:t>Chất chuẩn đối chiếu</w:t>
            </w:r>
          </w:p>
        </w:tc>
        <w:tc>
          <w:tcPr>
            <w:tcW w:w="5381" w:type="dxa"/>
          </w:tcPr>
          <w:p w14:paraId="2A282209"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Có độ tinh khiết cao, đồng nhất, ổn định và truy xuất được nguồn gốc</w:t>
            </w:r>
          </w:p>
        </w:tc>
      </w:tr>
      <w:tr w:rsidR="00B7062A" w:rsidRPr="00B7062A" w14:paraId="2419784D" w14:textId="77777777" w:rsidTr="00973C85">
        <w:tc>
          <w:tcPr>
            <w:tcW w:w="846" w:type="dxa"/>
          </w:tcPr>
          <w:p w14:paraId="2062FFA2" w14:textId="77777777" w:rsidR="00B7062A" w:rsidRPr="00B7062A" w:rsidRDefault="00B7062A" w:rsidP="00B7062A">
            <w:pPr>
              <w:spacing w:before="60" w:after="60"/>
              <w:ind w:firstLine="0"/>
              <w:rPr>
                <w:bCs/>
                <w:sz w:val="26"/>
                <w:szCs w:val="26"/>
                <w:lang w:eastAsia="ja-JP"/>
              </w:rPr>
            </w:pPr>
          </w:p>
        </w:tc>
        <w:tc>
          <w:tcPr>
            <w:tcW w:w="2835" w:type="dxa"/>
          </w:tcPr>
          <w:p w14:paraId="10F5BF46" w14:textId="77777777" w:rsidR="00B7062A" w:rsidRPr="00B7062A" w:rsidRDefault="00B7062A" w:rsidP="00B7062A">
            <w:pPr>
              <w:spacing w:before="60" w:after="60"/>
              <w:ind w:firstLine="0"/>
              <w:rPr>
                <w:sz w:val="26"/>
                <w:szCs w:val="26"/>
                <w:lang w:eastAsia="ja-JP"/>
              </w:rPr>
            </w:pPr>
            <w:r w:rsidRPr="00B7062A">
              <w:rPr>
                <w:sz w:val="26"/>
                <w:szCs w:val="26"/>
                <w:lang w:eastAsia="ja-JP"/>
              </w:rPr>
              <w:t xml:space="preserve">Vật tư </w:t>
            </w:r>
          </w:p>
        </w:tc>
        <w:tc>
          <w:tcPr>
            <w:tcW w:w="5381" w:type="dxa"/>
          </w:tcPr>
          <w:p w14:paraId="3EB7969A"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Phù hợp với yêu cầu của phép thử</w:t>
            </w:r>
          </w:p>
        </w:tc>
      </w:tr>
      <w:tr w:rsidR="00B7062A" w:rsidRPr="00B7062A" w14:paraId="5BFFB9CD" w14:textId="77777777" w:rsidTr="00973C85">
        <w:tc>
          <w:tcPr>
            <w:tcW w:w="846" w:type="dxa"/>
          </w:tcPr>
          <w:p w14:paraId="0028DA19" w14:textId="77777777" w:rsidR="00B7062A" w:rsidRPr="00B7062A" w:rsidRDefault="00B7062A" w:rsidP="00B7062A">
            <w:pPr>
              <w:spacing w:before="60" w:after="60"/>
              <w:ind w:firstLine="0"/>
              <w:rPr>
                <w:bCs/>
                <w:sz w:val="26"/>
                <w:szCs w:val="26"/>
                <w:lang w:eastAsia="ja-JP"/>
              </w:rPr>
            </w:pPr>
          </w:p>
        </w:tc>
        <w:tc>
          <w:tcPr>
            <w:tcW w:w="2835" w:type="dxa"/>
          </w:tcPr>
          <w:p w14:paraId="3A43A66F" w14:textId="77777777" w:rsidR="00B7062A" w:rsidRPr="00B7062A" w:rsidRDefault="00B7062A" w:rsidP="00B7062A">
            <w:pPr>
              <w:spacing w:before="60" w:after="60"/>
              <w:ind w:firstLine="0"/>
              <w:rPr>
                <w:sz w:val="26"/>
                <w:szCs w:val="26"/>
                <w:lang w:eastAsia="ja-JP"/>
              </w:rPr>
            </w:pPr>
            <w:r w:rsidRPr="00B7062A">
              <w:rPr>
                <w:sz w:val="26"/>
                <w:szCs w:val="26"/>
                <w:lang w:eastAsia="ja-JP"/>
              </w:rPr>
              <w:t xml:space="preserve">Vật tư tiêu hao của thiết bị </w:t>
            </w:r>
          </w:p>
        </w:tc>
        <w:tc>
          <w:tcPr>
            <w:tcW w:w="5381" w:type="dxa"/>
          </w:tcPr>
          <w:p w14:paraId="5054B064"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Phù hợp với đặc tính kỹ thuật của từng thiết bị</w:t>
            </w:r>
          </w:p>
        </w:tc>
      </w:tr>
      <w:tr w:rsidR="00B7062A" w:rsidRPr="00B7062A" w14:paraId="421594EB" w14:textId="77777777" w:rsidTr="00973C85">
        <w:tc>
          <w:tcPr>
            <w:tcW w:w="846" w:type="dxa"/>
          </w:tcPr>
          <w:p w14:paraId="7C87E6A1" w14:textId="77777777" w:rsidR="00B7062A" w:rsidRPr="00B7062A" w:rsidRDefault="00B7062A" w:rsidP="00B7062A">
            <w:pPr>
              <w:spacing w:before="60" w:after="60"/>
              <w:ind w:firstLine="0"/>
              <w:rPr>
                <w:bCs/>
                <w:sz w:val="26"/>
                <w:szCs w:val="26"/>
                <w:lang w:eastAsia="ja-JP"/>
              </w:rPr>
            </w:pPr>
          </w:p>
        </w:tc>
        <w:tc>
          <w:tcPr>
            <w:tcW w:w="2835" w:type="dxa"/>
          </w:tcPr>
          <w:p w14:paraId="04A7A3AE" w14:textId="77777777" w:rsidR="00B7062A" w:rsidRPr="00B7062A" w:rsidRDefault="00B7062A" w:rsidP="00B7062A">
            <w:pPr>
              <w:spacing w:before="60" w:after="60"/>
              <w:ind w:firstLine="0"/>
              <w:rPr>
                <w:sz w:val="26"/>
                <w:szCs w:val="26"/>
                <w:lang w:eastAsia="ja-JP"/>
              </w:rPr>
            </w:pPr>
            <w:r w:rsidRPr="00B7062A">
              <w:rPr>
                <w:sz w:val="26"/>
                <w:szCs w:val="26"/>
                <w:lang w:eastAsia="ja-JP"/>
              </w:rPr>
              <w:t>Hóa chất, dung môi</w:t>
            </w:r>
          </w:p>
        </w:tc>
        <w:tc>
          <w:tcPr>
            <w:tcW w:w="5381" w:type="dxa"/>
          </w:tcPr>
          <w:p w14:paraId="2E3F00FC" w14:textId="77777777" w:rsidR="00B7062A" w:rsidRPr="00B7062A" w:rsidRDefault="00B7062A" w:rsidP="00B7062A">
            <w:pPr>
              <w:spacing w:before="60" w:after="60"/>
              <w:ind w:firstLine="0"/>
              <w:rPr>
                <w:bCs/>
                <w:sz w:val="26"/>
                <w:szCs w:val="26"/>
                <w:lang w:eastAsia="ja-JP"/>
              </w:rPr>
            </w:pPr>
            <w:r w:rsidRPr="00B7062A">
              <w:rPr>
                <w:sz w:val="26"/>
                <w:szCs w:val="26"/>
                <w:lang w:eastAsia="ja-JP"/>
              </w:rPr>
              <w:t>Đạt yêu cầu tinh khiết phân tích hoặc tinh khiết hóa học</w:t>
            </w:r>
          </w:p>
        </w:tc>
      </w:tr>
      <w:tr w:rsidR="00B7062A" w:rsidRPr="00B7062A" w14:paraId="7F2D90D2" w14:textId="77777777" w:rsidTr="00973C85">
        <w:tc>
          <w:tcPr>
            <w:tcW w:w="846" w:type="dxa"/>
          </w:tcPr>
          <w:p w14:paraId="50FEDF40" w14:textId="77777777" w:rsidR="00B7062A" w:rsidRPr="00B7062A" w:rsidRDefault="00B7062A" w:rsidP="00B7062A">
            <w:pPr>
              <w:spacing w:before="60" w:after="60"/>
              <w:ind w:firstLine="0"/>
              <w:rPr>
                <w:bCs/>
                <w:sz w:val="26"/>
                <w:szCs w:val="26"/>
                <w:lang w:eastAsia="ja-JP"/>
              </w:rPr>
            </w:pPr>
          </w:p>
        </w:tc>
        <w:tc>
          <w:tcPr>
            <w:tcW w:w="2835" w:type="dxa"/>
          </w:tcPr>
          <w:p w14:paraId="5CC778F5" w14:textId="77777777" w:rsidR="00B7062A" w:rsidRPr="00B7062A" w:rsidRDefault="00B7062A" w:rsidP="00B7062A">
            <w:pPr>
              <w:spacing w:before="60" w:after="60"/>
              <w:ind w:firstLine="0"/>
              <w:rPr>
                <w:sz w:val="26"/>
                <w:szCs w:val="26"/>
                <w:lang w:eastAsia="ja-JP"/>
              </w:rPr>
            </w:pPr>
            <w:r w:rsidRPr="00B7062A">
              <w:rPr>
                <w:sz w:val="26"/>
                <w:szCs w:val="26"/>
                <w:lang w:eastAsia="ja-JP"/>
              </w:rPr>
              <w:t>Hóa chất cho HPLC</w:t>
            </w:r>
          </w:p>
        </w:tc>
        <w:tc>
          <w:tcPr>
            <w:tcW w:w="5381" w:type="dxa"/>
          </w:tcPr>
          <w:p w14:paraId="6B783F9E"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Có độ tinh khiết phù hợp cho kỹ thuật HPLC</w:t>
            </w:r>
          </w:p>
        </w:tc>
      </w:tr>
      <w:tr w:rsidR="00B7062A" w:rsidRPr="00B7062A" w14:paraId="22B6E2D4" w14:textId="77777777" w:rsidTr="00973C85">
        <w:tc>
          <w:tcPr>
            <w:tcW w:w="846" w:type="dxa"/>
          </w:tcPr>
          <w:p w14:paraId="1219D562" w14:textId="77777777" w:rsidR="00B7062A" w:rsidRPr="00B7062A" w:rsidRDefault="00B7062A" w:rsidP="00B7062A">
            <w:pPr>
              <w:spacing w:before="60" w:after="60"/>
              <w:ind w:firstLine="0"/>
              <w:rPr>
                <w:b/>
                <w:bCs/>
                <w:sz w:val="26"/>
                <w:szCs w:val="26"/>
                <w:lang w:eastAsia="ja-JP"/>
              </w:rPr>
            </w:pPr>
          </w:p>
        </w:tc>
        <w:tc>
          <w:tcPr>
            <w:tcW w:w="2835" w:type="dxa"/>
          </w:tcPr>
          <w:p w14:paraId="041BC548" w14:textId="77777777" w:rsidR="00B7062A" w:rsidRPr="00B7062A" w:rsidRDefault="00B7062A" w:rsidP="00B7062A">
            <w:pPr>
              <w:spacing w:before="60" w:after="60"/>
              <w:ind w:firstLine="0"/>
              <w:rPr>
                <w:b/>
                <w:sz w:val="26"/>
                <w:szCs w:val="26"/>
                <w:lang w:eastAsia="ja-JP"/>
              </w:rPr>
            </w:pPr>
            <w:r w:rsidRPr="00B7062A">
              <w:rPr>
                <w:sz w:val="26"/>
                <w:szCs w:val="26"/>
                <w:lang w:eastAsia="ja-JP"/>
              </w:rPr>
              <w:t>Hóa chất cho LC/MS</w:t>
            </w:r>
          </w:p>
        </w:tc>
        <w:tc>
          <w:tcPr>
            <w:tcW w:w="5381" w:type="dxa"/>
          </w:tcPr>
          <w:p w14:paraId="386C02DE" w14:textId="77777777" w:rsidR="00B7062A" w:rsidRPr="00B7062A" w:rsidRDefault="00B7062A" w:rsidP="00B7062A">
            <w:pPr>
              <w:spacing w:before="60" w:after="60"/>
              <w:ind w:firstLine="0"/>
              <w:rPr>
                <w:b/>
                <w:bCs/>
                <w:sz w:val="26"/>
                <w:szCs w:val="26"/>
                <w:lang w:eastAsia="ja-JP"/>
              </w:rPr>
            </w:pPr>
            <w:r w:rsidRPr="00B7062A">
              <w:rPr>
                <w:bCs/>
                <w:sz w:val="26"/>
                <w:szCs w:val="26"/>
                <w:lang w:eastAsia="ja-JP"/>
              </w:rPr>
              <w:t>Có độ tinh khiết phù hợp cho kỹ thuật LC/MS</w:t>
            </w:r>
          </w:p>
        </w:tc>
      </w:tr>
      <w:tr w:rsidR="00B7062A" w:rsidRPr="00B7062A" w14:paraId="218970D2" w14:textId="77777777" w:rsidTr="00973C85">
        <w:tc>
          <w:tcPr>
            <w:tcW w:w="846" w:type="dxa"/>
          </w:tcPr>
          <w:p w14:paraId="5D28B33C" w14:textId="77777777" w:rsidR="00B7062A" w:rsidRPr="00B7062A" w:rsidRDefault="00B7062A" w:rsidP="00B7062A">
            <w:pPr>
              <w:spacing w:before="60" w:after="60"/>
              <w:ind w:firstLine="0"/>
              <w:rPr>
                <w:b/>
                <w:bCs/>
                <w:sz w:val="26"/>
                <w:szCs w:val="26"/>
                <w:lang w:eastAsia="ja-JP"/>
              </w:rPr>
            </w:pPr>
          </w:p>
        </w:tc>
        <w:tc>
          <w:tcPr>
            <w:tcW w:w="2835" w:type="dxa"/>
          </w:tcPr>
          <w:p w14:paraId="7D70E4ED" w14:textId="77777777" w:rsidR="00B7062A" w:rsidRPr="00B7062A" w:rsidRDefault="00B7062A" w:rsidP="00B7062A">
            <w:pPr>
              <w:spacing w:before="60" w:after="60"/>
              <w:ind w:firstLine="0"/>
              <w:rPr>
                <w:sz w:val="26"/>
                <w:szCs w:val="26"/>
                <w:lang w:eastAsia="ja-JP"/>
              </w:rPr>
            </w:pPr>
            <w:r w:rsidRPr="00B7062A">
              <w:rPr>
                <w:sz w:val="26"/>
                <w:szCs w:val="26"/>
                <w:lang w:eastAsia="ja-JP"/>
              </w:rPr>
              <w:t xml:space="preserve">Bộ Kit xác định Enzyme </w:t>
            </w:r>
          </w:p>
        </w:tc>
        <w:tc>
          <w:tcPr>
            <w:tcW w:w="5381" w:type="dxa"/>
          </w:tcPr>
          <w:p w14:paraId="6F0B5A05"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Phù hợp với phương pháp thử đã được phê duyệt.</w:t>
            </w:r>
          </w:p>
        </w:tc>
      </w:tr>
      <w:tr w:rsidR="00B7062A" w:rsidRPr="00B7062A" w14:paraId="1DF8D880" w14:textId="77777777" w:rsidTr="00973C85">
        <w:tc>
          <w:tcPr>
            <w:tcW w:w="846" w:type="dxa"/>
          </w:tcPr>
          <w:p w14:paraId="30B9FDA2" w14:textId="77777777" w:rsidR="00B7062A" w:rsidRPr="00B7062A" w:rsidRDefault="00B7062A" w:rsidP="00B7062A">
            <w:pPr>
              <w:spacing w:before="60" w:after="60"/>
              <w:ind w:firstLine="0"/>
              <w:rPr>
                <w:b/>
                <w:bCs/>
                <w:sz w:val="26"/>
                <w:szCs w:val="26"/>
                <w:lang w:eastAsia="ja-JP"/>
              </w:rPr>
            </w:pPr>
          </w:p>
        </w:tc>
        <w:tc>
          <w:tcPr>
            <w:tcW w:w="2835" w:type="dxa"/>
          </w:tcPr>
          <w:p w14:paraId="6A44056B" w14:textId="77777777" w:rsidR="00B7062A" w:rsidRPr="00B7062A" w:rsidRDefault="00B7062A" w:rsidP="00B7062A">
            <w:pPr>
              <w:spacing w:before="60" w:after="60"/>
              <w:ind w:firstLine="0"/>
              <w:rPr>
                <w:sz w:val="26"/>
                <w:szCs w:val="26"/>
                <w:lang w:eastAsia="ja-JP"/>
              </w:rPr>
            </w:pPr>
            <w:r w:rsidRPr="00B7062A">
              <w:rPr>
                <w:sz w:val="26"/>
                <w:szCs w:val="26"/>
                <w:lang w:eastAsia="ja-JP"/>
              </w:rPr>
              <w:t>Dụng cụ thủy tinh chính xác (pipet, bình mức, buret…)</w:t>
            </w:r>
          </w:p>
        </w:tc>
        <w:tc>
          <w:tcPr>
            <w:tcW w:w="5381" w:type="dxa"/>
          </w:tcPr>
          <w:p w14:paraId="4E90C458"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Loại A</w:t>
            </w:r>
          </w:p>
          <w:p w14:paraId="22C94215"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Khả năng tránh sáng tùy yêu cầu của phương pháp thử</w:t>
            </w:r>
          </w:p>
        </w:tc>
      </w:tr>
      <w:tr w:rsidR="00B7062A" w:rsidRPr="00B7062A" w14:paraId="0B87F72F" w14:textId="77777777" w:rsidTr="00973C85">
        <w:tc>
          <w:tcPr>
            <w:tcW w:w="846" w:type="dxa"/>
          </w:tcPr>
          <w:p w14:paraId="6E967B2B" w14:textId="77777777" w:rsidR="00B7062A" w:rsidRPr="00B7062A" w:rsidRDefault="00B7062A" w:rsidP="00B7062A">
            <w:pPr>
              <w:spacing w:before="60" w:after="60"/>
              <w:ind w:firstLine="0"/>
              <w:rPr>
                <w:b/>
                <w:bCs/>
                <w:sz w:val="26"/>
                <w:szCs w:val="26"/>
                <w:lang w:eastAsia="ja-JP"/>
              </w:rPr>
            </w:pPr>
          </w:p>
        </w:tc>
        <w:tc>
          <w:tcPr>
            <w:tcW w:w="2835" w:type="dxa"/>
          </w:tcPr>
          <w:p w14:paraId="1E000434" w14:textId="77777777" w:rsidR="00B7062A" w:rsidRPr="00B7062A" w:rsidRDefault="00B7062A" w:rsidP="00B7062A">
            <w:pPr>
              <w:spacing w:before="60" w:after="60"/>
              <w:ind w:firstLine="0"/>
              <w:rPr>
                <w:sz w:val="26"/>
                <w:szCs w:val="26"/>
                <w:lang w:eastAsia="ja-JP"/>
              </w:rPr>
            </w:pPr>
            <w:r w:rsidRPr="00B7062A">
              <w:rPr>
                <w:sz w:val="26"/>
                <w:szCs w:val="26"/>
                <w:lang w:eastAsia="ja-JP"/>
              </w:rPr>
              <w:t>Bình đựng dung môi</w:t>
            </w:r>
          </w:p>
        </w:tc>
        <w:tc>
          <w:tcPr>
            <w:tcW w:w="5381" w:type="dxa"/>
          </w:tcPr>
          <w:p w14:paraId="01AE01CE"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Phù hợp với phòng thí nghiệm</w:t>
            </w:r>
          </w:p>
        </w:tc>
      </w:tr>
      <w:tr w:rsidR="00B7062A" w:rsidRPr="00B7062A" w14:paraId="363A2FDF" w14:textId="77777777" w:rsidTr="00973C85">
        <w:tc>
          <w:tcPr>
            <w:tcW w:w="846" w:type="dxa"/>
          </w:tcPr>
          <w:p w14:paraId="7A227427" w14:textId="77777777" w:rsidR="00B7062A" w:rsidRPr="00B7062A" w:rsidRDefault="00B7062A" w:rsidP="00B7062A">
            <w:pPr>
              <w:spacing w:before="60" w:after="60"/>
              <w:ind w:firstLine="0"/>
              <w:rPr>
                <w:b/>
                <w:bCs/>
                <w:sz w:val="26"/>
                <w:szCs w:val="26"/>
                <w:lang w:eastAsia="ja-JP"/>
              </w:rPr>
            </w:pPr>
          </w:p>
        </w:tc>
        <w:tc>
          <w:tcPr>
            <w:tcW w:w="2835" w:type="dxa"/>
          </w:tcPr>
          <w:p w14:paraId="16CF0834" w14:textId="77777777" w:rsidR="00B7062A" w:rsidRPr="00B7062A" w:rsidRDefault="00B7062A" w:rsidP="00B7062A">
            <w:pPr>
              <w:spacing w:before="60" w:after="60"/>
              <w:ind w:firstLine="0"/>
              <w:rPr>
                <w:sz w:val="26"/>
                <w:szCs w:val="26"/>
                <w:lang w:eastAsia="ja-JP"/>
              </w:rPr>
            </w:pPr>
            <w:r w:rsidRPr="00B7062A">
              <w:rPr>
                <w:sz w:val="26"/>
                <w:szCs w:val="26"/>
                <w:lang w:eastAsia="ja-JP"/>
              </w:rPr>
              <w:t>Bình hút ẩm không vòi 3000 ml</w:t>
            </w:r>
          </w:p>
        </w:tc>
        <w:tc>
          <w:tcPr>
            <w:tcW w:w="5381" w:type="dxa"/>
          </w:tcPr>
          <w:p w14:paraId="1F7A69D1" w14:textId="77777777" w:rsidR="00B7062A" w:rsidRPr="00B7062A" w:rsidRDefault="00B7062A" w:rsidP="00B7062A">
            <w:pPr>
              <w:spacing w:before="100" w:beforeAutospacing="1" w:after="100" w:afterAutospacing="1"/>
              <w:ind w:firstLine="0"/>
              <w:rPr>
                <w:bCs/>
                <w:sz w:val="26"/>
                <w:szCs w:val="26"/>
              </w:rPr>
            </w:pPr>
            <w:r w:rsidRPr="00B7062A">
              <w:rPr>
                <w:sz w:val="26"/>
                <w:szCs w:val="26"/>
              </w:rPr>
              <w:t>Chất liệu: Thủy tinh chịu nhiệt hoặc thủy tinh borosilicate (chống sốc nhiệt tốt).</w:t>
            </w:r>
            <w:r w:rsidRPr="00B7062A">
              <w:rPr>
                <w:b/>
                <w:bCs/>
                <w:sz w:val="24"/>
                <w:szCs w:val="24"/>
              </w:rPr>
              <w:t xml:space="preserve">                                         </w:t>
            </w:r>
            <w:r w:rsidRPr="00B7062A">
              <w:rPr>
                <w:sz w:val="26"/>
                <w:szCs w:val="26"/>
              </w:rPr>
              <w:t xml:space="preserve">Nắp có thể làm bằng nhựa, kim loại hoặc nút cao su kín khí. </w:t>
            </w:r>
            <w:r w:rsidRPr="00B7062A">
              <w:rPr>
                <w:b/>
                <w:bCs/>
                <w:sz w:val="24"/>
                <w:szCs w:val="24"/>
              </w:rPr>
              <w:t xml:space="preserve">             </w:t>
            </w:r>
            <w:r w:rsidRPr="00B7062A">
              <w:rPr>
                <w:sz w:val="26"/>
                <w:szCs w:val="26"/>
              </w:rPr>
              <w:t>Miệng bình thường rộng để dễ cho vật hút ẩm vào hoặc lấy ra</w:t>
            </w:r>
          </w:p>
        </w:tc>
      </w:tr>
      <w:tr w:rsidR="00B7062A" w:rsidRPr="00B7062A" w14:paraId="5923878A" w14:textId="77777777" w:rsidTr="00973C85">
        <w:tc>
          <w:tcPr>
            <w:tcW w:w="846" w:type="dxa"/>
          </w:tcPr>
          <w:p w14:paraId="714B59A5" w14:textId="77777777" w:rsidR="00B7062A" w:rsidRPr="00B7062A" w:rsidRDefault="00B7062A" w:rsidP="00B7062A">
            <w:pPr>
              <w:spacing w:before="60" w:after="60"/>
              <w:ind w:firstLine="0"/>
              <w:rPr>
                <w:b/>
                <w:bCs/>
                <w:sz w:val="26"/>
                <w:szCs w:val="26"/>
                <w:lang w:eastAsia="ja-JP"/>
              </w:rPr>
            </w:pPr>
          </w:p>
        </w:tc>
        <w:tc>
          <w:tcPr>
            <w:tcW w:w="2835" w:type="dxa"/>
          </w:tcPr>
          <w:p w14:paraId="72BB14C3" w14:textId="77777777" w:rsidR="00B7062A" w:rsidRPr="00B7062A" w:rsidRDefault="00B7062A" w:rsidP="00B7062A">
            <w:pPr>
              <w:spacing w:before="60" w:after="60"/>
              <w:ind w:firstLine="0"/>
              <w:rPr>
                <w:sz w:val="26"/>
                <w:szCs w:val="26"/>
                <w:lang w:eastAsia="ja-JP"/>
              </w:rPr>
            </w:pPr>
            <w:r w:rsidRPr="00B7062A">
              <w:rPr>
                <w:sz w:val="26"/>
                <w:szCs w:val="26"/>
                <w:lang w:eastAsia="ja-JP"/>
              </w:rPr>
              <w:t>Bình lắng gạn (phễu chiết) thủy tinh</w:t>
            </w:r>
          </w:p>
        </w:tc>
        <w:tc>
          <w:tcPr>
            <w:tcW w:w="5381" w:type="dxa"/>
          </w:tcPr>
          <w:p w14:paraId="0E186691"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Loại A</w:t>
            </w:r>
          </w:p>
        </w:tc>
      </w:tr>
      <w:tr w:rsidR="00B7062A" w:rsidRPr="00B7062A" w14:paraId="5D203BA0" w14:textId="77777777" w:rsidTr="00973C85">
        <w:tc>
          <w:tcPr>
            <w:tcW w:w="846" w:type="dxa"/>
          </w:tcPr>
          <w:p w14:paraId="4313A22F" w14:textId="77777777" w:rsidR="00B7062A" w:rsidRPr="00B7062A" w:rsidRDefault="00B7062A" w:rsidP="00B7062A">
            <w:pPr>
              <w:spacing w:before="60" w:after="60"/>
              <w:ind w:firstLine="0"/>
              <w:rPr>
                <w:b/>
                <w:bCs/>
                <w:sz w:val="26"/>
                <w:szCs w:val="26"/>
                <w:lang w:eastAsia="ja-JP"/>
              </w:rPr>
            </w:pPr>
          </w:p>
        </w:tc>
        <w:tc>
          <w:tcPr>
            <w:tcW w:w="2835" w:type="dxa"/>
          </w:tcPr>
          <w:p w14:paraId="6341B1E0" w14:textId="77777777" w:rsidR="00B7062A" w:rsidRPr="00B7062A" w:rsidRDefault="00B7062A" w:rsidP="00B7062A">
            <w:pPr>
              <w:spacing w:before="60" w:after="60"/>
              <w:ind w:firstLine="0"/>
              <w:rPr>
                <w:sz w:val="26"/>
                <w:szCs w:val="26"/>
                <w:lang w:eastAsia="ja-JP"/>
              </w:rPr>
            </w:pPr>
            <w:r w:rsidRPr="00B7062A">
              <w:rPr>
                <w:sz w:val="26"/>
                <w:szCs w:val="26"/>
                <w:lang w:eastAsia="ja-JP"/>
              </w:rPr>
              <w:t>Bình nón (Bình tam giác) cổ có nút mài</w:t>
            </w:r>
          </w:p>
        </w:tc>
        <w:tc>
          <w:tcPr>
            <w:tcW w:w="5381" w:type="dxa"/>
          </w:tcPr>
          <w:p w14:paraId="6A51BF2E"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Loại A</w:t>
            </w:r>
          </w:p>
        </w:tc>
      </w:tr>
      <w:tr w:rsidR="00B7062A" w:rsidRPr="00B7062A" w14:paraId="47D43239" w14:textId="77777777" w:rsidTr="00973C85">
        <w:tc>
          <w:tcPr>
            <w:tcW w:w="846" w:type="dxa"/>
          </w:tcPr>
          <w:p w14:paraId="389C42E4" w14:textId="77777777" w:rsidR="00B7062A" w:rsidRPr="00B7062A" w:rsidRDefault="00B7062A" w:rsidP="00B7062A">
            <w:pPr>
              <w:spacing w:before="60" w:after="60"/>
              <w:ind w:firstLine="0"/>
              <w:rPr>
                <w:b/>
                <w:bCs/>
                <w:sz w:val="26"/>
                <w:szCs w:val="26"/>
                <w:lang w:eastAsia="ja-JP"/>
              </w:rPr>
            </w:pPr>
          </w:p>
        </w:tc>
        <w:tc>
          <w:tcPr>
            <w:tcW w:w="2835" w:type="dxa"/>
          </w:tcPr>
          <w:p w14:paraId="5DBEEF88" w14:textId="77777777" w:rsidR="00B7062A" w:rsidRPr="00B7062A" w:rsidRDefault="00B7062A" w:rsidP="00B7062A">
            <w:pPr>
              <w:spacing w:before="60" w:after="60"/>
              <w:ind w:firstLine="0"/>
              <w:rPr>
                <w:sz w:val="26"/>
                <w:szCs w:val="26"/>
                <w:lang w:eastAsia="ja-JP"/>
              </w:rPr>
            </w:pPr>
            <w:r w:rsidRPr="00B7062A">
              <w:rPr>
                <w:sz w:val="26"/>
                <w:szCs w:val="26"/>
                <w:lang w:eastAsia="ja-JP"/>
              </w:rPr>
              <w:t>Bộ chiết Soxhlet</w:t>
            </w:r>
          </w:p>
        </w:tc>
        <w:tc>
          <w:tcPr>
            <w:tcW w:w="5381" w:type="dxa"/>
          </w:tcPr>
          <w:p w14:paraId="00F811EC" w14:textId="77777777" w:rsidR="00B7062A" w:rsidRPr="00B7062A" w:rsidRDefault="00B7062A" w:rsidP="00B7062A">
            <w:pPr>
              <w:spacing w:before="100" w:beforeAutospacing="1" w:after="100" w:afterAutospacing="1"/>
              <w:ind w:firstLine="0"/>
              <w:rPr>
                <w:b/>
                <w:bCs/>
                <w:sz w:val="26"/>
                <w:szCs w:val="26"/>
              </w:rPr>
            </w:pPr>
            <w:r w:rsidRPr="00B7062A">
              <w:rPr>
                <w:sz w:val="26"/>
                <w:szCs w:val="26"/>
              </w:rPr>
              <w:t>Chất liệu</w:t>
            </w:r>
            <w:r w:rsidRPr="00B7062A">
              <w:rPr>
                <w:b/>
                <w:bCs/>
                <w:sz w:val="26"/>
                <w:szCs w:val="26"/>
              </w:rPr>
              <w:t>:</w:t>
            </w:r>
            <w:r w:rsidRPr="00B7062A">
              <w:rPr>
                <w:sz w:val="26"/>
                <w:szCs w:val="26"/>
              </w:rPr>
              <w:t xml:space="preserve"> Bằng thủy tinh borosilicate chịu nhiệt (như Pyrex hoặc Duran) để chịu được nhiệt độ cao và hóa chất.                          Dung tích bình chiết</w:t>
            </w:r>
            <w:r w:rsidRPr="00B7062A">
              <w:rPr>
                <w:b/>
                <w:bCs/>
                <w:sz w:val="26"/>
                <w:szCs w:val="26"/>
              </w:rPr>
              <w:t>:</w:t>
            </w:r>
            <w:r w:rsidRPr="00B7062A">
              <w:rPr>
                <w:sz w:val="26"/>
                <w:szCs w:val="26"/>
              </w:rPr>
              <w:t xml:space="preserve"> Từ 50 ml, 100 ml, 250 ml, 500 ml, 1000 ml, tùy vào nhu cầu sử dụng.                         Kích thước ống chiết Soxhlet</w:t>
            </w:r>
            <w:r w:rsidRPr="00B7062A">
              <w:rPr>
                <w:b/>
                <w:bCs/>
                <w:sz w:val="26"/>
                <w:szCs w:val="26"/>
              </w:rPr>
              <w:t>:</w:t>
            </w:r>
            <w:r w:rsidRPr="00B7062A">
              <w:rPr>
                <w:sz w:val="26"/>
                <w:szCs w:val="26"/>
              </w:rPr>
              <w:t xml:space="preserve"> Đường kính và chiều cao của ống chiết sẽ thay đổi tùy loại, ví dụ đường kính 45 mm đến 70 mm, chiều cao khoảng 150 mm - 300 mm.         Bộ phận chính</w:t>
            </w:r>
            <w:r w:rsidRPr="00B7062A">
              <w:rPr>
                <w:b/>
                <w:bCs/>
                <w:sz w:val="26"/>
                <w:szCs w:val="26"/>
              </w:rPr>
              <w:t>:</w:t>
            </w:r>
            <w:r w:rsidRPr="00B7062A">
              <w:rPr>
                <w:sz w:val="26"/>
                <w:szCs w:val="26"/>
              </w:rPr>
              <w:t xml:space="preserve"> Bình đun dung môi (flask hoặc bình cầu). Ống chiết Soxhlet (chứa mẫu). Bộ ngưng tụ (condenser) để ngưng tụ dung môi bay hơi.                                         Nhiệt độ hoạt động</w:t>
            </w:r>
            <w:r w:rsidRPr="00B7062A">
              <w:rPr>
                <w:b/>
                <w:bCs/>
                <w:sz w:val="26"/>
                <w:szCs w:val="26"/>
              </w:rPr>
              <w:t>:</w:t>
            </w:r>
            <w:r w:rsidRPr="00B7062A">
              <w:rPr>
                <w:sz w:val="26"/>
                <w:szCs w:val="26"/>
              </w:rPr>
              <w:t xml:space="preserve"> Phù hợp với nhiệt độ sôi của dung môi dùng để chiết (ví dụ ethanol ~78°C, hexane ~69°C).                                                  Phù hợp với các thiết bị hỗ trợ</w:t>
            </w:r>
          </w:p>
        </w:tc>
      </w:tr>
      <w:tr w:rsidR="00B7062A" w:rsidRPr="00B7062A" w14:paraId="5EF18117" w14:textId="77777777" w:rsidTr="00973C85">
        <w:tc>
          <w:tcPr>
            <w:tcW w:w="846" w:type="dxa"/>
          </w:tcPr>
          <w:p w14:paraId="329783FC" w14:textId="77777777" w:rsidR="00B7062A" w:rsidRPr="00B7062A" w:rsidRDefault="00B7062A" w:rsidP="00B7062A">
            <w:pPr>
              <w:spacing w:before="60" w:after="60"/>
              <w:ind w:firstLine="0"/>
              <w:rPr>
                <w:b/>
                <w:bCs/>
                <w:sz w:val="26"/>
                <w:szCs w:val="26"/>
                <w:lang w:eastAsia="ja-JP"/>
              </w:rPr>
            </w:pPr>
          </w:p>
        </w:tc>
        <w:tc>
          <w:tcPr>
            <w:tcW w:w="2835" w:type="dxa"/>
          </w:tcPr>
          <w:p w14:paraId="79AF203A" w14:textId="77777777" w:rsidR="00B7062A" w:rsidRPr="00B7062A" w:rsidRDefault="00B7062A" w:rsidP="00B7062A">
            <w:pPr>
              <w:spacing w:before="60" w:after="60"/>
              <w:ind w:firstLine="0"/>
              <w:rPr>
                <w:sz w:val="26"/>
                <w:szCs w:val="26"/>
                <w:lang w:eastAsia="ja-JP"/>
              </w:rPr>
            </w:pPr>
            <w:r w:rsidRPr="00B7062A">
              <w:rPr>
                <w:sz w:val="26"/>
                <w:szCs w:val="26"/>
                <w:lang w:eastAsia="ja-JP"/>
              </w:rPr>
              <w:t>Bộ lọc dung môi pha động cho máy sắc ký</w:t>
            </w:r>
          </w:p>
        </w:tc>
        <w:tc>
          <w:tcPr>
            <w:tcW w:w="5381" w:type="dxa"/>
          </w:tcPr>
          <w:p w14:paraId="4E744E6D"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Phù hợp cho kỹ thuật HPLC</w:t>
            </w:r>
          </w:p>
        </w:tc>
      </w:tr>
      <w:tr w:rsidR="00B7062A" w:rsidRPr="00B7062A" w14:paraId="35C463AE" w14:textId="77777777" w:rsidTr="00973C85">
        <w:tc>
          <w:tcPr>
            <w:tcW w:w="846" w:type="dxa"/>
          </w:tcPr>
          <w:p w14:paraId="71F232DC" w14:textId="77777777" w:rsidR="00B7062A" w:rsidRPr="00B7062A" w:rsidRDefault="00B7062A" w:rsidP="00B7062A">
            <w:pPr>
              <w:spacing w:before="60" w:after="60"/>
              <w:ind w:firstLine="0"/>
              <w:rPr>
                <w:b/>
                <w:bCs/>
                <w:sz w:val="26"/>
                <w:szCs w:val="26"/>
                <w:lang w:eastAsia="ja-JP"/>
              </w:rPr>
            </w:pPr>
          </w:p>
        </w:tc>
        <w:tc>
          <w:tcPr>
            <w:tcW w:w="2835" w:type="dxa"/>
          </w:tcPr>
          <w:p w14:paraId="73960426" w14:textId="77777777" w:rsidR="00B7062A" w:rsidRPr="00B7062A" w:rsidRDefault="00B7062A" w:rsidP="00B7062A">
            <w:pPr>
              <w:spacing w:before="60" w:after="60"/>
              <w:ind w:firstLine="0"/>
              <w:rPr>
                <w:sz w:val="26"/>
                <w:szCs w:val="26"/>
                <w:lang w:eastAsia="ja-JP"/>
              </w:rPr>
            </w:pPr>
            <w:r w:rsidRPr="00B7062A">
              <w:rPr>
                <w:sz w:val="26"/>
                <w:szCs w:val="26"/>
                <w:lang w:eastAsia="ja-JP"/>
              </w:rPr>
              <w:t>Cột phân tích cho máy sắc ký lỏng hiệu năng cao (HPLC column)</w:t>
            </w:r>
          </w:p>
        </w:tc>
        <w:tc>
          <w:tcPr>
            <w:tcW w:w="5381" w:type="dxa"/>
          </w:tcPr>
          <w:p w14:paraId="5D2A2B1A"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Phù hợp với yêu cầu của phương pháp thử</w:t>
            </w:r>
          </w:p>
        </w:tc>
      </w:tr>
      <w:tr w:rsidR="00B7062A" w:rsidRPr="00B7062A" w14:paraId="2A7139DD" w14:textId="77777777" w:rsidTr="00973C85">
        <w:tc>
          <w:tcPr>
            <w:tcW w:w="846" w:type="dxa"/>
          </w:tcPr>
          <w:p w14:paraId="4A30DEE1" w14:textId="77777777" w:rsidR="00B7062A" w:rsidRPr="00B7062A" w:rsidRDefault="00B7062A" w:rsidP="00B7062A">
            <w:pPr>
              <w:spacing w:before="60" w:after="60"/>
              <w:ind w:firstLine="0"/>
              <w:rPr>
                <w:b/>
                <w:bCs/>
                <w:sz w:val="26"/>
                <w:szCs w:val="26"/>
                <w:lang w:eastAsia="ja-JP"/>
              </w:rPr>
            </w:pPr>
          </w:p>
        </w:tc>
        <w:tc>
          <w:tcPr>
            <w:tcW w:w="2835" w:type="dxa"/>
          </w:tcPr>
          <w:p w14:paraId="4FE34151" w14:textId="77777777" w:rsidR="00B7062A" w:rsidRPr="00B7062A" w:rsidRDefault="00B7062A" w:rsidP="00B7062A">
            <w:pPr>
              <w:spacing w:before="60" w:after="60"/>
              <w:ind w:firstLine="0"/>
              <w:rPr>
                <w:sz w:val="26"/>
                <w:szCs w:val="26"/>
                <w:lang w:eastAsia="ja-JP"/>
              </w:rPr>
            </w:pPr>
            <w:r w:rsidRPr="00B7062A">
              <w:rPr>
                <w:sz w:val="26"/>
                <w:szCs w:val="26"/>
                <w:lang w:eastAsia="ja-JP"/>
              </w:rPr>
              <w:t>Cột phân tích sắc ký khí (GC column)</w:t>
            </w:r>
          </w:p>
        </w:tc>
        <w:tc>
          <w:tcPr>
            <w:tcW w:w="5381" w:type="dxa"/>
          </w:tcPr>
          <w:p w14:paraId="5C4DA9A0"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Phù hợp với yêu cầu của phương pháp thử</w:t>
            </w:r>
          </w:p>
        </w:tc>
      </w:tr>
      <w:tr w:rsidR="00B7062A" w:rsidRPr="00B7062A" w14:paraId="669949C7" w14:textId="77777777" w:rsidTr="00973C85">
        <w:tc>
          <w:tcPr>
            <w:tcW w:w="846" w:type="dxa"/>
          </w:tcPr>
          <w:p w14:paraId="54C5ABD9" w14:textId="77777777" w:rsidR="00B7062A" w:rsidRPr="00B7062A" w:rsidRDefault="00B7062A" w:rsidP="00B7062A">
            <w:pPr>
              <w:spacing w:before="60" w:after="60"/>
              <w:ind w:firstLine="0"/>
              <w:rPr>
                <w:b/>
                <w:bCs/>
                <w:sz w:val="26"/>
                <w:szCs w:val="26"/>
                <w:lang w:eastAsia="ja-JP"/>
              </w:rPr>
            </w:pPr>
          </w:p>
        </w:tc>
        <w:tc>
          <w:tcPr>
            <w:tcW w:w="2835" w:type="dxa"/>
          </w:tcPr>
          <w:p w14:paraId="3E5E987F" w14:textId="77777777" w:rsidR="00B7062A" w:rsidRPr="00B7062A" w:rsidRDefault="00B7062A" w:rsidP="00B7062A">
            <w:pPr>
              <w:spacing w:before="60" w:after="60"/>
              <w:ind w:firstLine="0"/>
              <w:rPr>
                <w:sz w:val="26"/>
                <w:szCs w:val="26"/>
                <w:lang w:eastAsia="ja-JP"/>
              </w:rPr>
            </w:pPr>
            <w:r w:rsidRPr="00B7062A">
              <w:rPr>
                <w:sz w:val="26"/>
                <w:szCs w:val="26"/>
                <w:lang w:eastAsia="ja-JP"/>
              </w:rPr>
              <w:t>Cuvet cho thiết bị AAS</w:t>
            </w:r>
          </w:p>
        </w:tc>
        <w:tc>
          <w:tcPr>
            <w:tcW w:w="5381" w:type="dxa"/>
          </w:tcPr>
          <w:p w14:paraId="4E0D12DB"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Phù hợp với thiết bị AAS hiện có</w:t>
            </w:r>
          </w:p>
        </w:tc>
      </w:tr>
      <w:tr w:rsidR="00B7062A" w:rsidRPr="00B7062A" w14:paraId="0289C558" w14:textId="77777777" w:rsidTr="00973C85">
        <w:tc>
          <w:tcPr>
            <w:tcW w:w="846" w:type="dxa"/>
          </w:tcPr>
          <w:p w14:paraId="21B0388D" w14:textId="77777777" w:rsidR="00B7062A" w:rsidRPr="00B7062A" w:rsidRDefault="00B7062A" w:rsidP="00B7062A">
            <w:pPr>
              <w:spacing w:before="60" w:after="60"/>
              <w:ind w:firstLine="0"/>
              <w:rPr>
                <w:b/>
                <w:bCs/>
                <w:sz w:val="26"/>
                <w:szCs w:val="26"/>
                <w:lang w:eastAsia="ja-JP"/>
              </w:rPr>
            </w:pPr>
          </w:p>
        </w:tc>
        <w:tc>
          <w:tcPr>
            <w:tcW w:w="2835" w:type="dxa"/>
          </w:tcPr>
          <w:p w14:paraId="00764A39" w14:textId="77777777" w:rsidR="00B7062A" w:rsidRPr="00B7062A" w:rsidRDefault="00B7062A" w:rsidP="00B7062A">
            <w:pPr>
              <w:spacing w:before="60" w:after="60"/>
              <w:ind w:firstLine="0"/>
              <w:rPr>
                <w:sz w:val="26"/>
                <w:szCs w:val="26"/>
                <w:lang w:eastAsia="ja-JP"/>
              </w:rPr>
            </w:pPr>
            <w:r w:rsidRPr="00B7062A">
              <w:rPr>
                <w:sz w:val="26"/>
                <w:szCs w:val="26"/>
                <w:lang w:eastAsia="ja-JP"/>
              </w:rPr>
              <w:t>Vật tư thay thế cho AAS, HPLC, LC/MS, GC/MS…</w:t>
            </w:r>
          </w:p>
        </w:tc>
        <w:tc>
          <w:tcPr>
            <w:tcW w:w="5381" w:type="dxa"/>
          </w:tcPr>
          <w:p w14:paraId="550A2DBE"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Phù hợp với thiết bị hiện có</w:t>
            </w:r>
          </w:p>
        </w:tc>
      </w:tr>
      <w:tr w:rsidR="00B7062A" w:rsidRPr="00B7062A" w14:paraId="02AED9DA" w14:textId="77777777" w:rsidTr="00973C85">
        <w:tc>
          <w:tcPr>
            <w:tcW w:w="846" w:type="dxa"/>
          </w:tcPr>
          <w:p w14:paraId="7A646E72" w14:textId="77777777" w:rsidR="00B7062A" w:rsidRPr="00B7062A" w:rsidRDefault="00B7062A" w:rsidP="00B7062A">
            <w:pPr>
              <w:spacing w:before="60" w:after="60"/>
              <w:ind w:firstLine="0"/>
              <w:rPr>
                <w:b/>
                <w:bCs/>
                <w:sz w:val="26"/>
                <w:szCs w:val="26"/>
                <w:lang w:eastAsia="ja-JP"/>
              </w:rPr>
            </w:pPr>
          </w:p>
        </w:tc>
        <w:tc>
          <w:tcPr>
            <w:tcW w:w="2835" w:type="dxa"/>
          </w:tcPr>
          <w:p w14:paraId="79EE156E" w14:textId="77777777" w:rsidR="00B7062A" w:rsidRPr="00B7062A" w:rsidRDefault="00B7062A" w:rsidP="00B7062A">
            <w:pPr>
              <w:spacing w:before="60" w:after="60"/>
              <w:ind w:firstLine="0"/>
              <w:rPr>
                <w:sz w:val="26"/>
                <w:szCs w:val="26"/>
                <w:lang w:eastAsia="ja-JP"/>
              </w:rPr>
            </w:pPr>
            <w:r w:rsidRPr="00B7062A">
              <w:rPr>
                <w:sz w:val="26"/>
                <w:szCs w:val="26"/>
                <w:lang w:eastAsia="ja-JP"/>
              </w:rPr>
              <w:t>Các vật tư tiêu hao (đầu típ các loại, đĩa petri, găng tay cao su, giấy cân, nắp, quả bóp….</w:t>
            </w:r>
          </w:p>
        </w:tc>
        <w:tc>
          <w:tcPr>
            <w:tcW w:w="5381" w:type="dxa"/>
          </w:tcPr>
          <w:p w14:paraId="3DB92435"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Phù hợp với yêu cầu của phương pháp thử</w:t>
            </w:r>
          </w:p>
        </w:tc>
      </w:tr>
      <w:tr w:rsidR="00B7062A" w:rsidRPr="00B7062A" w14:paraId="0F5251C0" w14:textId="77777777" w:rsidTr="00973C85">
        <w:tc>
          <w:tcPr>
            <w:tcW w:w="846" w:type="dxa"/>
          </w:tcPr>
          <w:p w14:paraId="08E83672" w14:textId="77777777" w:rsidR="00B7062A" w:rsidRPr="00B7062A" w:rsidRDefault="00B7062A" w:rsidP="00B7062A">
            <w:pPr>
              <w:spacing w:before="60" w:after="60"/>
              <w:ind w:firstLine="0"/>
              <w:rPr>
                <w:b/>
                <w:bCs/>
                <w:sz w:val="26"/>
                <w:szCs w:val="26"/>
                <w:lang w:eastAsia="ja-JP"/>
              </w:rPr>
            </w:pPr>
          </w:p>
        </w:tc>
        <w:tc>
          <w:tcPr>
            <w:tcW w:w="2835" w:type="dxa"/>
          </w:tcPr>
          <w:p w14:paraId="4F7D7A5F" w14:textId="77777777" w:rsidR="00B7062A" w:rsidRPr="00B7062A" w:rsidRDefault="00B7062A" w:rsidP="00B7062A">
            <w:pPr>
              <w:spacing w:before="60" w:after="60"/>
              <w:ind w:firstLine="0"/>
              <w:rPr>
                <w:sz w:val="26"/>
                <w:szCs w:val="26"/>
                <w:lang w:eastAsia="ja-JP"/>
              </w:rPr>
            </w:pPr>
            <w:r w:rsidRPr="00B7062A">
              <w:rPr>
                <w:sz w:val="26"/>
                <w:szCs w:val="26"/>
                <w:lang w:eastAsia="ja-JP"/>
              </w:rPr>
              <w:t>Quần áo phòng sạch</w:t>
            </w:r>
          </w:p>
        </w:tc>
        <w:tc>
          <w:tcPr>
            <w:tcW w:w="5381" w:type="dxa"/>
          </w:tcPr>
          <w:p w14:paraId="1BCC7FDF"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Phù hợp với yêu cầu của phòng thử nghiệm</w:t>
            </w:r>
          </w:p>
        </w:tc>
      </w:tr>
      <w:tr w:rsidR="00B7062A" w:rsidRPr="00B7062A" w14:paraId="7F4B9FD1" w14:textId="77777777" w:rsidTr="00973C85">
        <w:tc>
          <w:tcPr>
            <w:tcW w:w="846" w:type="dxa"/>
          </w:tcPr>
          <w:p w14:paraId="6416EE04" w14:textId="77777777" w:rsidR="00B7062A" w:rsidRPr="00B7062A" w:rsidRDefault="00B7062A" w:rsidP="00B7062A">
            <w:pPr>
              <w:spacing w:before="60" w:after="60"/>
              <w:ind w:firstLine="0"/>
              <w:rPr>
                <w:b/>
                <w:bCs/>
                <w:sz w:val="26"/>
                <w:szCs w:val="26"/>
                <w:lang w:eastAsia="ja-JP"/>
              </w:rPr>
            </w:pPr>
            <w:r w:rsidRPr="00B7062A">
              <w:rPr>
                <w:b/>
                <w:bCs/>
                <w:sz w:val="26"/>
                <w:szCs w:val="26"/>
                <w:lang w:eastAsia="ja-JP"/>
              </w:rPr>
              <w:t>II.</w:t>
            </w:r>
          </w:p>
        </w:tc>
        <w:tc>
          <w:tcPr>
            <w:tcW w:w="2835" w:type="dxa"/>
          </w:tcPr>
          <w:p w14:paraId="5EB6034A" w14:textId="77777777" w:rsidR="00B7062A" w:rsidRPr="00B7062A" w:rsidRDefault="00B7062A" w:rsidP="00B7062A">
            <w:pPr>
              <w:spacing w:before="60" w:after="60"/>
              <w:ind w:firstLine="0"/>
              <w:rPr>
                <w:b/>
                <w:sz w:val="26"/>
                <w:szCs w:val="26"/>
                <w:lang w:eastAsia="ja-JP"/>
              </w:rPr>
            </w:pPr>
            <w:r w:rsidRPr="00B7062A">
              <w:rPr>
                <w:b/>
                <w:sz w:val="26"/>
                <w:szCs w:val="26"/>
                <w:lang w:eastAsia="ja-JP"/>
              </w:rPr>
              <w:t>Dung môi, hóa chất, chất chuẩn</w:t>
            </w:r>
          </w:p>
        </w:tc>
        <w:tc>
          <w:tcPr>
            <w:tcW w:w="5381" w:type="dxa"/>
          </w:tcPr>
          <w:p w14:paraId="07A9270C" w14:textId="77777777" w:rsidR="00B7062A" w:rsidRPr="00B7062A" w:rsidRDefault="00B7062A" w:rsidP="00B7062A">
            <w:pPr>
              <w:spacing w:before="60" w:after="60"/>
              <w:ind w:firstLine="0"/>
              <w:rPr>
                <w:b/>
                <w:bCs/>
                <w:sz w:val="26"/>
                <w:szCs w:val="26"/>
                <w:lang w:eastAsia="ja-JP"/>
              </w:rPr>
            </w:pPr>
          </w:p>
        </w:tc>
      </w:tr>
      <w:tr w:rsidR="00B7062A" w:rsidRPr="00B7062A" w14:paraId="7481A034" w14:textId="77777777" w:rsidTr="00973C85">
        <w:tc>
          <w:tcPr>
            <w:tcW w:w="846" w:type="dxa"/>
          </w:tcPr>
          <w:p w14:paraId="133F186E" w14:textId="77777777" w:rsidR="00B7062A" w:rsidRPr="00B7062A" w:rsidRDefault="00B7062A" w:rsidP="00B7062A">
            <w:pPr>
              <w:spacing w:before="60" w:after="60"/>
              <w:ind w:firstLine="0"/>
              <w:rPr>
                <w:b/>
                <w:bCs/>
                <w:sz w:val="26"/>
                <w:szCs w:val="26"/>
                <w:lang w:eastAsia="ja-JP"/>
              </w:rPr>
            </w:pPr>
          </w:p>
        </w:tc>
        <w:tc>
          <w:tcPr>
            <w:tcW w:w="2835" w:type="dxa"/>
          </w:tcPr>
          <w:p w14:paraId="7698DF0B" w14:textId="77777777" w:rsidR="00B7062A" w:rsidRPr="00B7062A" w:rsidRDefault="00B7062A" w:rsidP="00B7062A">
            <w:pPr>
              <w:spacing w:before="60" w:after="60"/>
              <w:ind w:firstLine="0"/>
              <w:rPr>
                <w:sz w:val="26"/>
                <w:szCs w:val="26"/>
                <w:lang w:eastAsia="ja-JP"/>
              </w:rPr>
            </w:pPr>
            <w:r w:rsidRPr="00B7062A">
              <w:rPr>
                <w:sz w:val="26"/>
                <w:szCs w:val="26"/>
                <w:lang w:eastAsia="ja-JP"/>
              </w:rPr>
              <w:t>Acetic acid</w:t>
            </w:r>
          </w:p>
        </w:tc>
        <w:tc>
          <w:tcPr>
            <w:tcW w:w="5381" w:type="dxa"/>
          </w:tcPr>
          <w:p w14:paraId="61B193D8"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Loại PA/HPLC hoặc cao hơn</w:t>
            </w:r>
          </w:p>
        </w:tc>
      </w:tr>
      <w:tr w:rsidR="00B7062A" w:rsidRPr="00B7062A" w14:paraId="0AB71368" w14:textId="77777777" w:rsidTr="00973C85">
        <w:tc>
          <w:tcPr>
            <w:tcW w:w="846" w:type="dxa"/>
          </w:tcPr>
          <w:p w14:paraId="2BEBE9D2" w14:textId="77777777" w:rsidR="00B7062A" w:rsidRPr="00B7062A" w:rsidRDefault="00B7062A" w:rsidP="00B7062A">
            <w:pPr>
              <w:spacing w:before="60" w:after="60"/>
              <w:ind w:firstLine="0"/>
              <w:rPr>
                <w:b/>
                <w:bCs/>
                <w:sz w:val="26"/>
                <w:szCs w:val="26"/>
                <w:lang w:eastAsia="ja-JP"/>
              </w:rPr>
            </w:pPr>
          </w:p>
        </w:tc>
        <w:tc>
          <w:tcPr>
            <w:tcW w:w="2835" w:type="dxa"/>
          </w:tcPr>
          <w:p w14:paraId="1475EBBE" w14:textId="77777777" w:rsidR="00B7062A" w:rsidRPr="00B7062A" w:rsidRDefault="00B7062A" w:rsidP="00B7062A">
            <w:pPr>
              <w:spacing w:before="60" w:after="60"/>
              <w:ind w:firstLine="0"/>
              <w:rPr>
                <w:sz w:val="26"/>
                <w:szCs w:val="26"/>
                <w:lang w:eastAsia="ja-JP"/>
              </w:rPr>
            </w:pPr>
            <w:r w:rsidRPr="00B7062A">
              <w:rPr>
                <w:sz w:val="26"/>
                <w:szCs w:val="26"/>
                <w:lang w:eastAsia="ja-JP"/>
              </w:rPr>
              <w:t xml:space="preserve">Acetonitril </w:t>
            </w:r>
          </w:p>
        </w:tc>
        <w:tc>
          <w:tcPr>
            <w:tcW w:w="5381" w:type="dxa"/>
          </w:tcPr>
          <w:p w14:paraId="0AE19252"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Loại PA/HPLC hoặc cao hơn</w:t>
            </w:r>
          </w:p>
        </w:tc>
      </w:tr>
      <w:tr w:rsidR="00B7062A" w:rsidRPr="00B7062A" w14:paraId="1FF5E2FE" w14:textId="77777777" w:rsidTr="00973C85">
        <w:tc>
          <w:tcPr>
            <w:tcW w:w="846" w:type="dxa"/>
          </w:tcPr>
          <w:p w14:paraId="2C70386D" w14:textId="77777777" w:rsidR="00B7062A" w:rsidRPr="00B7062A" w:rsidRDefault="00B7062A" w:rsidP="00B7062A">
            <w:pPr>
              <w:spacing w:before="60" w:after="60"/>
              <w:ind w:firstLine="0"/>
              <w:rPr>
                <w:b/>
                <w:bCs/>
                <w:sz w:val="26"/>
                <w:szCs w:val="26"/>
                <w:lang w:eastAsia="ja-JP"/>
              </w:rPr>
            </w:pPr>
          </w:p>
        </w:tc>
        <w:tc>
          <w:tcPr>
            <w:tcW w:w="2835" w:type="dxa"/>
          </w:tcPr>
          <w:p w14:paraId="6831778D" w14:textId="77777777" w:rsidR="00B7062A" w:rsidRPr="00B7062A" w:rsidRDefault="00B7062A" w:rsidP="00B7062A">
            <w:pPr>
              <w:spacing w:before="60" w:after="60"/>
              <w:ind w:firstLine="0"/>
              <w:rPr>
                <w:sz w:val="26"/>
                <w:szCs w:val="26"/>
                <w:lang w:eastAsia="ja-JP"/>
              </w:rPr>
            </w:pPr>
            <w:r w:rsidRPr="00B7062A">
              <w:rPr>
                <w:sz w:val="26"/>
                <w:szCs w:val="26"/>
                <w:lang w:eastAsia="ja-JP"/>
              </w:rPr>
              <w:t xml:space="preserve">Acid hydrochloric </w:t>
            </w:r>
          </w:p>
        </w:tc>
        <w:tc>
          <w:tcPr>
            <w:tcW w:w="5381" w:type="dxa"/>
          </w:tcPr>
          <w:p w14:paraId="4CC440C7"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Loại PA/HPLC hoặc cao hơn</w:t>
            </w:r>
          </w:p>
        </w:tc>
      </w:tr>
      <w:tr w:rsidR="00B7062A" w:rsidRPr="00B7062A" w14:paraId="46B52170" w14:textId="77777777" w:rsidTr="00973C85">
        <w:tc>
          <w:tcPr>
            <w:tcW w:w="846" w:type="dxa"/>
          </w:tcPr>
          <w:p w14:paraId="3711F5CD" w14:textId="77777777" w:rsidR="00B7062A" w:rsidRPr="00B7062A" w:rsidRDefault="00B7062A" w:rsidP="00B7062A">
            <w:pPr>
              <w:spacing w:before="60" w:after="60"/>
              <w:ind w:firstLine="0"/>
              <w:rPr>
                <w:b/>
                <w:bCs/>
                <w:sz w:val="26"/>
                <w:szCs w:val="26"/>
                <w:lang w:eastAsia="ja-JP"/>
              </w:rPr>
            </w:pPr>
          </w:p>
        </w:tc>
        <w:tc>
          <w:tcPr>
            <w:tcW w:w="2835" w:type="dxa"/>
          </w:tcPr>
          <w:p w14:paraId="470F96E8" w14:textId="77777777" w:rsidR="00B7062A" w:rsidRPr="00B7062A" w:rsidRDefault="00B7062A" w:rsidP="00B7062A">
            <w:pPr>
              <w:spacing w:before="60" w:after="60"/>
              <w:ind w:firstLine="0"/>
              <w:rPr>
                <w:sz w:val="26"/>
                <w:szCs w:val="26"/>
                <w:lang w:eastAsia="ja-JP"/>
              </w:rPr>
            </w:pPr>
            <w:r w:rsidRPr="00B7062A">
              <w:rPr>
                <w:rFonts w:eastAsia="Microsoft Sans Serif"/>
                <w:sz w:val="26"/>
                <w:szCs w:val="26"/>
                <w:lang w:val="vi-VN" w:eastAsia="vi-VN"/>
              </w:rPr>
              <w:t>acid nitric suprapure</w:t>
            </w:r>
          </w:p>
        </w:tc>
        <w:tc>
          <w:tcPr>
            <w:tcW w:w="5381" w:type="dxa"/>
          </w:tcPr>
          <w:p w14:paraId="3C1D2F87"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Loại PA/HPLC hoặc cao hơn</w:t>
            </w:r>
          </w:p>
        </w:tc>
      </w:tr>
      <w:tr w:rsidR="00B7062A" w:rsidRPr="00B7062A" w14:paraId="207D7279" w14:textId="77777777" w:rsidTr="00973C85">
        <w:tc>
          <w:tcPr>
            <w:tcW w:w="846" w:type="dxa"/>
          </w:tcPr>
          <w:p w14:paraId="2DD0A5E6" w14:textId="77777777" w:rsidR="00B7062A" w:rsidRPr="00B7062A" w:rsidRDefault="00B7062A" w:rsidP="00B7062A">
            <w:pPr>
              <w:spacing w:before="60" w:after="60"/>
              <w:ind w:firstLine="0"/>
              <w:rPr>
                <w:b/>
                <w:bCs/>
                <w:sz w:val="26"/>
                <w:szCs w:val="26"/>
                <w:lang w:eastAsia="ja-JP"/>
              </w:rPr>
            </w:pPr>
          </w:p>
        </w:tc>
        <w:tc>
          <w:tcPr>
            <w:tcW w:w="2835" w:type="dxa"/>
          </w:tcPr>
          <w:p w14:paraId="387924B9" w14:textId="77777777" w:rsidR="00B7062A" w:rsidRPr="00B7062A" w:rsidRDefault="00B7062A" w:rsidP="00B7062A">
            <w:pPr>
              <w:spacing w:before="60" w:after="60"/>
              <w:ind w:firstLine="0"/>
              <w:rPr>
                <w:sz w:val="26"/>
                <w:szCs w:val="26"/>
                <w:lang w:eastAsia="ja-JP"/>
              </w:rPr>
            </w:pPr>
            <w:r w:rsidRPr="00B7062A">
              <w:rPr>
                <w:sz w:val="26"/>
                <w:szCs w:val="26"/>
                <w:lang w:eastAsia="ja-JP"/>
              </w:rPr>
              <w:t>Acid phosphoric</w:t>
            </w:r>
          </w:p>
        </w:tc>
        <w:tc>
          <w:tcPr>
            <w:tcW w:w="5381" w:type="dxa"/>
          </w:tcPr>
          <w:p w14:paraId="1A82A194"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Loại PA/HPLC hoặc cao hơn</w:t>
            </w:r>
          </w:p>
        </w:tc>
      </w:tr>
      <w:tr w:rsidR="00B7062A" w:rsidRPr="00B7062A" w14:paraId="4BFC56F2" w14:textId="77777777" w:rsidTr="00973C85">
        <w:tc>
          <w:tcPr>
            <w:tcW w:w="846" w:type="dxa"/>
          </w:tcPr>
          <w:p w14:paraId="079D5F48" w14:textId="77777777" w:rsidR="00B7062A" w:rsidRPr="00B7062A" w:rsidRDefault="00B7062A" w:rsidP="00B7062A">
            <w:pPr>
              <w:spacing w:before="60" w:after="60"/>
              <w:ind w:firstLine="0"/>
              <w:rPr>
                <w:b/>
                <w:bCs/>
                <w:sz w:val="26"/>
                <w:szCs w:val="26"/>
                <w:lang w:eastAsia="ja-JP"/>
              </w:rPr>
            </w:pPr>
          </w:p>
        </w:tc>
        <w:tc>
          <w:tcPr>
            <w:tcW w:w="2835" w:type="dxa"/>
          </w:tcPr>
          <w:p w14:paraId="3B5D0008" w14:textId="77777777" w:rsidR="00B7062A" w:rsidRPr="00B7062A" w:rsidRDefault="00B7062A" w:rsidP="00B7062A">
            <w:pPr>
              <w:spacing w:before="60" w:after="60"/>
              <w:ind w:firstLine="0"/>
              <w:rPr>
                <w:sz w:val="26"/>
                <w:szCs w:val="26"/>
                <w:lang w:eastAsia="ja-JP"/>
              </w:rPr>
            </w:pPr>
            <w:r w:rsidRPr="00B7062A">
              <w:rPr>
                <w:sz w:val="26"/>
                <w:szCs w:val="26"/>
                <w:lang w:eastAsia="ja-JP"/>
              </w:rPr>
              <w:t>Acid Sulfanilic tổng hợp</w:t>
            </w:r>
          </w:p>
        </w:tc>
        <w:tc>
          <w:tcPr>
            <w:tcW w:w="5381" w:type="dxa"/>
          </w:tcPr>
          <w:p w14:paraId="79D7198E"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Loại PA/HPLC hoặc cao hơn</w:t>
            </w:r>
          </w:p>
        </w:tc>
      </w:tr>
      <w:tr w:rsidR="00B7062A" w:rsidRPr="00B7062A" w14:paraId="1F3C0709" w14:textId="77777777" w:rsidTr="00973C85">
        <w:tc>
          <w:tcPr>
            <w:tcW w:w="846" w:type="dxa"/>
          </w:tcPr>
          <w:p w14:paraId="2AA04D38" w14:textId="77777777" w:rsidR="00B7062A" w:rsidRPr="00B7062A" w:rsidRDefault="00B7062A" w:rsidP="00B7062A">
            <w:pPr>
              <w:spacing w:before="60" w:after="60"/>
              <w:ind w:firstLine="0"/>
              <w:rPr>
                <w:b/>
                <w:bCs/>
                <w:sz w:val="26"/>
                <w:szCs w:val="26"/>
                <w:lang w:eastAsia="ja-JP"/>
              </w:rPr>
            </w:pPr>
          </w:p>
        </w:tc>
        <w:tc>
          <w:tcPr>
            <w:tcW w:w="2835" w:type="dxa"/>
          </w:tcPr>
          <w:p w14:paraId="62BF25DF" w14:textId="77777777" w:rsidR="00B7062A" w:rsidRPr="00B7062A" w:rsidRDefault="00B7062A" w:rsidP="00B7062A">
            <w:pPr>
              <w:spacing w:before="60" w:after="60"/>
              <w:ind w:firstLine="0"/>
              <w:rPr>
                <w:sz w:val="26"/>
                <w:szCs w:val="26"/>
                <w:lang w:eastAsia="ja-JP"/>
              </w:rPr>
            </w:pPr>
            <w:r w:rsidRPr="00B7062A">
              <w:rPr>
                <w:rFonts w:eastAsia="Microsoft Sans Serif"/>
                <w:sz w:val="26"/>
                <w:szCs w:val="26"/>
                <w:lang w:val="vi-VN" w:eastAsia="vi-VN"/>
              </w:rPr>
              <w:t xml:space="preserve">Acid sulfuric 98% , </w:t>
            </w:r>
          </w:p>
        </w:tc>
        <w:tc>
          <w:tcPr>
            <w:tcW w:w="5381" w:type="dxa"/>
          </w:tcPr>
          <w:p w14:paraId="5A1CD59E"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Loại PA/HPLC hoặc cao hơn</w:t>
            </w:r>
          </w:p>
        </w:tc>
      </w:tr>
      <w:tr w:rsidR="00B7062A" w:rsidRPr="00B7062A" w14:paraId="3D073828" w14:textId="77777777" w:rsidTr="00973C85">
        <w:tc>
          <w:tcPr>
            <w:tcW w:w="846" w:type="dxa"/>
          </w:tcPr>
          <w:p w14:paraId="5CE6A8AD" w14:textId="77777777" w:rsidR="00B7062A" w:rsidRPr="00B7062A" w:rsidRDefault="00B7062A" w:rsidP="00B7062A">
            <w:pPr>
              <w:spacing w:before="60" w:after="60"/>
              <w:ind w:firstLine="0"/>
              <w:rPr>
                <w:b/>
                <w:bCs/>
                <w:sz w:val="26"/>
                <w:szCs w:val="26"/>
                <w:lang w:eastAsia="ja-JP"/>
              </w:rPr>
            </w:pPr>
          </w:p>
        </w:tc>
        <w:tc>
          <w:tcPr>
            <w:tcW w:w="2835" w:type="dxa"/>
          </w:tcPr>
          <w:p w14:paraId="17E1EED5" w14:textId="77777777" w:rsidR="00B7062A" w:rsidRPr="00B7062A" w:rsidRDefault="00B7062A" w:rsidP="00B7062A">
            <w:pPr>
              <w:spacing w:before="60" w:after="60"/>
              <w:ind w:firstLine="0"/>
              <w:rPr>
                <w:sz w:val="26"/>
                <w:szCs w:val="26"/>
                <w:lang w:eastAsia="ja-JP"/>
              </w:rPr>
            </w:pPr>
            <w:r w:rsidRPr="00B7062A">
              <w:rPr>
                <w:sz w:val="26"/>
                <w:szCs w:val="26"/>
                <w:lang w:eastAsia="ja-JP"/>
              </w:rPr>
              <w:t xml:space="preserve">Ammonium hydrogen phosphate </w:t>
            </w:r>
          </w:p>
        </w:tc>
        <w:tc>
          <w:tcPr>
            <w:tcW w:w="5381" w:type="dxa"/>
          </w:tcPr>
          <w:p w14:paraId="51943021"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Loại PA/HPLC hoặc cao hơn</w:t>
            </w:r>
          </w:p>
        </w:tc>
      </w:tr>
      <w:tr w:rsidR="00B7062A" w:rsidRPr="00B7062A" w14:paraId="5C0539B2" w14:textId="77777777" w:rsidTr="00973C85">
        <w:tc>
          <w:tcPr>
            <w:tcW w:w="846" w:type="dxa"/>
          </w:tcPr>
          <w:p w14:paraId="59022C06" w14:textId="77777777" w:rsidR="00B7062A" w:rsidRPr="00B7062A" w:rsidRDefault="00B7062A" w:rsidP="00B7062A">
            <w:pPr>
              <w:spacing w:before="60" w:after="60"/>
              <w:ind w:firstLine="0"/>
              <w:rPr>
                <w:b/>
                <w:bCs/>
                <w:sz w:val="26"/>
                <w:szCs w:val="26"/>
                <w:lang w:eastAsia="ja-JP"/>
              </w:rPr>
            </w:pPr>
          </w:p>
        </w:tc>
        <w:tc>
          <w:tcPr>
            <w:tcW w:w="2835" w:type="dxa"/>
          </w:tcPr>
          <w:p w14:paraId="435FC5AF" w14:textId="77777777" w:rsidR="00B7062A" w:rsidRPr="00B7062A" w:rsidRDefault="00B7062A" w:rsidP="00B7062A">
            <w:pPr>
              <w:spacing w:before="60" w:after="60"/>
              <w:ind w:firstLine="0"/>
              <w:rPr>
                <w:sz w:val="26"/>
                <w:szCs w:val="26"/>
                <w:lang w:eastAsia="ja-JP"/>
              </w:rPr>
            </w:pPr>
            <w:r w:rsidRPr="00B7062A">
              <w:rPr>
                <w:rFonts w:eastAsia="Microsoft Sans Serif"/>
                <w:sz w:val="26"/>
                <w:szCs w:val="26"/>
                <w:lang w:val="vi-VN" w:eastAsia="vi-VN"/>
              </w:rPr>
              <w:t xml:space="preserve">Amoni dihydrophosphat </w:t>
            </w:r>
          </w:p>
        </w:tc>
        <w:tc>
          <w:tcPr>
            <w:tcW w:w="5381" w:type="dxa"/>
          </w:tcPr>
          <w:p w14:paraId="4C2FACCE" w14:textId="77777777" w:rsidR="00B7062A" w:rsidRPr="00B7062A" w:rsidRDefault="00B7062A" w:rsidP="00B7062A">
            <w:pPr>
              <w:spacing w:before="60" w:after="60"/>
              <w:ind w:firstLine="0"/>
              <w:rPr>
                <w:bCs/>
                <w:sz w:val="26"/>
                <w:szCs w:val="26"/>
                <w:lang w:eastAsia="ja-JP"/>
              </w:rPr>
            </w:pPr>
            <w:r w:rsidRPr="00B7062A">
              <w:rPr>
                <w:rFonts w:eastAsia="Microsoft Sans Serif"/>
                <w:sz w:val="26"/>
                <w:szCs w:val="26"/>
                <w:lang w:val="vi-VN" w:eastAsia="vi-VN"/>
              </w:rPr>
              <w:t>loại suprapure</w:t>
            </w:r>
          </w:p>
        </w:tc>
      </w:tr>
      <w:tr w:rsidR="00B7062A" w:rsidRPr="00B7062A" w14:paraId="38FE48BC" w14:textId="77777777" w:rsidTr="00973C85">
        <w:tc>
          <w:tcPr>
            <w:tcW w:w="846" w:type="dxa"/>
          </w:tcPr>
          <w:p w14:paraId="4F8339DB" w14:textId="77777777" w:rsidR="00B7062A" w:rsidRPr="00B7062A" w:rsidRDefault="00B7062A" w:rsidP="00B7062A">
            <w:pPr>
              <w:spacing w:before="60" w:after="60"/>
              <w:ind w:firstLine="0"/>
              <w:rPr>
                <w:b/>
                <w:bCs/>
                <w:sz w:val="26"/>
                <w:szCs w:val="26"/>
                <w:lang w:eastAsia="ja-JP"/>
              </w:rPr>
            </w:pPr>
          </w:p>
        </w:tc>
        <w:tc>
          <w:tcPr>
            <w:tcW w:w="2835" w:type="dxa"/>
          </w:tcPr>
          <w:p w14:paraId="784F5861" w14:textId="77777777" w:rsidR="00B7062A" w:rsidRPr="00B7062A" w:rsidRDefault="00B7062A" w:rsidP="00B7062A">
            <w:pPr>
              <w:spacing w:before="60" w:after="60"/>
              <w:ind w:firstLine="0"/>
              <w:rPr>
                <w:sz w:val="26"/>
                <w:szCs w:val="26"/>
                <w:lang w:eastAsia="ja-JP"/>
              </w:rPr>
            </w:pPr>
            <w:r w:rsidRPr="00B7062A">
              <w:rPr>
                <w:sz w:val="26"/>
                <w:szCs w:val="26"/>
                <w:lang w:eastAsia="ja-JP"/>
              </w:rPr>
              <w:t>Methanol</w:t>
            </w:r>
          </w:p>
        </w:tc>
        <w:tc>
          <w:tcPr>
            <w:tcW w:w="5381" w:type="dxa"/>
          </w:tcPr>
          <w:p w14:paraId="16FE6891"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Loại PA/HPLC hoặc cao hơn</w:t>
            </w:r>
          </w:p>
        </w:tc>
      </w:tr>
      <w:tr w:rsidR="00B7062A" w:rsidRPr="00B7062A" w14:paraId="5BD8D90C" w14:textId="77777777" w:rsidTr="00973C85">
        <w:tc>
          <w:tcPr>
            <w:tcW w:w="846" w:type="dxa"/>
          </w:tcPr>
          <w:p w14:paraId="0E3927C5" w14:textId="77777777" w:rsidR="00B7062A" w:rsidRPr="00B7062A" w:rsidRDefault="00B7062A" w:rsidP="00B7062A">
            <w:pPr>
              <w:spacing w:before="60" w:after="60"/>
              <w:ind w:firstLine="0"/>
              <w:rPr>
                <w:b/>
                <w:bCs/>
                <w:sz w:val="26"/>
                <w:szCs w:val="26"/>
                <w:lang w:eastAsia="ja-JP"/>
              </w:rPr>
            </w:pPr>
          </w:p>
        </w:tc>
        <w:tc>
          <w:tcPr>
            <w:tcW w:w="2835" w:type="dxa"/>
          </w:tcPr>
          <w:p w14:paraId="41B77161" w14:textId="77777777" w:rsidR="00B7062A" w:rsidRPr="00B7062A" w:rsidRDefault="00B7062A" w:rsidP="00B7062A">
            <w:pPr>
              <w:spacing w:before="60" w:after="60"/>
              <w:ind w:firstLine="0"/>
              <w:rPr>
                <w:sz w:val="26"/>
                <w:szCs w:val="26"/>
                <w:lang w:eastAsia="ja-JP"/>
              </w:rPr>
            </w:pPr>
            <w:r w:rsidRPr="00B7062A">
              <w:rPr>
                <w:sz w:val="26"/>
                <w:szCs w:val="26"/>
                <w:lang w:eastAsia="ja-JP"/>
              </w:rPr>
              <w:t>Bình khí Ni tơ</w:t>
            </w:r>
          </w:p>
        </w:tc>
        <w:tc>
          <w:tcPr>
            <w:tcW w:w="5381" w:type="dxa"/>
          </w:tcPr>
          <w:p w14:paraId="358574A6"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Phù hợp với yêu cầu sử dụng</w:t>
            </w:r>
          </w:p>
        </w:tc>
      </w:tr>
      <w:tr w:rsidR="00B7062A" w:rsidRPr="00B7062A" w14:paraId="6A2958D0" w14:textId="77777777" w:rsidTr="00973C85">
        <w:tc>
          <w:tcPr>
            <w:tcW w:w="846" w:type="dxa"/>
          </w:tcPr>
          <w:p w14:paraId="290B8BE9" w14:textId="77777777" w:rsidR="00B7062A" w:rsidRPr="00B7062A" w:rsidRDefault="00B7062A" w:rsidP="00B7062A">
            <w:pPr>
              <w:spacing w:before="60" w:after="60"/>
              <w:ind w:firstLine="0"/>
              <w:rPr>
                <w:b/>
                <w:bCs/>
                <w:sz w:val="26"/>
                <w:szCs w:val="26"/>
                <w:lang w:eastAsia="ja-JP"/>
              </w:rPr>
            </w:pPr>
          </w:p>
        </w:tc>
        <w:tc>
          <w:tcPr>
            <w:tcW w:w="2835" w:type="dxa"/>
          </w:tcPr>
          <w:p w14:paraId="3B03285C" w14:textId="77777777" w:rsidR="00B7062A" w:rsidRPr="00B7062A" w:rsidRDefault="00B7062A" w:rsidP="00B7062A">
            <w:pPr>
              <w:spacing w:before="60" w:after="60"/>
              <w:ind w:firstLine="0"/>
              <w:rPr>
                <w:sz w:val="26"/>
                <w:szCs w:val="26"/>
                <w:lang w:eastAsia="ja-JP"/>
              </w:rPr>
            </w:pPr>
            <w:r w:rsidRPr="00B7062A">
              <w:rPr>
                <w:rFonts w:eastAsia="Microsoft Sans Serif"/>
                <w:sz w:val="26"/>
                <w:szCs w:val="26"/>
                <w:lang w:val="vi-VN" w:eastAsia="vi-VN"/>
              </w:rPr>
              <w:t>Bộ nhuộm gram</w:t>
            </w:r>
          </w:p>
        </w:tc>
        <w:tc>
          <w:tcPr>
            <w:tcW w:w="5381" w:type="dxa"/>
          </w:tcPr>
          <w:p w14:paraId="03302C8A"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Loại PA/HPLC hoặc cao hơn</w:t>
            </w:r>
          </w:p>
        </w:tc>
      </w:tr>
      <w:tr w:rsidR="00B7062A" w:rsidRPr="00B7062A" w14:paraId="287EA3E0" w14:textId="77777777" w:rsidTr="00973C85">
        <w:tc>
          <w:tcPr>
            <w:tcW w:w="846" w:type="dxa"/>
          </w:tcPr>
          <w:p w14:paraId="4F41039F" w14:textId="77777777" w:rsidR="00B7062A" w:rsidRPr="00B7062A" w:rsidRDefault="00B7062A" w:rsidP="00B7062A">
            <w:pPr>
              <w:spacing w:before="60" w:after="60"/>
              <w:ind w:firstLine="0"/>
              <w:rPr>
                <w:b/>
                <w:bCs/>
                <w:sz w:val="26"/>
                <w:szCs w:val="26"/>
                <w:lang w:eastAsia="ja-JP"/>
              </w:rPr>
            </w:pPr>
          </w:p>
        </w:tc>
        <w:tc>
          <w:tcPr>
            <w:tcW w:w="2835" w:type="dxa"/>
          </w:tcPr>
          <w:p w14:paraId="0C34D65D" w14:textId="77777777" w:rsidR="00B7062A" w:rsidRPr="00B7062A" w:rsidRDefault="00B7062A" w:rsidP="00B7062A">
            <w:pPr>
              <w:spacing w:before="60" w:after="60"/>
              <w:ind w:firstLine="0"/>
              <w:rPr>
                <w:sz w:val="26"/>
                <w:szCs w:val="26"/>
                <w:lang w:eastAsia="ja-JP"/>
              </w:rPr>
            </w:pPr>
            <w:r w:rsidRPr="00B7062A">
              <w:rPr>
                <w:sz w:val="26"/>
                <w:szCs w:val="26"/>
                <w:lang w:eastAsia="ja-JP"/>
              </w:rPr>
              <w:t>Boron trifluoride methanol</w:t>
            </w:r>
          </w:p>
        </w:tc>
        <w:tc>
          <w:tcPr>
            <w:tcW w:w="5381" w:type="dxa"/>
          </w:tcPr>
          <w:p w14:paraId="62105AF7"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Loại PA/HPLC hoặc cao hơn</w:t>
            </w:r>
          </w:p>
        </w:tc>
      </w:tr>
      <w:tr w:rsidR="00B7062A" w:rsidRPr="00B7062A" w14:paraId="0AEF3FE5" w14:textId="77777777" w:rsidTr="00973C85">
        <w:tc>
          <w:tcPr>
            <w:tcW w:w="846" w:type="dxa"/>
          </w:tcPr>
          <w:p w14:paraId="1D61A2AB" w14:textId="77777777" w:rsidR="00B7062A" w:rsidRPr="00B7062A" w:rsidRDefault="00B7062A" w:rsidP="00B7062A">
            <w:pPr>
              <w:spacing w:before="60" w:after="60"/>
              <w:ind w:firstLine="0"/>
              <w:rPr>
                <w:b/>
                <w:bCs/>
                <w:sz w:val="26"/>
                <w:szCs w:val="26"/>
                <w:lang w:eastAsia="ja-JP"/>
              </w:rPr>
            </w:pPr>
          </w:p>
        </w:tc>
        <w:tc>
          <w:tcPr>
            <w:tcW w:w="2835" w:type="dxa"/>
          </w:tcPr>
          <w:p w14:paraId="45AA28E0" w14:textId="77777777" w:rsidR="00B7062A" w:rsidRPr="00B7062A" w:rsidRDefault="00B7062A" w:rsidP="00B7062A">
            <w:pPr>
              <w:spacing w:before="60" w:after="60"/>
              <w:ind w:firstLine="0"/>
              <w:rPr>
                <w:sz w:val="26"/>
                <w:szCs w:val="26"/>
                <w:lang w:eastAsia="ja-JP"/>
              </w:rPr>
            </w:pPr>
            <w:r w:rsidRPr="00B7062A">
              <w:rPr>
                <w:rFonts w:eastAsia="Microsoft Sans Serif"/>
                <w:sz w:val="26"/>
                <w:szCs w:val="26"/>
                <w:lang w:eastAsia="vi-VN"/>
              </w:rPr>
              <w:t>Bột kít</w:t>
            </w:r>
          </w:p>
        </w:tc>
        <w:tc>
          <w:tcPr>
            <w:tcW w:w="5381" w:type="dxa"/>
          </w:tcPr>
          <w:p w14:paraId="2BEF0067"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Phù hợp với yêu cầu của phương pháp thử</w:t>
            </w:r>
          </w:p>
        </w:tc>
      </w:tr>
      <w:tr w:rsidR="00B7062A" w:rsidRPr="00B7062A" w14:paraId="10DF8276" w14:textId="77777777" w:rsidTr="00973C85">
        <w:tc>
          <w:tcPr>
            <w:tcW w:w="846" w:type="dxa"/>
          </w:tcPr>
          <w:p w14:paraId="1772EAD1" w14:textId="77777777" w:rsidR="00B7062A" w:rsidRPr="00B7062A" w:rsidRDefault="00B7062A" w:rsidP="00B7062A">
            <w:pPr>
              <w:spacing w:before="60" w:after="60"/>
              <w:ind w:firstLine="0"/>
              <w:rPr>
                <w:b/>
                <w:bCs/>
                <w:sz w:val="26"/>
                <w:szCs w:val="26"/>
                <w:lang w:eastAsia="ja-JP"/>
              </w:rPr>
            </w:pPr>
          </w:p>
        </w:tc>
        <w:tc>
          <w:tcPr>
            <w:tcW w:w="2835" w:type="dxa"/>
          </w:tcPr>
          <w:p w14:paraId="2EA7175D" w14:textId="77777777" w:rsidR="00B7062A" w:rsidRPr="00B7062A" w:rsidRDefault="00B7062A" w:rsidP="00B7062A">
            <w:pPr>
              <w:spacing w:before="60" w:after="60"/>
              <w:ind w:firstLine="0"/>
              <w:rPr>
                <w:sz w:val="26"/>
                <w:szCs w:val="26"/>
                <w:lang w:eastAsia="ja-JP"/>
              </w:rPr>
            </w:pPr>
            <w:r w:rsidRPr="00B7062A">
              <w:rPr>
                <w:sz w:val="26"/>
                <w:szCs w:val="26"/>
                <w:lang w:eastAsia="ja-JP"/>
              </w:rPr>
              <w:t>Cồn 75%</w:t>
            </w:r>
          </w:p>
        </w:tc>
        <w:tc>
          <w:tcPr>
            <w:tcW w:w="5381" w:type="dxa"/>
          </w:tcPr>
          <w:p w14:paraId="5B38108B"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Loại PA</w:t>
            </w:r>
          </w:p>
        </w:tc>
      </w:tr>
      <w:tr w:rsidR="00B7062A" w:rsidRPr="00B7062A" w14:paraId="44ED5234" w14:textId="77777777" w:rsidTr="00973C85">
        <w:tc>
          <w:tcPr>
            <w:tcW w:w="846" w:type="dxa"/>
          </w:tcPr>
          <w:p w14:paraId="699C93CD" w14:textId="77777777" w:rsidR="00B7062A" w:rsidRPr="00B7062A" w:rsidRDefault="00B7062A" w:rsidP="00B7062A">
            <w:pPr>
              <w:spacing w:before="60" w:after="60"/>
              <w:ind w:firstLine="0"/>
              <w:rPr>
                <w:b/>
                <w:bCs/>
                <w:sz w:val="26"/>
                <w:szCs w:val="26"/>
                <w:lang w:eastAsia="ja-JP"/>
              </w:rPr>
            </w:pPr>
          </w:p>
        </w:tc>
        <w:tc>
          <w:tcPr>
            <w:tcW w:w="2835" w:type="dxa"/>
          </w:tcPr>
          <w:p w14:paraId="36DEFC62" w14:textId="77777777" w:rsidR="00B7062A" w:rsidRPr="00B7062A" w:rsidRDefault="00B7062A" w:rsidP="00B7062A">
            <w:pPr>
              <w:spacing w:before="60" w:after="60"/>
              <w:ind w:firstLine="0"/>
              <w:rPr>
                <w:sz w:val="26"/>
                <w:szCs w:val="26"/>
                <w:lang w:eastAsia="ja-JP"/>
              </w:rPr>
            </w:pPr>
            <w:r w:rsidRPr="00B7062A">
              <w:rPr>
                <w:sz w:val="26"/>
                <w:szCs w:val="26"/>
                <w:lang w:eastAsia="ja-JP"/>
              </w:rPr>
              <w:t>Cồn 96%</w:t>
            </w:r>
          </w:p>
        </w:tc>
        <w:tc>
          <w:tcPr>
            <w:tcW w:w="5381" w:type="dxa"/>
          </w:tcPr>
          <w:p w14:paraId="23851E6F"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Loại PA</w:t>
            </w:r>
          </w:p>
        </w:tc>
      </w:tr>
      <w:tr w:rsidR="00B7062A" w:rsidRPr="00B7062A" w14:paraId="26AD02D1" w14:textId="77777777" w:rsidTr="00973C85">
        <w:tc>
          <w:tcPr>
            <w:tcW w:w="846" w:type="dxa"/>
          </w:tcPr>
          <w:p w14:paraId="5F777279" w14:textId="77777777" w:rsidR="00B7062A" w:rsidRPr="00B7062A" w:rsidRDefault="00B7062A" w:rsidP="00B7062A">
            <w:pPr>
              <w:spacing w:before="60" w:after="60"/>
              <w:ind w:firstLine="0"/>
              <w:rPr>
                <w:b/>
                <w:bCs/>
                <w:sz w:val="26"/>
                <w:szCs w:val="26"/>
                <w:lang w:eastAsia="ja-JP"/>
              </w:rPr>
            </w:pPr>
          </w:p>
        </w:tc>
        <w:tc>
          <w:tcPr>
            <w:tcW w:w="2835" w:type="dxa"/>
          </w:tcPr>
          <w:p w14:paraId="046F8725" w14:textId="77777777" w:rsidR="00B7062A" w:rsidRPr="00B7062A" w:rsidRDefault="00B7062A" w:rsidP="00B7062A">
            <w:pPr>
              <w:spacing w:before="60" w:after="60"/>
              <w:ind w:firstLine="0"/>
              <w:rPr>
                <w:sz w:val="26"/>
                <w:szCs w:val="26"/>
                <w:lang w:eastAsia="ja-JP"/>
              </w:rPr>
            </w:pPr>
            <w:r w:rsidRPr="00B7062A">
              <w:rPr>
                <w:sz w:val="26"/>
                <w:szCs w:val="26"/>
                <w:lang w:eastAsia="ja-JP"/>
              </w:rPr>
              <w:t>Hóa chất dùng cho nuôi cấy vi sinh</w:t>
            </w:r>
          </w:p>
        </w:tc>
        <w:tc>
          <w:tcPr>
            <w:tcW w:w="5381" w:type="dxa"/>
          </w:tcPr>
          <w:p w14:paraId="45A03B3B"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Độ tinh khiết phân tích hoặc sinh học</w:t>
            </w:r>
          </w:p>
          <w:p w14:paraId="2F0D2764"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Phù hợp cho thử nghiệm sinh học</w:t>
            </w:r>
          </w:p>
        </w:tc>
      </w:tr>
      <w:tr w:rsidR="00B7062A" w:rsidRPr="00B7062A" w14:paraId="23BD11EC" w14:textId="77777777" w:rsidTr="00973C85">
        <w:tc>
          <w:tcPr>
            <w:tcW w:w="846" w:type="dxa"/>
          </w:tcPr>
          <w:p w14:paraId="5651DD72" w14:textId="77777777" w:rsidR="00B7062A" w:rsidRPr="00B7062A" w:rsidRDefault="00B7062A" w:rsidP="00B7062A">
            <w:pPr>
              <w:spacing w:before="60" w:after="60"/>
              <w:ind w:firstLine="0"/>
              <w:rPr>
                <w:b/>
                <w:bCs/>
                <w:sz w:val="26"/>
                <w:szCs w:val="26"/>
                <w:lang w:eastAsia="ja-JP"/>
              </w:rPr>
            </w:pPr>
          </w:p>
        </w:tc>
        <w:tc>
          <w:tcPr>
            <w:tcW w:w="2835" w:type="dxa"/>
          </w:tcPr>
          <w:p w14:paraId="1DA9503C" w14:textId="77777777" w:rsidR="00B7062A" w:rsidRPr="00B7062A" w:rsidRDefault="00B7062A" w:rsidP="00B7062A">
            <w:pPr>
              <w:spacing w:before="60" w:after="60"/>
              <w:ind w:firstLine="0"/>
              <w:rPr>
                <w:sz w:val="26"/>
                <w:szCs w:val="26"/>
                <w:lang w:eastAsia="ja-JP"/>
              </w:rPr>
            </w:pPr>
            <w:r w:rsidRPr="00B7062A">
              <w:rPr>
                <w:sz w:val="26"/>
                <w:szCs w:val="26"/>
                <w:lang w:eastAsia="ja-JP"/>
              </w:rPr>
              <w:t>Hóa chất khác: …</w:t>
            </w:r>
          </w:p>
        </w:tc>
        <w:tc>
          <w:tcPr>
            <w:tcW w:w="5381" w:type="dxa"/>
          </w:tcPr>
          <w:p w14:paraId="0377BDE8" w14:textId="77777777" w:rsidR="00B7062A" w:rsidRPr="00B7062A" w:rsidRDefault="00B7062A" w:rsidP="00B7062A">
            <w:pPr>
              <w:spacing w:before="60" w:after="60"/>
              <w:ind w:firstLine="0"/>
              <w:rPr>
                <w:bCs/>
                <w:sz w:val="26"/>
                <w:szCs w:val="26"/>
                <w:lang w:eastAsia="ja-JP"/>
              </w:rPr>
            </w:pPr>
            <w:r w:rsidRPr="00B7062A">
              <w:rPr>
                <w:bCs/>
                <w:sz w:val="26"/>
                <w:szCs w:val="26"/>
                <w:lang w:eastAsia="ja-JP"/>
              </w:rPr>
              <w:t>Loại PA/HPLC hoặc cao hơn</w:t>
            </w:r>
          </w:p>
        </w:tc>
      </w:tr>
    </w:tbl>
    <w:p w14:paraId="27655DC2" w14:textId="77777777" w:rsidR="00B7062A" w:rsidRPr="00B7062A" w:rsidRDefault="00B7062A" w:rsidP="00B7062A">
      <w:pPr>
        <w:spacing w:before="0"/>
        <w:ind w:firstLine="0"/>
        <w:jc w:val="left"/>
        <w:rPr>
          <w:rFonts w:ascii="Times New Roman" w:eastAsia="MS Mincho" w:hAnsi="Times New Roman" w:cs="Times New Roman"/>
          <w:kern w:val="0"/>
          <w:sz w:val="28"/>
          <w:szCs w:val="28"/>
          <w:lang w:val="en-US" w:eastAsia="ja-JP"/>
          <w14:ligatures w14:val="none"/>
        </w:rPr>
      </w:pPr>
    </w:p>
    <w:p w14:paraId="76CA98D7" w14:textId="77777777" w:rsidR="00B7062A" w:rsidRPr="00B7062A" w:rsidRDefault="00B7062A" w:rsidP="00B7062A">
      <w:pPr>
        <w:keepNext/>
        <w:spacing w:after="120"/>
        <w:ind w:firstLine="0"/>
        <w:outlineLvl w:val="0"/>
        <w:rPr>
          <w:rFonts w:ascii="Times New Roman" w:eastAsia="Times New Roman" w:hAnsi="Times New Roman" w:cs="Times New Roman"/>
          <w:b/>
          <w:kern w:val="0"/>
          <w:sz w:val="28"/>
          <w:szCs w:val="20"/>
          <w:lang w:val="en-US"/>
          <w14:ligatures w14:val="none"/>
        </w:rPr>
      </w:pPr>
      <w:r w:rsidRPr="00B7062A">
        <w:rPr>
          <w:rFonts w:ascii="Times New Roman" w:eastAsia="Times New Roman" w:hAnsi="Times New Roman" w:cs="Times New Roman"/>
          <w:b/>
          <w:kern w:val="0"/>
          <w:sz w:val="28"/>
          <w:szCs w:val="20"/>
          <w:lang w:val="en-US"/>
          <w14:ligatures w14:val="none"/>
        </w:rPr>
        <w:t xml:space="preserve">5. Dịch vụ Tiêm phòng, tiêu độc khử trùng </w:t>
      </w:r>
    </w:p>
    <w:p w14:paraId="5556673E" w14:textId="77777777" w:rsidR="00B7062A" w:rsidRPr="00B7062A" w:rsidRDefault="00B7062A" w:rsidP="00B7062A">
      <w:pPr>
        <w:spacing w:before="0"/>
        <w:ind w:firstLine="0"/>
        <w:jc w:val="left"/>
        <w:rPr>
          <w:rFonts w:ascii="Times New Roman" w:eastAsia="MS Mincho" w:hAnsi="Times New Roman" w:cs="Times New Roman"/>
          <w:kern w:val="0"/>
          <w:sz w:val="28"/>
          <w:szCs w:val="28"/>
          <w:lang w:val="en-US" w:eastAsia="ja-JP"/>
          <w14:ligatures w14:val="none"/>
        </w:rPr>
      </w:pPr>
    </w:p>
    <w:tbl>
      <w:tblPr>
        <w:tblStyle w:val="TableGrid"/>
        <w:tblW w:w="0" w:type="auto"/>
        <w:tblLook w:val="04A0" w:firstRow="1" w:lastRow="0" w:firstColumn="1" w:lastColumn="0" w:noHBand="0" w:noVBand="1"/>
      </w:tblPr>
      <w:tblGrid>
        <w:gridCol w:w="846"/>
        <w:gridCol w:w="2835"/>
        <w:gridCol w:w="5381"/>
      </w:tblGrid>
      <w:tr w:rsidR="00B7062A" w14:paraId="045D9FFE" w14:textId="77777777" w:rsidTr="00B7062A">
        <w:tc>
          <w:tcPr>
            <w:tcW w:w="846" w:type="dxa"/>
          </w:tcPr>
          <w:p w14:paraId="0F15AF07" w14:textId="124C4191" w:rsidR="00B7062A" w:rsidRPr="00B7062A" w:rsidRDefault="00B7062A">
            <w:pPr>
              <w:ind w:firstLine="0"/>
              <w:rPr>
                <w:b/>
                <w:bCs/>
                <w:sz w:val="28"/>
                <w:szCs w:val="28"/>
              </w:rPr>
            </w:pPr>
            <w:r w:rsidRPr="00B7062A">
              <w:rPr>
                <w:b/>
                <w:bCs/>
                <w:sz w:val="28"/>
                <w:szCs w:val="28"/>
              </w:rPr>
              <w:t>STT</w:t>
            </w:r>
          </w:p>
        </w:tc>
        <w:tc>
          <w:tcPr>
            <w:tcW w:w="2835" w:type="dxa"/>
          </w:tcPr>
          <w:p w14:paraId="4DE85651" w14:textId="6CE25E80" w:rsidR="00B7062A" w:rsidRPr="00B7062A" w:rsidRDefault="00B7062A">
            <w:pPr>
              <w:ind w:firstLine="0"/>
              <w:rPr>
                <w:b/>
                <w:bCs/>
                <w:sz w:val="28"/>
                <w:szCs w:val="28"/>
              </w:rPr>
            </w:pPr>
            <w:r w:rsidRPr="00B7062A">
              <w:rPr>
                <w:b/>
                <w:bCs/>
                <w:sz w:val="28"/>
                <w:szCs w:val="28"/>
              </w:rPr>
              <w:t>Vật tư, hóa chất</w:t>
            </w:r>
          </w:p>
        </w:tc>
        <w:tc>
          <w:tcPr>
            <w:tcW w:w="5381" w:type="dxa"/>
          </w:tcPr>
          <w:p w14:paraId="654432CC" w14:textId="2E7B0E7C" w:rsidR="00B7062A" w:rsidRPr="00B7062A" w:rsidRDefault="00B7062A">
            <w:pPr>
              <w:ind w:firstLine="0"/>
              <w:rPr>
                <w:b/>
                <w:bCs/>
                <w:sz w:val="28"/>
                <w:szCs w:val="28"/>
              </w:rPr>
            </w:pPr>
            <w:r w:rsidRPr="00B7062A">
              <w:rPr>
                <w:b/>
                <w:bCs/>
                <w:sz w:val="28"/>
                <w:szCs w:val="28"/>
              </w:rPr>
              <w:t>Yêu cầu kỹ thuật</w:t>
            </w:r>
          </w:p>
        </w:tc>
      </w:tr>
      <w:tr w:rsidR="00B7062A" w14:paraId="4D85FE3D" w14:textId="77777777" w:rsidTr="00B7062A">
        <w:tc>
          <w:tcPr>
            <w:tcW w:w="846" w:type="dxa"/>
          </w:tcPr>
          <w:p w14:paraId="329B084B" w14:textId="6B9B711D" w:rsidR="00B7062A" w:rsidRPr="00B7062A" w:rsidRDefault="00B7062A">
            <w:pPr>
              <w:ind w:firstLine="0"/>
              <w:rPr>
                <w:sz w:val="28"/>
                <w:szCs w:val="28"/>
              </w:rPr>
            </w:pPr>
            <w:r>
              <w:rPr>
                <w:sz w:val="28"/>
                <w:szCs w:val="28"/>
              </w:rPr>
              <w:t>1</w:t>
            </w:r>
          </w:p>
        </w:tc>
        <w:tc>
          <w:tcPr>
            <w:tcW w:w="2835" w:type="dxa"/>
          </w:tcPr>
          <w:p w14:paraId="0099F4C0" w14:textId="60062381" w:rsidR="00B7062A" w:rsidRPr="00B7062A" w:rsidRDefault="00CE39F5">
            <w:pPr>
              <w:ind w:firstLine="0"/>
              <w:rPr>
                <w:sz w:val="28"/>
                <w:szCs w:val="28"/>
              </w:rPr>
            </w:pPr>
            <w:r>
              <w:rPr>
                <w:sz w:val="28"/>
                <w:szCs w:val="28"/>
              </w:rPr>
              <w:t>Bộ đồ bảo hộ</w:t>
            </w:r>
          </w:p>
        </w:tc>
        <w:tc>
          <w:tcPr>
            <w:tcW w:w="5381" w:type="dxa"/>
          </w:tcPr>
          <w:p w14:paraId="0E9DC631" w14:textId="77777777" w:rsidR="00B7062A" w:rsidRDefault="00CE39F5">
            <w:pPr>
              <w:ind w:firstLine="0"/>
              <w:rPr>
                <w:sz w:val="28"/>
                <w:szCs w:val="28"/>
              </w:rPr>
            </w:pPr>
            <w:r>
              <w:rPr>
                <w:sz w:val="28"/>
                <w:szCs w:val="28"/>
              </w:rPr>
              <w:t>- Vô trùng, không thấm nước</w:t>
            </w:r>
          </w:p>
          <w:p w14:paraId="2D4F1283" w14:textId="3CCCF757" w:rsidR="00CE39F5" w:rsidRPr="00B7062A" w:rsidRDefault="00CE39F5">
            <w:pPr>
              <w:ind w:firstLine="0"/>
              <w:rPr>
                <w:sz w:val="28"/>
                <w:szCs w:val="28"/>
              </w:rPr>
            </w:pPr>
            <w:r>
              <w:rPr>
                <w:sz w:val="28"/>
                <w:szCs w:val="28"/>
              </w:rPr>
              <w:t>- Có đủ chụp tóc, bao giầy và quần</w:t>
            </w:r>
          </w:p>
        </w:tc>
      </w:tr>
      <w:tr w:rsidR="00B7062A" w14:paraId="10A26C0D" w14:textId="77777777" w:rsidTr="00B7062A">
        <w:tc>
          <w:tcPr>
            <w:tcW w:w="846" w:type="dxa"/>
          </w:tcPr>
          <w:p w14:paraId="2C6F1845" w14:textId="4657CA6C" w:rsidR="00B7062A" w:rsidRPr="00B7062A" w:rsidRDefault="00CE39F5">
            <w:pPr>
              <w:ind w:firstLine="0"/>
              <w:rPr>
                <w:sz w:val="28"/>
                <w:szCs w:val="28"/>
              </w:rPr>
            </w:pPr>
            <w:r>
              <w:rPr>
                <w:sz w:val="28"/>
                <w:szCs w:val="28"/>
              </w:rPr>
              <w:t>2</w:t>
            </w:r>
          </w:p>
        </w:tc>
        <w:tc>
          <w:tcPr>
            <w:tcW w:w="2835" w:type="dxa"/>
          </w:tcPr>
          <w:p w14:paraId="3D02E995" w14:textId="0F35A45B" w:rsidR="00B7062A" w:rsidRPr="00B7062A" w:rsidRDefault="00CE39F5">
            <w:pPr>
              <w:ind w:firstLine="0"/>
              <w:rPr>
                <w:sz w:val="28"/>
                <w:szCs w:val="28"/>
              </w:rPr>
            </w:pPr>
            <w:r>
              <w:rPr>
                <w:sz w:val="28"/>
                <w:szCs w:val="28"/>
              </w:rPr>
              <w:t>Kim tiêm</w:t>
            </w:r>
          </w:p>
        </w:tc>
        <w:tc>
          <w:tcPr>
            <w:tcW w:w="5381" w:type="dxa"/>
          </w:tcPr>
          <w:p w14:paraId="33C7BCCA" w14:textId="092EB36F" w:rsidR="00B7062A" w:rsidRPr="00B7062A" w:rsidRDefault="00CE39F5">
            <w:pPr>
              <w:ind w:firstLine="0"/>
              <w:rPr>
                <w:sz w:val="28"/>
                <w:szCs w:val="28"/>
              </w:rPr>
            </w:pPr>
            <w:r>
              <w:rPr>
                <w:sz w:val="28"/>
                <w:szCs w:val="28"/>
              </w:rPr>
              <w:t>Kim</w:t>
            </w:r>
            <w:r w:rsidR="00B9708C">
              <w:rPr>
                <w:sz w:val="28"/>
                <w:szCs w:val="28"/>
              </w:rPr>
              <w:t xml:space="preserve"> tiêm</w:t>
            </w:r>
            <w:r>
              <w:rPr>
                <w:sz w:val="28"/>
                <w:szCs w:val="28"/>
              </w:rPr>
              <w:t xml:space="preserve"> inox số 9, số 12 và 16</w:t>
            </w:r>
          </w:p>
        </w:tc>
      </w:tr>
      <w:tr w:rsidR="00B7062A" w14:paraId="730008B5" w14:textId="77777777" w:rsidTr="00B7062A">
        <w:tc>
          <w:tcPr>
            <w:tcW w:w="846" w:type="dxa"/>
          </w:tcPr>
          <w:p w14:paraId="45EF50F5" w14:textId="30FD703F" w:rsidR="00B7062A" w:rsidRPr="00B7062A" w:rsidRDefault="00CE39F5">
            <w:pPr>
              <w:ind w:firstLine="0"/>
              <w:rPr>
                <w:sz w:val="28"/>
                <w:szCs w:val="28"/>
              </w:rPr>
            </w:pPr>
            <w:r>
              <w:rPr>
                <w:sz w:val="28"/>
                <w:szCs w:val="28"/>
              </w:rPr>
              <w:t>3</w:t>
            </w:r>
          </w:p>
        </w:tc>
        <w:tc>
          <w:tcPr>
            <w:tcW w:w="2835" w:type="dxa"/>
          </w:tcPr>
          <w:p w14:paraId="09018EDD" w14:textId="41178CFC" w:rsidR="00B7062A" w:rsidRPr="00B7062A" w:rsidRDefault="00CE39F5">
            <w:pPr>
              <w:ind w:firstLine="0"/>
              <w:rPr>
                <w:sz w:val="28"/>
                <w:szCs w:val="28"/>
              </w:rPr>
            </w:pPr>
            <w:r>
              <w:rPr>
                <w:sz w:val="28"/>
                <w:szCs w:val="28"/>
              </w:rPr>
              <w:t>Cồn sát trùng 70 độ</w:t>
            </w:r>
          </w:p>
        </w:tc>
        <w:tc>
          <w:tcPr>
            <w:tcW w:w="5381" w:type="dxa"/>
          </w:tcPr>
          <w:p w14:paraId="1BD26F2E" w14:textId="1ABA1435" w:rsidR="00B7062A" w:rsidRPr="00B7062A" w:rsidRDefault="00CE39F5">
            <w:pPr>
              <w:ind w:firstLine="0"/>
              <w:rPr>
                <w:sz w:val="28"/>
                <w:szCs w:val="28"/>
              </w:rPr>
            </w:pPr>
            <w:r>
              <w:rPr>
                <w:sz w:val="28"/>
                <w:szCs w:val="28"/>
              </w:rPr>
              <w:t>Cồn y tế tinh khiết</w:t>
            </w:r>
          </w:p>
        </w:tc>
      </w:tr>
      <w:tr w:rsidR="00B7062A" w14:paraId="378C7569" w14:textId="77777777" w:rsidTr="00B7062A">
        <w:tc>
          <w:tcPr>
            <w:tcW w:w="846" w:type="dxa"/>
          </w:tcPr>
          <w:p w14:paraId="551C77A3" w14:textId="6FA5E2F5" w:rsidR="00B7062A" w:rsidRPr="00B7062A" w:rsidRDefault="00CE39F5">
            <w:pPr>
              <w:ind w:firstLine="0"/>
              <w:rPr>
                <w:sz w:val="28"/>
                <w:szCs w:val="28"/>
              </w:rPr>
            </w:pPr>
            <w:r>
              <w:rPr>
                <w:sz w:val="28"/>
                <w:szCs w:val="28"/>
              </w:rPr>
              <w:t>4</w:t>
            </w:r>
          </w:p>
        </w:tc>
        <w:tc>
          <w:tcPr>
            <w:tcW w:w="2835" w:type="dxa"/>
          </w:tcPr>
          <w:p w14:paraId="40267CE2" w14:textId="045F6470" w:rsidR="00B7062A" w:rsidRPr="00B7062A" w:rsidRDefault="00CE39F5">
            <w:pPr>
              <w:ind w:firstLine="0"/>
              <w:rPr>
                <w:sz w:val="28"/>
                <w:szCs w:val="28"/>
              </w:rPr>
            </w:pPr>
            <w:r>
              <w:rPr>
                <w:sz w:val="28"/>
                <w:szCs w:val="28"/>
              </w:rPr>
              <w:t xml:space="preserve">Hóa chất sát trùng </w:t>
            </w:r>
          </w:p>
        </w:tc>
        <w:tc>
          <w:tcPr>
            <w:tcW w:w="5381" w:type="dxa"/>
          </w:tcPr>
          <w:p w14:paraId="7B1BABF6" w14:textId="77777777" w:rsidR="00B7062A" w:rsidRDefault="00CE39F5">
            <w:pPr>
              <w:ind w:firstLine="0"/>
              <w:rPr>
                <w:sz w:val="28"/>
                <w:szCs w:val="28"/>
              </w:rPr>
            </w:pPr>
            <w:r>
              <w:rPr>
                <w:sz w:val="28"/>
                <w:szCs w:val="28"/>
              </w:rPr>
              <w:t>- Được phép sử dụng trong thú y</w:t>
            </w:r>
          </w:p>
          <w:p w14:paraId="1F91CDAF" w14:textId="793E4496" w:rsidR="00CE39F5" w:rsidRPr="00B7062A" w:rsidRDefault="00CE39F5">
            <w:pPr>
              <w:ind w:firstLine="0"/>
              <w:rPr>
                <w:sz w:val="28"/>
                <w:szCs w:val="28"/>
              </w:rPr>
            </w:pPr>
            <w:r>
              <w:rPr>
                <w:sz w:val="28"/>
                <w:szCs w:val="28"/>
              </w:rPr>
              <w:t>- Hoạt phổ rộng</w:t>
            </w:r>
          </w:p>
        </w:tc>
      </w:tr>
    </w:tbl>
    <w:p w14:paraId="77E12B9D" w14:textId="77777777" w:rsidR="008E0646" w:rsidRDefault="008E0646"/>
    <w:sectPr w:rsidR="008E0646" w:rsidSect="00B7062A">
      <w:footerReference w:type="even" r:id="rId9"/>
      <w:footerReference w:type="default" r:id="rId10"/>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9E8428" w14:textId="77777777" w:rsidR="00CE234A" w:rsidRDefault="00CE234A">
      <w:pPr>
        <w:spacing w:before="0"/>
      </w:pPr>
      <w:r>
        <w:separator/>
      </w:r>
    </w:p>
  </w:endnote>
  <w:endnote w:type="continuationSeparator" w:id="0">
    <w:p w14:paraId="7A85DA59" w14:textId="77777777" w:rsidR="00CE234A" w:rsidRDefault="00CE234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Calibri"/>
    <w:charset w:val="00"/>
    <w:family w:val="swiss"/>
    <w:pitch w:val="variable"/>
    <w:sig w:usb0="20000287" w:usb1="00000003" w:usb2="00000000" w:usb3="00000000" w:csb0="0000019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altName w:val="Arial"/>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Univers-CondensedLight">
    <w:panose1 w:val="00000000000000000000"/>
    <w:charset w:val="00"/>
    <w:family w:val="roman"/>
    <w:notTrueType/>
    <w:pitch w:val="default"/>
  </w:font>
  <w:font w:name="Times New Roman Bold">
    <w:panose1 w:val="02020803070505020304"/>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3882B" w14:textId="77777777" w:rsidR="00B7062A" w:rsidRPr="00B7062A" w:rsidRDefault="00B7062A" w:rsidP="002F36FF">
    <w:pPr>
      <w:pStyle w:val="Footer"/>
      <w:framePr w:wrap="around" w:vAnchor="text" w:hAnchor="margin" w:xAlign="right" w:y="1"/>
      <w:rPr>
        <w:rStyle w:val="PageNumber"/>
      </w:rPr>
    </w:pPr>
    <w:r w:rsidRPr="00B7062A">
      <w:rPr>
        <w:rStyle w:val="PageNumber"/>
      </w:rPr>
      <w:fldChar w:fldCharType="begin"/>
    </w:r>
    <w:r w:rsidRPr="00B7062A">
      <w:rPr>
        <w:rStyle w:val="PageNumber"/>
      </w:rPr>
      <w:instrText xml:space="preserve">PAGE  </w:instrText>
    </w:r>
    <w:r w:rsidRPr="00B7062A">
      <w:rPr>
        <w:rStyle w:val="PageNumber"/>
      </w:rPr>
      <w:fldChar w:fldCharType="end"/>
    </w:r>
  </w:p>
  <w:p w14:paraId="5E4BC0DF" w14:textId="77777777" w:rsidR="00B7062A" w:rsidRDefault="00B7062A" w:rsidP="002F36FF">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E5CB2" w14:textId="77777777" w:rsidR="00B7062A" w:rsidRDefault="00B7062A" w:rsidP="002F36F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9BA3EA" w14:textId="77777777" w:rsidR="00CE234A" w:rsidRDefault="00CE234A">
      <w:pPr>
        <w:spacing w:before="0"/>
      </w:pPr>
      <w:r>
        <w:separator/>
      </w:r>
    </w:p>
  </w:footnote>
  <w:footnote w:type="continuationSeparator" w:id="0">
    <w:p w14:paraId="6966D4E2" w14:textId="77777777" w:rsidR="00CE234A" w:rsidRDefault="00CE234A">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E4E21"/>
    <w:multiLevelType w:val="hybridMultilevel"/>
    <w:tmpl w:val="1F182BB8"/>
    <w:lvl w:ilvl="0" w:tplc="2056E90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C465E"/>
    <w:multiLevelType w:val="hybridMultilevel"/>
    <w:tmpl w:val="50F6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512378"/>
    <w:multiLevelType w:val="hybridMultilevel"/>
    <w:tmpl w:val="BDB44B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6990E79"/>
    <w:multiLevelType w:val="hybridMultilevel"/>
    <w:tmpl w:val="C3C26806"/>
    <w:lvl w:ilvl="0" w:tplc="2056E90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386CF5"/>
    <w:multiLevelType w:val="hybridMultilevel"/>
    <w:tmpl w:val="2BB882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E5F27CA"/>
    <w:multiLevelType w:val="hybridMultilevel"/>
    <w:tmpl w:val="DAAA6BC2"/>
    <w:lvl w:ilvl="0" w:tplc="616CC97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130546"/>
    <w:multiLevelType w:val="hybridMultilevel"/>
    <w:tmpl w:val="1AFEDAF0"/>
    <w:lvl w:ilvl="0" w:tplc="DB5C1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0"/>
  </w:num>
  <w:num w:numId="4">
    <w:abstractNumId w:val="5"/>
  </w:num>
  <w:num w:numId="5">
    <w:abstractNumId w:val="4"/>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defaultTabStop w:val="720"/>
  <w:drawingGridHorizontalSpacing w:val="141"/>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62A"/>
    <w:rsid w:val="00190DD8"/>
    <w:rsid w:val="001B57DD"/>
    <w:rsid w:val="00342E0B"/>
    <w:rsid w:val="00356FE8"/>
    <w:rsid w:val="00431A53"/>
    <w:rsid w:val="00522798"/>
    <w:rsid w:val="007A0A51"/>
    <w:rsid w:val="008E0646"/>
    <w:rsid w:val="00A4714A"/>
    <w:rsid w:val="00B165FC"/>
    <w:rsid w:val="00B7062A"/>
    <w:rsid w:val="00B9708C"/>
    <w:rsid w:val="00BE1230"/>
    <w:rsid w:val="00C04619"/>
    <w:rsid w:val="00C9714A"/>
    <w:rsid w:val="00CE234A"/>
    <w:rsid w:val="00CE39F5"/>
    <w:rsid w:val="00D72A2B"/>
    <w:rsid w:val="00D8210B"/>
    <w:rsid w:val="00E2532E"/>
    <w:rsid w:val="00E86295"/>
    <w:rsid w:val="00F44BC3"/>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6F28A"/>
  <w15:chartTrackingRefBased/>
  <w15:docId w15:val="{6A956AAA-A25F-4BA7-B7E7-D86F77CE9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SG" w:eastAsia="en-US" w:bidi="ar-SA"/>
        <w14:ligatures w14:val="standardContextual"/>
      </w:rPr>
    </w:rPrDefault>
    <w:pPrDefault>
      <w:pPr>
        <w:spacing w:before="120"/>
        <w:ind w:firstLine="72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ind w:firstLine="567"/>
    </w:pPr>
  </w:style>
  <w:style w:type="paragraph" w:styleId="Heading1">
    <w:name w:val="heading 1"/>
    <w:basedOn w:val="Normal"/>
    <w:next w:val="Normal"/>
    <w:link w:val="Heading1Char"/>
    <w:uiPriority w:val="9"/>
    <w:qFormat/>
    <w:rsid w:val="00B706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706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B7062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B7062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B7062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7062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7062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7062A"/>
    <w:pPr>
      <w:keepNext/>
      <w:keepLines/>
      <w:spacing w:before="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7062A"/>
    <w:pPr>
      <w:keepNext/>
      <w:keepLines/>
      <w:spacing w:before="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062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7062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B7062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7062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7062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7062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7062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7062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7062A"/>
    <w:rPr>
      <w:rFonts w:eastAsiaTheme="majorEastAsia" w:cstheme="majorBidi"/>
      <w:color w:val="272727" w:themeColor="text1" w:themeTint="D8"/>
    </w:rPr>
  </w:style>
  <w:style w:type="paragraph" w:styleId="Title">
    <w:name w:val="Title"/>
    <w:basedOn w:val="Normal"/>
    <w:next w:val="Normal"/>
    <w:link w:val="TitleChar"/>
    <w:uiPriority w:val="10"/>
    <w:qFormat/>
    <w:rsid w:val="00B7062A"/>
    <w:pPr>
      <w:spacing w:before="0"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7062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7062A"/>
    <w:pPr>
      <w:numPr>
        <w:ilvl w:val="1"/>
      </w:numPr>
      <w:spacing w:after="160"/>
      <w:ind w:firstLine="56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7062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7062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7062A"/>
    <w:rPr>
      <w:i/>
      <w:iCs/>
      <w:color w:val="404040" w:themeColor="text1" w:themeTint="BF"/>
    </w:rPr>
  </w:style>
  <w:style w:type="paragraph" w:styleId="ListParagraph">
    <w:name w:val="List Paragraph"/>
    <w:aliases w:val="bullet,1.,List Paragraph1,My checklist,Colorful List - Accent 11,VNA - List Paragraph,lp1,List Paragraph level1,bullet 1,Bullet L1,List Paragraph11,Bullet List,FooterText,numbered,Paragraphe de liste,lp11,Table Sequence,CONTENT,Paragraph"/>
    <w:basedOn w:val="Normal"/>
    <w:link w:val="ListParagraphChar"/>
    <w:uiPriority w:val="1"/>
    <w:qFormat/>
    <w:rsid w:val="00B7062A"/>
    <w:pPr>
      <w:ind w:left="720"/>
      <w:contextualSpacing/>
    </w:pPr>
  </w:style>
  <w:style w:type="character" w:styleId="IntenseEmphasis">
    <w:name w:val="Intense Emphasis"/>
    <w:basedOn w:val="DefaultParagraphFont"/>
    <w:uiPriority w:val="21"/>
    <w:qFormat/>
    <w:rsid w:val="00B7062A"/>
    <w:rPr>
      <w:i/>
      <w:iCs/>
      <w:color w:val="0F4761" w:themeColor="accent1" w:themeShade="BF"/>
    </w:rPr>
  </w:style>
  <w:style w:type="paragraph" w:styleId="IntenseQuote">
    <w:name w:val="Intense Quote"/>
    <w:basedOn w:val="Normal"/>
    <w:next w:val="Normal"/>
    <w:link w:val="IntenseQuoteChar"/>
    <w:uiPriority w:val="30"/>
    <w:qFormat/>
    <w:rsid w:val="00B706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7062A"/>
    <w:rPr>
      <w:i/>
      <w:iCs/>
      <w:color w:val="0F4761" w:themeColor="accent1" w:themeShade="BF"/>
    </w:rPr>
  </w:style>
  <w:style w:type="character" w:styleId="IntenseReference">
    <w:name w:val="Intense Reference"/>
    <w:basedOn w:val="DefaultParagraphFont"/>
    <w:uiPriority w:val="32"/>
    <w:qFormat/>
    <w:rsid w:val="00B7062A"/>
    <w:rPr>
      <w:b/>
      <w:bCs/>
      <w:smallCaps/>
      <w:color w:val="0F4761" w:themeColor="accent1" w:themeShade="BF"/>
      <w:spacing w:val="5"/>
    </w:rPr>
  </w:style>
  <w:style w:type="numbering" w:customStyle="1" w:styleId="NoList1">
    <w:name w:val="No List1"/>
    <w:next w:val="NoList"/>
    <w:uiPriority w:val="99"/>
    <w:semiHidden/>
    <w:unhideWhenUsed/>
    <w:rsid w:val="00B7062A"/>
  </w:style>
  <w:style w:type="paragraph" w:styleId="Footer">
    <w:name w:val="footer"/>
    <w:basedOn w:val="Normal"/>
    <w:link w:val="FooterChar"/>
    <w:uiPriority w:val="99"/>
    <w:rsid w:val="00B7062A"/>
    <w:pPr>
      <w:tabs>
        <w:tab w:val="center" w:pos="4320"/>
        <w:tab w:val="right" w:pos="8640"/>
      </w:tabs>
      <w:spacing w:before="0"/>
      <w:ind w:firstLine="0"/>
      <w:jc w:val="left"/>
    </w:pPr>
    <w:rPr>
      <w:rFonts w:ascii=".VnTime" w:eastAsia="Times New Roman" w:hAnsi=".VnTime" w:cs="Times New Roman"/>
      <w:kern w:val="0"/>
      <w:sz w:val="28"/>
      <w:szCs w:val="20"/>
      <w:lang w:val="en-US"/>
      <w14:ligatures w14:val="none"/>
    </w:rPr>
  </w:style>
  <w:style w:type="character" w:customStyle="1" w:styleId="FooterChar">
    <w:name w:val="Footer Char"/>
    <w:basedOn w:val="DefaultParagraphFont"/>
    <w:link w:val="Footer"/>
    <w:uiPriority w:val="99"/>
    <w:rsid w:val="00B7062A"/>
    <w:rPr>
      <w:rFonts w:ascii=".VnTime" w:eastAsia="Times New Roman" w:hAnsi=".VnTime" w:cs="Times New Roman"/>
      <w:kern w:val="0"/>
      <w:sz w:val="28"/>
      <w:szCs w:val="20"/>
      <w:lang w:val="en-US"/>
      <w14:ligatures w14:val="none"/>
    </w:rPr>
  </w:style>
  <w:style w:type="character" w:styleId="PageNumber">
    <w:name w:val="page number"/>
    <w:basedOn w:val="DefaultParagraphFont"/>
    <w:rsid w:val="00B7062A"/>
  </w:style>
  <w:style w:type="table" w:styleId="TableGrid">
    <w:name w:val="Table Grid"/>
    <w:basedOn w:val="TableNormal"/>
    <w:uiPriority w:val="39"/>
    <w:rsid w:val="00B7062A"/>
    <w:pPr>
      <w:spacing w:before="0"/>
      <w:ind w:firstLine="0"/>
      <w:jc w:val="left"/>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7062A"/>
    <w:pPr>
      <w:tabs>
        <w:tab w:val="center" w:pos="4320"/>
        <w:tab w:val="right" w:pos="8640"/>
      </w:tabs>
      <w:spacing w:before="0"/>
      <w:ind w:firstLine="0"/>
      <w:jc w:val="left"/>
    </w:pPr>
    <w:rPr>
      <w:rFonts w:ascii="Times New Roman" w:eastAsia="MS Mincho" w:hAnsi="Times New Roman" w:cs="Times New Roman"/>
      <w:kern w:val="0"/>
      <w:sz w:val="28"/>
      <w:szCs w:val="28"/>
      <w:lang w:val="en-US" w:eastAsia="ja-JP"/>
      <w14:ligatures w14:val="none"/>
    </w:rPr>
  </w:style>
  <w:style w:type="character" w:customStyle="1" w:styleId="HeaderChar">
    <w:name w:val="Header Char"/>
    <w:basedOn w:val="DefaultParagraphFont"/>
    <w:link w:val="Header"/>
    <w:uiPriority w:val="99"/>
    <w:rsid w:val="00B7062A"/>
    <w:rPr>
      <w:rFonts w:ascii="Times New Roman" w:eastAsia="MS Mincho" w:hAnsi="Times New Roman" w:cs="Times New Roman"/>
      <w:kern w:val="0"/>
      <w:sz w:val="28"/>
      <w:szCs w:val="28"/>
      <w:lang w:val="en-US" w:eastAsia="ja-JP"/>
      <w14:ligatures w14:val="none"/>
    </w:rPr>
  </w:style>
  <w:style w:type="paragraph" w:customStyle="1" w:styleId="Char">
    <w:name w:val="Char"/>
    <w:basedOn w:val="Normal"/>
    <w:rsid w:val="00B7062A"/>
    <w:pPr>
      <w:spacing w:before="0"/>
      <w:ind w:firstLine="0"/>
      <w:jc w:val="left"/>
    </w:pPr>
    <w:rPr>
      <w:rFonts w:ascii="Arial" w:eastAsia="Times New Roman" w:hAnsi="Arial" w:cs="Times New Roman"/>
      <w:kern w:val="0"/>
      <w:szCs w:val="20"/>
      <w:lang w:val="en-AU"/>
      <w14:ligatures w14:val="none"/>
    </w:rPr>
  </w:style>
  <w:style w:type="paragraph" w:styleId="BalloonText">
    <w:name w:val="Balloon Text"/>
    <w:basedOn w:val="Normal"/>
    <w:link w:val="BalloonTextChar"/>
    <w:uiPriority w:val="99"/>
    <w:unhideWhenUsed/>
    <w:rsid w:val="00B7062A"/>
    <w:pPr>
      <w:spacing w:before="0"/>
      <w:ind w:firstLine="0"/>
      <w:jc w:val="left"/>
    </w:pPr>
    <w:rPr>
      <w:rFonts w:ascii="Segoe UI" w:eastAsia="MS Mincho" w:hAnsi="Segoe UI" w:cs="Segoe UI"/>
      <w:kern w:val="0"/>
      <w:sz w:val="18"/>
      <w:szCs w:val="18"/>
      <w:lang w:val="en-US" w:eastAsia="ja-JP"/>
      <w14:ligatures w14:val="none"/>
    </w:rPr>
  </w:style>
  <w:style w:type="character" w:customStyle="1" w:styleId="BalloonTextChar">
    <w:name w:val="Balloon Text Char"/>
    <w:basedOn w:val="DefaultParagraphFont"/>
    <w:link w:val="BalloonText"/>
    <w:uiPriority w:val="99"/>
    <w:rsid w:val="00B7062A"/>
    <w:rPr>
      <w:rFonts w:ascii="Segoe UI" w:eastAsia="MS Mincho" w:hAnsi="Segoe UI" w:cs="Segoe UI"/>
      <w:kern w:val="0"/>
      <w:sz w:val="18"/>
      <w:szCs w:val="18"/>
      <w:lang w:val="en-US" w:eastAsia="ja-JP"/>
      <w14:ligatures w14:val="none"/>
    </w:rPr>
  </w:style>
  <w:style w:type="character" w:styleId="Strong">
    <w:name w:val="Strong"/>
    <w:basedOn w:val="DefaultParagraphFont"/>
    <w:uiPriority w:val="22"/>
    <w:qFormat/>
    <w:rsid w:val="00B7062A"/>
    <w:rPr>
      <w:b/>
      <w:bCs/>
    </w:rPr>
  </w:style>
  <w:style w:type="paragraph" w:styleId="NormalWeb">
    <w:name w:val="Normal (Web)"/>
    <w:basedOn w:val="Normal"/>
    <w:uiPriority w:val="99"/>
    <w:unhideWhenUsed/>
    <w:rsid w:val="00B7062A"/>
    <w:pPr>
      <w:spacing w:before="100" w:beforeAutospacing="1" w:after="100" w:afterAutospacing="1"/>
      <w:ind w:firstLine="0"/>
      <w:jc w:val="left"/>
    </w:pPr>
    <w:rPr>
      <w:rFonts w:ascii="Times New Roman" w:eastAsia="Times New Roman" w:hAnsi="Times New Roman" w:cs="Times New Roman"/>
      <w:kern w:val="0"/>
      <w:sz w:val="24"/>
      <w:szCs w:val="24"/>
      <w:lang w:val="en-US"/>
      <w14:ligatures w14:val="none"/>
    </w:rPr>
  </w:style>
  <w:style w:type="numbering" w:customStyle="1" w:styleId="NoList11">
    <w:name w:val="No List11"/>
    <w:next w:val="NoList"/>
    <w:uiPriority w:val="99"/>
    <w:semiHidden/>
    <w:unhideWhenUsed/>
    <w:rsid w:val="00B7062A"/>
  </w:style>
  <w:style w:type="table" w:customStyle="1" w:styleId="TableGrid1">
    <w:name w:val="Table Grid1"/>
    <w:basedOn w:val="TableNormal"/>
    <w:next w:val="TableGrid"/>
    <w:uiPriority w:val="39"/>
    <w:rsid w:val="00B7062A"/>
    <w:pPr>
      <w:spacing w:before="0"/>
      <w:ind w:firstLine="0"/>
      <w:jc w:val="left"/>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062A"/>
    <w:rPr>
      <w:color w:val="0563C1"/>
      <w:u w:val="single"/>
    </w:rPr>
  </w:style>
  <w:style w:type="character" w:styleId="FollowedHyperlink">
    <w:name w:val="FollowedHyperlink"/>
    <w:basedOn w:val="DefaultParagraphFont"/>
    <w:uiPriority w:val="99"/>
    <w:semiHidden/>
    <w:unhideWhenUsed/>
    <w:rsid w:val="00B7062A"/>
    <w:rPr>
      <w:color w:val="954F72"/>
      <w:u w:val="single"/>
    </w:rPr>
  </w:style>
  <w:style w:type="paragraph" w:customStyle="1" w:styleId="msonormal0">
    <w:name w:val="msonormal"/>
    <w:basedOn w:val="Normal"/>
    <w:rsid w:val="00B7062A"/>
    <w:pPr>
      <w:spacing w:before="100" w:beforeAutospacing="1" w:after="100" w:afterAutospacing="1"/>
      <w:ind w:firstLine="0"/>
      <w:jc w:val="left"/>
    </w:pPr>
    <w:rPr>
      <w:rFonts w:ascii="Times New Roman" w:eastAsia="Times New Roman" w:hAnsi="Times New Roman" w:cs="Times New Roman"/>
      <w:kern w:val="0"/>
      <w:sz w:val="24"/>
      <w:szCs w:val="24"/>
      <w:lang w:val="en-US"/>
      <w14:ligatures w14:val="none"/>
    </w:rPr>
  </w:style>
  <w:style w:type="paragraph" w:customStyle="1" w:styleId="font5">
    <w:name w:val="font5"/>
    <w:basedOn w:val="Normal"/>
    <w:rsid w:val="00B7062A"/>
    <w:pPr>
      <w:spacing w:before="100" w:beforeAutospacing="1" w:after="100" w:afterAutospacing="1"/>
      <w:ind w:firstLine="0"/>
      <w:jc w:val="left"/>
    </w:pPr>
    <w:rPr>
      <w:rFonts w:ascii="Times New Roman" w:eastAsia="Times New Roman" w:hAnsi="Times New Roman" w:cs="Times New Roman"/>
      <w:kern w:val="0"/>
      <w:sz w:val="24"/>
      <w:szCs w:val="24"/>
      <w:lang w:val="en-US"/>
      <w14:ligatures w14:val="none"/>
    </w:rPr>
  </w:style>
  <w:style w:type="paragraph" w:customStyle="1" w:styleId="font6">
    <w:name w:val="font6"/>
    <w:basedOn w:val="Normal"/>
    <w:rsid w:val="00B7062A"/>
    <w:pPr>
      <w:spacing w:before="100" w:beforeAutospacing="1" w:after="100" w:afterAutospacing="1"/>
      <w:ind w:firstLine="0"/>
      <w:jc w:val="left"/>
    </w:pPr>
    <w:rPr>
      <w:rFonts w:ascii="Aptos Narrow" w:eastAsia="Times New Roman" w:hAnsi="Aptos Narrow" w:cs="Times New Roman"/>
      <w:kern w:val="0"/>
      <w:sz w:val="24"/>
      <w:szCs w:val="24"/>
      <w:lang w:val="en-US"/>
      <w14:ligatures w14:val="none"/>
    </w:rPr>
  </w:style>
  <w:style w:type="paragraph" w:customStyle="1" w:styleId="font7">
    <w:name w:val="font7"/>
    <w:basedOn w:val="Normal"/>
    <w:rsid w:val="00B7062A"/>
    <w:pPr>
      <w:spacing w:before="100" w:beforeAutospacing="1" w:after="100" w:afterAutospacing="1"/>
      <w:ind w:firstLine="0"/>
      <w:jc w:val="left"/>
    </w:pPr>
    <w:rPr>
      <w:rFonts w:ascii="Times New Roman" w:eastAsia="Times New Roman" w:hAnsi="Times New Roman" w:cs="Times New Roman"/>
      <w:color w:val="FF0000"/>
      <w:kern w:val="0"/>
      <w:sz w:val="24"/>
      <w:szCs w:val="24"/>
      <w:lang w:val="en-US"/>
      <w14:ligatures w14:val="none"/>
    </w:rPr>
  </w:style>
  <w:style w:type="paragraph" w:customStyle="1" w:styleId="xl94">
    <w:name w:val="xl94"/>
    <w:basedOn w:val="Normal"/>
    <w:rsid w:val="00B7062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imes New Roman" w:eastAsia="Times New Roman" w:hAnsi="Times New Roman" w:cs="Times New Roman"/>
      <w:b/>
      <w:bCs/>
      <w:color w:val="000000"/>
      <w:kern w:val="0"/>
      <w:sz w:val="24"/>
      <w:szCs w:val="24"/>
      <w:lang w:val="en-US"/>
      <w14:ligatures w14:val="none"/>
    </w:rPr>
  </w:style>
  <w:style w:type="paragraph" w:customStyle="1" w:styleId="xl95">
    <w:name w:val="xl95"/>
    <w:basedOn w:val="Normal"/>
    <w:rsid w:val="00B7062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imes New Roman" w:eastAsia="Times New Roman" w:hAnsi="Times New Roman" w:cs="Times New Roman"/>
      <w:b/>
      <w:bCs/>
      <w:color w:val="000000"/>
      <w:kern w:val="0"/>
      <w:sz w:val="24"/>
      <w:szCs w:val="24"/>
      <w:lang w:val="en-US"/>
      <w14:ligatures w14:val="none"/>
    </w:rPr>
  </w:style>
  <w:style w:type="paragraph" w:customStyle="1" w:styleId="xl96">
    <w:name w:val="xl96"/>
    <w:basedOn w:val="Normal"/>
    <w:rsid w:val="00B706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cs="Times New Roman"/>
      <w:kern w:val="0"/>
      <w:sz w:val="24"/>
      <w:szCs w:val="24"/>
      <w:lang w:val="en-US"/>
      <w14:ligatures w14:val="none"/>
    </w:rPr>
  </w:style>
  <w:style w:type="paragraph" w:customStyle="1" w:styleId="xl97">
    <w:name w:val="xl97"/>
    <w:basedOn w:val="Normal"/>
    <w:rsid w:val="00B7062A"/>
    <w:pPr>
      <w:spacing w:before="100" w:beforeAutospacing="1" w:after="100" w:afterAutospacing="1"/>
      <w:ind w:firstLine="0"/>
      <w:jc w:val="center"/>
      <w:textAlignment w:val="center"/>
    </w:pPr>
    <w:rPr>
      <w:rFonts w:ascii="Times New Roman" w:eastAsia="Times New Roman" w:hAnsi="Times New Roman" w:cs="Times New Roman"/>
      <w:kern w:val="0"/>
      <w:sz w:val="24"/>
      <w:szCs w:val="24"/>
      <w:lang w:val="en-US"/>
      <w14:ligatures w14:val="none"/>
    </w:rPr>
  </w:style>
  <w:style w:type="paragraph" w:customStyle="1" w:styleId="xl98">
    <w:name w:val="xl98"/>
    <w:basedOn w:val="Normal"/>
    <w:rsid w:val="00B7062A"/>
    <w:pPr>
      <w:spacing w:before="100" w:beforeAutospacing="1" w:after="100" w:afterAutospacing="1"/>
      <w:ind w:firstLine="0"/>
      <w:jc w:val="left"/>
      <w:textAlignment w:val="center"/>
    </w:pPr>
    <w:rPr>
      <w:rFonts w:ascii="Times New Roman" w:eastAsia="Times New Roman" w:hAnsi="Times New Roman" w:cs="Times New Roman"/>
      <w:kern w:val="0"/>
      <w:sz w:val="24"/>
      <w:szCs w:val="24"/>
      <w:lang w:val="en-US"/>
      <w14:ligatures w14:val="none"/>
    </w:rPr>
  </w:style>
  <w:style w:type="paragraph" w:customStyle="1" w:styleId="xl99">
    <w:name w:val="xl99"/>
    <w:basedOn w:val="Normal"/>
    <w:rsid w:val="00B7062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imes New Roman" w:eastAsia="Times New Roman" w:hAnsi="Times New Roman" w:cs="Times New Roman"/>
      <w:b/>
      <w:bCs/>
      <w:i/>
      <w:iCs/>
      <w:color w:val="000000"/>
      <w:kern w:val="0"/>
      <w:sz w:val="20"/>
      <w:szCs w:val="20"/>
      <w:lang w:val="en-US"/>
      <w14:ligatures w14:val="none"/>
    </w:rPr>
  </w:style>
  <w:style w:type="paragraph" w:customStyle="1" w:styleId="xl100">
    <w:name w:val="xl100"/>
    <w:basedOn w:val="Normal"/>
    <w:rsid w:val="00B7062A"/>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ind w:firstLine="0"/>
      <w:jc w:val="center"/>
      <w:textAlignment w:val="center"/>
    </w:pPr>
    <w:rPr>
      <w:rFonts w:ascii="Times New Roman" w:eastAsia="Times New Roman" w:hAnsi="Times New Roman" w:cs="Times New Roman"/>
      <w:b/>
      <w:bCs/>
      <w:kern w:val="0"/>
      <w:sz w:val="24"/>
      <w:szCs w:val="24"/>
      <w:lang w:val="en-US"/>
      <w14:ligatures w14:val="none"/>
    </w:rPr>
  </w:style>
  <w:style w:type="paragraph" w:customStyle="1" w:styleId="xl101">
    <w:name w:val="xl101"/>
    <w:basedOn w:val="Normal"/>
    <w:rsid w:val="00B706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eastAsia="Times New Roman" w:hAnsi="Times New Roman" w:cs="Times New Roman"/>
      <w:kern w:val="0"/>
      <w:sz w:val="24"/>
      <w:szCs w:val="24"/>
      <w:lang w:val="en-US"/>
      <w14:ligatures w14:val="none"/>
    </w:rPr>
  </w:style>
  <w:style w:type="paragraph" w:customStyle="1" w:styleId="xl102">
    <w:name w:val="xl102"/>
    <w:basedOn w:val="Normal"/>
    <w:rsid w:val="00B706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eastAsia="Times New Roman" w:hAnsi="Times New Roman" w:cs="Times New Roman"/>
      <w:kern w:val="0"/>
      <w:sz w:val="24"/>
      <w:szCs w:val="24"/>
      <w:lang w:val="en-US"/>
      <w14:ligatures w14:val="none"/>
    </w:rPr>
  </w:style>
  <w:style w:type="paragraph" w:customStyle="1" w:styleId="xl103">
    <w:name w:val="xl103"/>
    <w:basedOn w:val="Normal"/>
    <w:rsid w:val="00B7062A"/>
    <w:pPr>
      <w:spacing w:before="100" w:beforeAutospacing="1" w:after="100" w:afterAutospacing="1"/>
      <w:ind w:firstLine="0"/>
      <w:jc w:val="left"/>
      <w:textAlignment w:val="center"/>
    </w:pPr>
    <w:rPr>
      <w:rFonts w:ascii="Times New Roman" w:eastAsia="Times New Roman" w:hAnsi="Times New Roman" w:cs="Times New Roman"/>
      <w:kern w:val="0"/>
      <w:sz w:val="24"/>
      <w:szCs w:val="24"/>
      <w:lang w:val="en-US"/>
      <w14:ligatures w14:val="none"/>
    </w:rPr>
  </w:style>
  <w:style w:type="paragraph" w:customStyle="1" w:styleId="xl104">
    <w:name w:val="xl104"/>
    <w:basedOn w:val="Normal"/>
    <w:rsid w:val="00B706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cs="Times New Roman"/>
      <w:kern w:val="0"/>
      <w:sz w:val="24"/>
      <w:szCs w:val="24"/>
      <w:lang w:val="en-US"/>
      <w14:ligatures w14:val="none"/>
    </w:rPr>
  </w:style>
  <w:style w:type="paragraph" w:customStyle="1" w:styleId="xl105">
    <w:name w:val="xl105"/>
    <w:basedOn w:val="Normal"/>
    <w:rsid w:val="00B706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cs="Times New Roman"/>
      <w:kern w:val="0"/>
      <w:sz w:val="24"/>
      <w:szCs w:val="24"/>
      <w:lang w:val="en-US"/>
      <w14:ligatures w14:val="none"/>
    </w:rPr>
  </w:style>
  <w:style w:type="paragraph" w:customStyle="1" w:styleId="xl106">
    <w:name w:val="xl106"/>
    <w:basedOn w:val="Normal"/>
    <w:rsid w:val="00B7062A"/>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eastAsia="Times New Roman" w:hAnsi="Times New Roman" w:cs="Times New Roman"/>
      <w:b/>
      <w:bCs/>
      <w:kern w:val="0"/>
      <w:sz w:val="24"/>
      <w:szCs w:val="24"/>
      <w:lang w:val="en-US"/>
      <w14:ligatures w14:val="none"/>
    </w:rPr>
  </w:style>
  <w:style w:type="paragraph" w:customStyle="1" w:styleId="xl107">
    <w:name w:val="xl107"/>
    <w:basedOn w:val="Normal"/>
    <w:rsid w:val="00B7062A"/>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cs="Times New Roman"/>
      <w:b/>
      <w:bCs/>
      <w:kern w:val="0"/>
      <w:sz w:val="24"/>
      <w:szCs w:val="24"/>
      <w:lang w:val="en-US"/>
      <w14:ligatures w14:val="none"/>
    </w:rPr>
  </w:style>
  <w:style w:type="paragraph" w:customStyle="1" w:styleId="xl108">
    <w:name w:val="xl108"/>
    <w:basedOn w:val="Normal"/>
    <w:rsid w:val="00B706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eastAsia="Times New Roman" w:hAnsi="Times New Roman" w:cs="Times New Roman"/>
      <w:kern w:val="0"/>
      <w:sz w:val="24"/>
      <w:szCs w:val="24"/>
      <w:lang w:val="en-US"/>
      <w14:ligatures w14:val="none"/>
    </w:rPr>
  </w:style>
  <w:style w:type="paragraph" w:customStyle="1" w:styleId="xl109">
    <w:name w:val="xl109"/>
    <w:basedOn w:val="Normal"/>
    <w:rsid w:val="00B7062A"/>
    <w:pPr>
      <w:spacing w:before="100" w:beforeAutospacing="1" w:after="100" w:afterAutospacing="1"/>
      <w:ind w:firstLine="0"/>
      <w:jc w:val="left"/>
      <w:textAlignment w:val="center"/>
    </w:pPr>
    <w:rPr>
      <w:rFonts w:ascii="Times New Roman" w:eastAsia="Times New Roman" w:hAnsi="Times New Roman" w:cs="Times New Roman"/>
      <w:kern w:val="0"/>
      <w:sz w:val="24"/>
      <w:szCs w:val="24"/>
      <w:lang w:val="en-US"/>
      <w14:ligatures w14:val="none"/>
    </w:rPr>
  </w:style>
  <w:style w:type="paragraph" w:customStyle="1" w:styleId="xl110">
    <w:name w:val="xl110"/>
    <w:basedOn w:val="Normal"/>
    <w:rsid w:val="00B706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cs="Times New Roman"/>
      <w:kern w:val="0"/>
      <w:sz w:val="24"/>
      <w:szCs w:val="24"/>
      <w:lang w:val="en-US"/>
      <w14:ligatures w14:val="none"/>
    </w:rPr>
  </w:style>
  <w:style w:type="paragraph" w:customStyle="1" w:styleId="xl111">
    <w:name w:val="xl111"/>
    <w:basedOn w:val="Normal"/>
    <w:rsid w:val="00B706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cs="Times New Roman"/>
      <w:kern w:val="0"/>
      <w:sz w:val="24"/>
      <w:szCs w:val="24"/>
      <w:lang w:val="en-US"/>
      <w14:ligatures w14:val="none"/>
    </w:rPr>
  </w:style>
  <w:style w:type="paragraph" w:customStyle="1" w:styleId="xl112">
    <w:name w:val="xl112"/>
    <w:basedOn w:val="Normal"/>
    <w:rsid w:val="00B706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cs="Times New Roman"/>
      <w:b/>
      <w:bCs/>
      <w:kern w:val="0"/>
      <w:sz w:val="24"/>
      <w:szCs w:val="24"/>
      <w:lang w:val="en-US"/>
      <w14:ligatures w14:val="none"/>
    </w:rPr>
  </w:style>
  <w:style w:type="paragraph" w:customStyle="1" w:styleId="xl113">
    <w:name w:val="xl113"/>
    <w:basedOn w:val="Normal"/>
    <w:rsid w:val="00B706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eastAsia="Times New Roman" w:hAnsi="Times New Roman" w:cs="Times New Roman"/>
      <w:kern w:val="0"/>
      <w:sz w:val="24"/>
      <w:szCs w:val="24"/>
      <w:lang w:val="en-US"/>
      <w14:ligatures w14:val="none"/>
    </w:rPr>
  </w:style>
  <w:style w:type="paragraph" w:customStyle="1" w:styleId="xl114">
    <w:name w:val="xl114"/>
    <w:basedOn w:val="Normal"/>
    <w:rsid w:val="00B706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eastAsia="Times New Roman" w:hAnsi="Times New Roman" w:cs="Times New Roman"/>
      <w:kern w:val="0"/>
      <w:sz w:val="24"/>
      <w:szCs w:val="24"/>
      <w:lang w:val="en-US"/>
      <w14:ligatures w14:val="none"/>
    </w:rPr>
  </w:style>
  <w:style w:type="paragraph" w:customStyle="1" w:styleId="xl115">
    <w:name w:val="xl115"/>
    <w:basedOn w:val="Normal"/>
    <w:rsid w:val="00B706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cs="Times New Roman"/>
      <w:kern w:val="0"/>
      <w:sz w:val="24"/>
      <w:szCs w:val="24"/>
      <w:lang w:val="en-US"/>
      <w14:ligatures w14:val="none"/>
    </w:rPr>
  </w:style>
  <w:style w:type="paragraph" w:customStyle="1" w:styleId="xl116">
    <w:name w:val="xl116"/>
    <w:basedOn w:val="Normal"/>
    <w:rsid w:val="00B706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eastAsia="Times New Roman" w:hAnsi="Times New Roman" w:cs="Times New Roman"/>
      <w:b/>
      <w:bCs/>
      <w:kern w:val="0"/>
      <w:sz w:val="24"/>
      <w:szCs w:val="24"/>
      <w:lang w:val="en-US"/>
      <w14:ligatures w14:val="none"/>
    </w:rPr>
  </w:style>
  <w:style w:type="paragraph" w:customStyle="1" w:styleId="xl117">
    <w:name w:val="xl117"/>
    <w:basedOn w:val="Normal"/>
    <w:rsid w:val="00B706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cs="Times New Roman"/>
      <w:b/>
      <w:bCs/>
      <w:kern w:val="0"/>
      <w:sz w:val="24"/>
      <w:szCs w:val="24"/>
      <w:lang w:val="en-US"/>
      <w14:ligatures w14:val="none"/>
    </w:rPr>
  </w:style>
  <w:style w:type="paragraph" w:customStyle="1" w:styleId="xl118">
    <w:name w:val="xl118"/>
    <w:basedOn w:val="Normal"/>
    <w:rsid w:val="00B706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cs="Times New Roman"/>
      <w:color w:val="000000"/>
      <w:kern w:val="0"/>
      <w:sz w:val="24"/>
      <w:szCs w:val="24"/>
      <w:lang w:val="en-US"/>
      <w14:ligatures w14:val="none"/>
    </w:rPr>
  </w:style>
  <w:style w:type="paragraph" w:customStyle="1" w:styleId="xl119">
    <w:name w:val="xl119"/>
    <w:basedOn w:val="Normal"/>
    <w:rsid w:val="00B706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eastAsia="Times New Roman" w:hAnsi="Times New Roman" w:cs="Times New Roman"/>
      <w:kern w:val="0"/>
      <w:sz w:val="24"/>
      <w:szCs w:val="24"/>
      <w:lang w:val="en-US"/>
      <w14:ligatures w14:val="none"/>
    </w:rPr>
  </w:style>
  <w:style w:type="paragraph" w:customStyle="1" w:styleId="xl120">
    <w:name w:val="xl120"/>
    <w:basedOn w:val="Normal"/>
    <w:rsid w:val="00B706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cs="Times New Roman"/>
      <w:kern w:val="0"/>
      <w:sz w:val="24"/>
      <w:szCs w:val="24"/>
      <w:lang w:val="en-US"/>
      <w14:ligatures w14:val="none"/>
    </w:rPr>
  </w:style>
  <w:style w:type="paragraph" w:customStyle="1" w:styleId="xl121">
    <w:name w:val="xl121"/>
    <w:basedOn w:val="Normal"/>
    <w:rsid w:val="00B706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cs="Times New Roman"/>
      <w:kern w:val="0"/>
      <w:sz w:val="24"/>
      <w:szCs w:val="24"/>
      <w:lang w:val="en-US"/>
      <w14:ligatures w14:val="none"/>
    </w:rPr>
  </w:style>
  <w:style w:type="paragraph" w:customStyle="1" w:styleId="xl122">
    <w:name w:val="xl122"/>
    <w:basedOn w:val="Normal"/>
    <w:rsid w:val="00B706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cs="Times New Roman"/>
      <w:kern w:val="0"/>
      <w:sz w:val="24"/>
      <w:szCs w:val="24"/>
      <w:lang w:val="en-US"/>
      <w14:ligatures w14:val="none"/>
    </w:rPr>
  </w:style>
  <w:style w:type="paragraph" w:customStyle="1" w:styleId="xl123">
    <w:name w:val="xl123"/>
    <w:basedOn w:val="Normal"/>
    <w:rsid w:val="00B706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cs="Times New Roman"/>
      <w:kern w:val="0"/>
      <w:sz w:val="24"/>
      <w:szCs w:val="24"/>
      <w:lang w:val="en-US"/>
      <w14:ligatures w14:val="none"/>
    </w:rPr>
  </w:style>
  <w:style w:type="paragraph" w:customStyle="1" w:styleId="xl124">
    <w:name w:val="xl124"/>
    <w:basedOn w:val="Normal"/>
    <w:rsid w:val="00B706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eastAsia="Times New Roman" w:hAnsi="Times New Roman" w:cs="Times New Roman"/>
      <w:kern w:val="0"/>
      <w:sz w:val="24"/>
      <w:szCs w:val="24"/>
      <w:lang w:val="en-US"/>
      <w14:ligatures w14:val="none"/>
    </w:rPr>
  </w:style>
  <w:style w:type="paragraph" w:customStyle="1" w:styleId="xl125">
    <w:name w:val="xl125"/>
    <w:basedOn w:val="Normal"/>
    <w:rsid w:val="00B706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cs="Times New Roman"/>
      <w:kern w:val="0"/>
      <w:sz w:val="24"/>
      <w:szCs w:val="24"/>
      <w:lang w:val="en-US"/>
      <w14:ligatures w14:val="none"/>
    </w:rPr>
  </w:style>
  <w:style w:type="paragraph" w:customStyle="1" w:styleId="xl126">
    <w:name w:val="xl126"/>
    <w:basedOn w:val="Normal"/>
    <w:rsid w:val="00B7062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imes New Roman" w:eastAsia="Times New Roman" w:hAnsi="Times New Roman" w:cs="Times New Roman"/>
      <w:i/>
      <w:iCs/>
      <w:color w:val="000000"/>
      <w:kern w:val="0"/>
      <w:sz w:val="20"/>
      <w:szCs w:val="20"/>
      <w:lang w:val="en-US"/>
      <w14:ligatures w14:val="none"/>
    </w:rPr>
  </w:style>
  <w:style w:type="paragraph" w:customStyle="1" w:styleId="xl127">
    <w:name w:val="xl127"/>
    <w:basedOn w:val="Normal"/>
    <w:rsid w:val="00B706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eastAsia="Times New Roman" w:hAnsi="Times New Roman" w:cs="Times New Roman"/>
      <w:kern w:val="0"/>
      <w:sz w:val="24"/>
      <w:szCs w:val="24"/>
      <w:lang w:val="en-US"/>
      <w14:ligatures w14:val="none"/>
    </w:rPr>
  </w:style>
  <w:style w:type="paragraph" w:customStyle="1" w:styleId="xl128">
    <w:name w:val="xl128"/>
    <w:basedOn w:val="Normal"/>
    <w:rsid w:val="00B706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cs="Times New Roman"/>
      <w:kern w:val="0"/>
      <w:sz w:val="24"/>
      <w:szCs w:val="24"/>
      <w:lang w:val="en-US"/>
      <w14:ligatures w14:val="none"/>
    </w:rPr>
  </w:style>
  <w:style w:type="paragraph" w:customStyle="1" w:styleId="xl129">
    <w:name w:val="xl129"/>
    <w:basedOn w:val="Normal"/>
    <w:rsid w:val="00B7062A"/>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eastAsia="Times New Roman" w:hAnsi="Times New Roman" w:cs="Times New Roman"/>
      <w:kern w:val="0"/>
      <w:sz w:val="24"/>
      <w:szCs w:val="24"/>
      <w:lang w:val="en-US"/>
      <w14:ligatures w14:val="none"/>
    </w:rPr>
  </w:style>
  <w:style w:type="paragraph" w:customStyle="1" w:styleId="xl130">
    <w:name w:val="xl130"/>
    <w:basedOn w:val="Normal"/>
    <w:rsid w:val="00B706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eastAsia="Times New Roman" w:hAnsi="Times New Roman" w:cs="Times New Roman"/>
      <w:b/>
      <w:bCs/>
      <w:kern w:val="0"/>
      <w:sz w:val="24"/>
      <w:szCs w:val="24"/>
      <w:lang w:val="en-US"/>
      <w14:ligatures w14:val="none"/>
    </w:rPr>
  </w:style>
  <w:style w:type="paragraph" w:customStyle="1" w:styleId="xl131">
    <w:name w:val="xl131"/>
    <w:basedOn w:val="Normal"/>
    <w:rsid w:val="00B706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cs="Times New Roman"/>
      <w:b/>
      <w:bCs/>
      <w:kern w:val="0"/>
      <w:sz w:val="24"/>
      <w:szCs w:val="24"/>
      <w:lang w:val="en-US"/>
      <w14:ligatures w14:val="none"/>
    </w:rPr>
  </w:style>
  <w:style w:type="paragraph" w:customStyle="1" w:styleId="xl132">
    <w:name w:val="xl132"/>
    <w:basedOn w:val="Normal"/>
    <w:rsid w:val="00B706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cs="Times New Roman"/>
      <w:kern w:val="0"/>
      <w:sz w:val="24"/>
      <w:szCs w:val="24"/>
      <w:lang w:val="en-US"/>
      <w14:ligatures w14:val="none"/>
    </w:rPr>
  </w:style>
  <w:style w:type="paragraph" w:customStyle="1" w:styleId="xl133">
    <w:name w:val="xl133"/>
    <w:basedOn w:val="Normal"/>
    <w:rsid w:val="00B7062A"/>
    <w:pPr>
      <w:spacing w:before="100" w:beforeAutospacing="1" w:after="100" w:afterAutospacing="1"/>
      <w:ind w:firstLine="0"/>
      <w:jc w:val="left"/>
      <w:textAlignment w:val="center"/>
    </w:pPr>
    <w:rPr>
      <w:rFonts w:ascii="Times New Roman" w:eastAsia="Times New Roman" w:hAnsi="Times New Roman" w:cs="Times New Roman"/>
      <w:kern w:val="0"/>
      <w:sz w:val="24"/>
      <w:szCs w:val="24"/>
      <w:lang w:val="en-US"/>
      <w14:ligatures w14:val="none"/>
    </w:rPr>
  </w:style>
  <w:style w:type="paragraph" w:customStyle="1" w:styleId="xl134">
    <w:name w:val="xl134"/>
    <w:basedOn w:val="Normal"/>
    <w:rsid w:val="00B7062A"/>
    <w:pPr>
      <w:spacing w:before="100" w:beforeAutospacing="1" w:after="100" w:afterAutospacing="1"/>
      <w:ind w:firstLine="0"/>
      <w:jc w:val="center"/>
      <w:textAlignment w:val="center"/>
    </w:pPr>
    <w:rPr>
      <w:rFonts w:ascii="Times New Roman" w:eastAsia="Times New Roman" w:hAnsi="Times New Roman" w:cs="Times New Roman"/>
      <w:kern w:val="0"/>
      <w:sz w:val="24"/>
      <w:szCs w:val="24"/>
      <w:lang w:val="en-US"/>
      <w14:ligatures w14:val="none"/>
    </w:rPr>
  </w:style>
  <w:style w:type="paragraph" w:customStyle="1" w:styleId="xl135">
    <w:name w:val="xl135"/>
    <w:basedOn w:val="Normal"/>
    <w:rsid w:val="00B7062A"/>
    <w:pPr>
      <w:spacing w:before="100" w:beforeAutospacing="1" w:after="100" w:afterAutospacing="1"/>
      <w:ind w:firstLine="0"/>
      <w:jc w:val="left"/>
      <w:textAlignment w:val="center"/>
    </w:pPr>
    <w:rPr>
      <w:rFonts w:ascii="Times New Roman" w:eastAsia="Times New Roman" w:hAnsi="Times New Roman" w:cs="Times New Roman"/>
      <w:kern w:val="0"/>
      <w:sz w:val="24"/>
      <w:szCs w:val="24"/>
      <w:lang w:val="en-US"/>
      <w14:ligatures w14:val="none"/>
    </w:rPr>
  </w:style>
  <w:style w:type="paragraph" w:customStyle="1" w:styleId="xl136">
    <w:name w:val="xl136"/>
    <w:basedOn w:val="Normal"/>
    <w:rsid w:val="00B7062A"/>
    <w:pPr>
      <w:spacing w:before="100" w:beforeAutospacing="1" w:after="100" w:afterAutospacing="1"/>
      <w:ind w:firstLine="0"/>
      <w:jc w:val="center"/>
      <w:textAlignment w:val="center"/>
    </w:pPr>
    <w:rPr>
      <w:rFonts w:ascii="Times New Roman" w:eastAsia="Times New Roman" w:hAnsi="Times New Roman" w:cs="Times New Roman"/>
      <w:kern w:val="0"/>
      <w:sz w:val="24"/>
      <w:szCs w:val="24"/>
      <w:lang w:val="en-US"/>
      <w14:ligatures w14:val="none"/>
    </w:rPr>
  </w:style>
  <w:style w:type="paragraph" w:customStyle="1" w:styleId="xl137">
    <w:name w:val="xl137"/>
    <w:basedOn w:val="Normal"/>
    <w:rsid w:val="00B7062A"/>
    <w:pPr>
      <w:spacing w:before="100" w:beforeAutospacing="1" w:after="100" w:afterAutospacing="1"/>
      <w:ind w:firstLine="0"/>
      <w:jc w:val="left"/>
      <w:textAlignment w:val="center"/>
    </w:pPr>
    <w:rPr>
      <w:rFonts w:ascii="Times New Roman" w:eastAsia="Times New Roman" w:hAnsi="Times New Roman" w:cs="Times New Roman"/>
      <w:i/>
      <w:iCs/>
      <w:kern w:val="0"/>
      <w:sz w:val="24"/>
      <w:szCs w:val="24"/>
      <w:lang w:val="en-US"/>
      <w14:ligatures w14:val="none"/>
    </w:rPr>
  </w:style>
  <w:style w:type="paragraph" w:customStyle="1" w:styleId="xl138">
    <w:name w:val="xl138"/>
    <w:basedOn w:val="Normal"/>
    <w:rsid w:val="00B7062A"/>
    <w:pPr>
      <w:spacing w:before="100" w:beforeAutospacing="1" w:after="100" w:afterAutospacing="1"/>
      <w:ind w:firstLine="0"/>
      <w:jc w:val="left"/>
      <w:textAlignment w:val="center"/>
    </w:pPr>
    <w:rPr>
      <w:rFonts w:ascii="Times New Roman" w:eastAsia="Times New Roman" w:hAnsi="Times New Roman" w:cs="Times New Roman"/>
      <w:b/>
      <w:bCs/>
      <w:kern w:val="0"/>
      <w:sz w:val="24"/>
      <w:szCs w:val="24"/>
      <w:lang w:val="en-US"/>
      <w14:ligatures w14:val="none"/>
    </w:rPr>
  </w:style>
  <w:style w:type="paragraph" w:customStyle="1" w:styleId="xl139">
    <w:name w:val="xl139"/>
    <w:basedOn w:val="Normal"/>
    <w:rsid w:val="00B706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cs="Times New Roman"/>
      <w:b/>
      <w:bCs/>
      <w:kern w:val="0"/>
      <w:sz w:val="24"/>
      <w:szCs w:val="24"/>
      <w:lang w:val="en-US"/>
      <w14:ligatures w14:val="none"/>
    </w:rPr>
  </w:style>
  <w:style w:type="paragraph" w:customStyle="1" w:styleId="xl140">
    <w:name w:val="xl140"/>
    <w:basedOn w:val="Normal"/>
    <w:rsid w:val="00B706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eastAsia="Times New Roman" w:hAnsi="Times New Roman" w:cs="Times New Roman"/>
      <w:b/>
      <w:bCs/>
      <w:kern w:val="0"/>
      <w:sz w:val="24"/>
      <w:szCs w:val="24"/>
      <w:lang w:val="en-US"/>
      <w14:ligatures w14:val="none"/>
    </w:rPr>
  </w:style>
  <w:style w:type="paragraph" w:customStyle="1" w:styleId="xl141">
    <w:name w:val="xl141"/>
    <w:basedOn w:val="Normal"/>
    <w:rsid w:val="00B706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cs="Times New Roman"/>
      <w:kern w:val="0"/>
      <w:sz w:val="24"/>
      <w:szCs w:val="24"/>
      <w:lang w:val="en-US"/>
      <w14:ligatures w14:val="none"/>
    </w:rPr>
  </w:style>
  <w:style w:type="paragraph" w:customStyle="1" w:styleId="xl142">
    <w:name w:val="xl142"/>
    <w:basedOn w:val="Normal"/>
    <w:rsid w:val="00B706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eastAsia="Times New Roman" w:hAnsi="Times New Roman" w:cs="Times New Roman"/>
      <w:b/>
      <w:bCs/>
      <w:kern w:val="0"/>
      <w:sz w:val="24"/>
      <w:szCs w:val="24"/>
      <w:lang w:val="en-US"/>
      <w14:ligatures w14:val="none"/>
    </w:rPr>
  </w:style>
  <w:style w:type="paragraph" w:customStyle="1" w:styleId="xl143">
    <w:name w:val="xl143"/>
    <w:basedOn w:val="Normal"/>
    <w:rsid w:val="00B706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eastAsia="Times New Roman" w:hAnsi="Times New Roman" w:cs="Times New Roman"/>
      <w:kern w:val="0"/>
      <w:sz w:val="24"/>
      <w:szCs w:val="24"/>
      <w:lang w:val="en-US"/>
      <w14:ligatures w14:val="none"/>
    </w:rPr>
  </w:style>
  <w:style w:type="paragraph" w:customStyle="1" w:styleId="xl144">
    <w:name w:val="xl144"/>
    <w:basedOn w:val="Normal"/>
    <w:rsid w:val="00B7062A"/>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imes New Roman" w:eastAsia="Times New Roman" w:hAnsi="Times New Roman" w:cs="Times New Roman"/>
      <w:i/>
      <w:iCs/>
      <w:kern w:val="0"/>
      <w:sz w:val="24"/>
      <w:szCs w:val="24"/>
      <w:lang w:val="en-US"/>
      <w14:ligatures w14:val="none"/>
    </w:rPr>
  </w:style>
  <w:style w:type="paragraph" w:customStyle="1" w:styleId="xl145">
    <w:name w:val="xl145"/>
    <w:basedOn w:val="Normal"/>
    <w:rsid w:val="00B7062A"/>
    <w:pPr>
      <w:pBdr>
        <w:top w:val="single" w:sz="4" w:space="0" w:color="auto"/>
        <w:bottom w:val="single" w:sz="4" w:space="0" w:color="auto"/>
      </w:pBdr>
      <w:spacing w:before="100" w:beforeAutospacing="1" w:after="100" w:afterAutospacing="1"/>
      <w:ind w:firstLine="0"/>
      <w:jc w:val="left"/>
      <w:textAlignment w:val="center"/>
    </w:pPr>
    <w:rPr>
      <w:rFonts w:ascii="Times New Roman" w:eastAsia="Times New Roman" w:hAnsi="Times New Roman" w:cs="Times New Roman"/>
      <w:i/>
      <w:iCs/>
      <w:kern w:val="0"/>
      <w:sz w:val="24"/>
      <w:szCs w:val="24"/>
      <w:lang w:val="en-US"/>
      <w14:ligatures w14:val="none"/>
    </w:rPr>
  </w:style>
  <w:style w:type="paragraph" w:customStyle="1" w:styleId="xl146">
    <w:name w:val="xl146"/>
    <w:basedOn w:val="Normal"/>
    <w:rsid w:val="00B7062A"/>
    <w:pPr>
      <w:pBdr>
        <w:top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eastAsia="Times New Roman" w:hAnsi="Times New Roman" w:cs="Times New Roman"/>
      <w:i/>
      <w:iCs/>
      <w:kern w:val="0"/>
      <w:sz w:val="24"/>
      <w:szCs w:val="24"/>
      <w:lang w:val="en-US"/>
      <w14:ligatures w14:val="none"/>
    </w:rPr>
  </w:style>
  <w:style w:type="paragraph" w:customStyle="1" w:styleId="xl147">
    <w:name w:val="xl147"/>
    <w:basedOn w:val="Normal"/>
    <w:rsid w:val="00B7062A"/>
    <w:pPr>
      <w:pBdr>
        <w:top w:val="single" w:sz="4" w:space="0" w:color="auto"/>
        <w:left w:val="single" w:sz="4" w:space="0" w:color="auto"/>
        <w:bottom w:val="single" w:sz="4" w:space="0" w:color="auto"/>
      </w:pBdr>
      <w:shd w:val="clear" w:color="000000" w:fill="DDEBF7"/>
      <w:spacing w:before="100" w:beforeAutospacing="1" w:after="100" w:afterAutospacing="1"/>
      <w:ind w:firstLine="0"/>
      <w:jc w:val="left"/>
      <w:textAlignment w:val="center"/>
    </w:pPr>
    <w:rPr>
      <w:rFonts w:ascii="Times New Roman" w:eastAsia="Times New Roman" w:hAnsi="Times New Roman" w:cs="Times New Roman"/>
      <w:b/>
      <w:bCs/>
      <w:kern w:val="0"/>
      <w:sz w:val="24"/>
      <w:szCs w:val="24"/>
      <w:lang w:val="en-US"/>
      <w14:ligatures w14:val="none"/>
    </w:rPr>
  </w:style>
  <w:style w:type="paragraph" w:customStyle="1" w:styleId="xl148">
    <w:name w:val="xl148"/>
    <w:basedOn w:val="Normal"/>
    <w:rsid w:val="00B7062A"/>
    <w:pPr>
      <w:pBdr>
        <w:top w:val="single" w:sz="4" w:space="0" w:color="auto"/>
        <w:bottom w:val="single" w:sz="4" w:space="0" w:color="auto"/>
      </w:pBdr>
      <w:shd w:val="clear" w:color="000000" w:fill="DDEBF7"/>
      <w:spacing w:before="100" w:beforeAutospacing="1" w:after="100" w:afterAutospacing="1"/>
      <w:ind w:firstLine="0"/>
      <w:jc w:val="left"/>
      <w:textAlignment w:val="center"/>
    </w:pPr>
    <w:rPr>
      <w:rFonts w:ascii="Times New Roman" w:eastAsia="Times New Roman" w:hAnsi="Times New Roman" w:cs="Times New Roman"/>
      <w:b/>
      <w:bCs/>
      <w:kern w:val="0"/>
      <w:sz w:val="24"/>
      <w:szCs w:val="24"/>
      <w:lang w:val="en-US"/>
      <w14:ligatures w14:val="none"/>
    </w:rPr>
  </w:style>
  <w:style w:type="paragraph" w:customStyle="1" w:styleId="xl149">
    <w:name w:val="xl149"/>
    <w:basedOn w:val="Normal"/>
    <w:rsid w:val="00B7062A"/>
    <w:pPr>
      <w:pBdr>
        <w:top w:val="single" w:sz="4" w:space="0" w:color="auto"/>
        <w:bottom w:val="single" w:sz="4" w:space="0" w:color="auto"/>
        <w:right w:val="single" w:sz="4" w:space="0" w:color="auto"/>
      </w:pBdr>
      <w:shd w:val="clear" w:color="000000" w:fill="DDEBF7"/>
      <w:spacing w:before="100" w:beforeAutospacing="1" w:after="100" w:afterAutospacing="1"/>
      <w:ind w:firstLine="0"/>
      <w:jc w:val="left"/>
      <w:textAlignment w:val="center"/>
    </w:pPr>
    <w:rPr>
      <w:rFonts w:ascii="Times New Roman" w:eastAsia="Times New Roman" w:hAnsi="Times New Roman" w:cs="Times New Roman"/>
      <w:b/>
      <w:bCs/>
      <w:kern w:val="0"/>
      <w:sz w:val="24"/>
      <w:szCs w:val="24"/>
      <w:lang w:val="en-US"/>
      <w14:ligatures w14:val="none"/>
    </w:rPr>
  </w:style>
  <w:style w:type="paragraph" w:customStyle="1" w:styleId="xl150">
    <w:name w:val="xl150"/>
    <w:basedOn w:val="Normal"/>
    <w:rsid w:val="00B7062A"/>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imes New Roman" w:eastAsia="Times New Roman" w:hAnsi="Times New Roman" w:cs="Times New Roman"/>
      <w:b/>
      <w:bCs/>
      <w:color w:val="000000"/>
      <w:kern w:val="0"/>
      <w:sz w:val="24"/>
      <w:szCs w:val="24"/>
      <w:lang w:val="en-US"/>
      <w14:ligatures w14:val="none"/>
    </w:rPr>
  </w:style>
  <w:style w:type="paragraph" w:customStyle="1" w:styleId="xl151">
    <w:name w:val="xl151"/>
    <w:basedOn w:val="Normal"/>
    <w:rsid w:val="00B7062A"/>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imes New Roman" w:eastAsia="Times New Roman" w:hAnsi="Times New Roman" w:cs="Times New Roman"/>
      <w:b/>
      <w:bCs/>
      <w:color w:val="000000"/>
      <w:kern w:val="0"/>
      <w:sz w:val="24"/>
      <w:szCs w:val="24"/>
      <w:lang w:val="en-US"/>
      <w14:ligatures w14:val="none"/>
    </w:rPr>
  </w:style>
  <w:style w:type="paragraph" w:customStyle="1" w:styleId="xl152">
    <w:name w:val="xl152"/>
    <w:basedOn w:val="Normal"/>
    <w:rsid w:val="00B7062A"/>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imes New Roman" w:eastAsia="Times New Roman" w:hAnsi="Times New Roman" w:cs="Times New Roman"/>
      <w:b/>
      <w:bCs/>
      <w:i/>
      <w:iCs/>
      <w:color w:val="000000"/>
      <w:kern w:val="0"/>
      <w:sz w:val="20"/>
      <w:szCs w:val="20"/>
      <w:lang w:val="en-US"/>
      <w14:ligatures w14:val="none"/>
    </w:rPr>
  </w:style>
  <w:style w:type="paragraph" w:customStyle="1" w:styleId="xl153">
    <w:name w:val="xl153"/>
    <w:basedOn w:val="Normal"/>
    <w:rsid w:val="00B7062A"/>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imes New Roman" w:eastAsia="Times New Roman" w:hAnsi="Times New Roman" w:cs="Times New Roman"/>
      <w:b/>
      <w:bCs/>
      <w:i/>
      <w:iCs/>
      <w:color w:val="000000"/>
      <w:kern w:val="0"/>
      <w:sz w:val="20"/>
      <w:szCs w:val="20"/>
      <w:lang w:val="en-US"/>
      <w14:ligatures w14:val="none"/>
    </w:rPr>
  </w:style>
  <w:style w:type="paragraph" w:customStyle="1" w:styleId="xl154">
    <w:name w:val="xl154"/>
    <w:basedOn w:val="Normal"/>
    <w:rsid w:val="00B7062A"/>
    <w:pPr>
      <w:pBdr>
        <w:top w:val="single" w:sz="4" w:space="0" w:color="auto"/>
        <w:bottom w:val="single" w:sz="4" w:space="0" w:color="auto"/>
      </w:pBdr>
      <w:shd w:val="clear" w:color="000000" w:fill="FFFF00"/>
      <w:spacing w:before="100" w:beforeAutospacing="1" w:after="100" w:afterAutospacing="1"/>
      <w:ind w:firstLine="0"/>
      <w:jc w:val="center"/>
      <w:textAlignment w:val="center"/>
    </w:pPr>
    <w:rPr>
      <w:rFonts w:ascii="Times New Roman" w:eastAsia="Times New Roman" w:hAnsi="Times New Roman" w:cs="Times New Roman"/>
      <w:b/>
      <w:bCs/>
      <w:color w:val="000000"/>
      <w:kern w:val="0"/>
      <w:sz w:val="24"/>
      <w:szCs w:val="24"/>
      <w:lang w:val="en-US"/>
      <w14:ligatures w14:val="none"/>
    </w:rPr>
  </w:style>
  <w:style w:type="paragraph" w:customStyle="1" w:styleId="xl155">
    <w:name w:val="xl155"/>
    <w:basedOn w:val="Normal"/>
    <w:rsid w:val="00B7062A"/>
    <w:pPr>
      <w:pBdr>
        <w:top w:val="single" w:sz="4" w:space="0" w:color="auto"/>
        <w:bottom w:val="single" w:sz="4" w:space="0" w:color="auto"/>
      </w:pBdr>
      <w:shd w:val="clear" w:color="000000" w:fill="FFFF00"/>
      <w:spacing w:before="100" w:beforeAutospacing="1" w:after="100" w:afterAutospacing="1"/>
      <w:ind w:firstLine="0"/>
      <w:jc w:val="center"/>
      <w:textAlignment w:val="center"/>
    </w:pPr>
    <w:rPr>
      <w:rFonts w:ascii="Times New Roman" w:eastAsia="Times New Roman" w:hAnsi="Times New Roman" w:cs="Times New Roman"/>
      <w:b/>
      <w:bCs/>
      <w:i/>
      <w:iCs/>
      <w:color w:val="000000"/>
      <w:kern w:val="0"/>
      <w:sz w:val="20"/>
      <w:szCs w:val="20"/>
      <w:lang w:val="en-US"/>
      <w14:ligatures w14:val="none"/>
    </w:rPr>
  </w:style>
  <w:style w:type="paragraph" w:customStyle="1" w:styleId="xl156">
    <w:name w:val="xl156"/>
    <w:basedOn w:val="Normal"/>
    <w:rsid w:val="00B7062A"/>
    <w:pPr>
      <w:pBdr>
        <w:top w:val="single" w:sz="4" w:space="0" w:color="auto"/>
        <w:left w:val="single" w:sz="4" w:space="0" w:color="auto"/>
        <w:bottom w:val="single" w:sz="4" w:space="0" w:color="auto"/>
      </w:pBdr>
      <w:shd w:val="clear" w:color="000000" w:fill="DDEBF7"/>
      <w:spacing w:before="100" w:beforeAutospacing="1" w:after="100" w:afterAutospacing="1"/>
      <w:ind w:firstLine="0"/>
      <w:jc w:val="center"/>
      <w:textAlignment w:val="center"/>
    </w:pPr>
    <w:rPr>
      <w:rFonts w:ascii="Times New Roman" w:eastAsia="Times New Roman" w:hAnsi="Times New Roman" w:cs="Times New Roman"/>
      <w:b/>
      <w:bCs/>
      <w:kern w:val="0"/>
      <w:sz w:val="24"/>
      <w:szCs w:val="24"/>
      <w:lang w:val="en-US"/>
      <w14:ligatures w14:val="none"/>
    </w:rPr>
  </w:style>
  <w:style w:type="paragraph" w:customStyle="1" w:styleId="xl157">
    <w:name w:val="xl157"/>
    <w:basedOn w:val="Normal"/>
    <w:rsid w:val="00B7062A"/>
    <w:pPr>
      <w:pBdr>
        <w:top w:val="single" w:sz="4" w:space="0" w:color="auto"/>
        <w:bottom w:val="single" w:sz="4" w:space="0" w:color="auto"/>
        <w:right w:val="single" w:sz="4" w:space="0" w:color="auto"/>
      </w:pBdr>
      <w:shd w:val="clear" w:color="000000" w:fill="DDEBF7"/>
      <w:spacing w:before="100" w:beforeAutospacing="1" w:after="100" w:afterAutospacing="1"/>
      <w:ind w:firstLine="0"/>
      <w:jc w:val="center"/>
      <w:textAlignment w:val="center"/>
    </w:pPr>
    <w:rPr>
      <w:rFonts w:ascii="Times New Roman" w:eastAsia="Times New Roman" w:hAnsi="Times New Roman" w:cs="Times New Roman"/>
      <w:b/>
      <w:bCs/>
      <w:kern w:val="0"/>
      <w:sz w:val="24"/>
      <w:szCs w:val="24"/>
      <w:lang w:val="en-US"/>
      <w14:ligatures w14:val="none"/>
    </w:rPr>
  </w:style>
  <w:style w:type="paragraph" w:customStyle="1" w:styleId="xl158">
    <w:name w:val="xl158"/>
    <w:basedOn w:val="Normal"/>
    <w:rsid w:val="00B7062A"/>
    <w:pPr>
      <w:pBdr>
        <w:top w:val="single" w:sz="4" w:space="0" w:color="auto"/>
        <w:left w:val="single" w:sz="4" w:space="0" w:color="auto"/>
        <w:bottom w:val="single" w:sz="4" w:space="0" w:color="auto"/>
      </w:pBdr>
      <w:shd w:val="clear" w:color="000000" w:fill="DDEBF7"/>
      <w:spacing w:before="100" w:beforeAutospacing="1" w:after="100" w:afterAutospacing="1"/>
      <w:ind w:firstLine="0"/>
      <w:jc w:val="center"/>
      <w:textAlignment w:val="center"/>
    </w:pPr>
    <w:rPr>
      <w:rFonts w:ascii="Times New Roman" w:eastAsia="Times New Roman" w:hAnsi="Times New Roman" w:cs="Times New Roman"/>
      <w:kern w:val="0"/>
      <w:sz w:val="24"/>
      <w:szCs w:val="24"/>
      <w:lang w:val="en-US"/>
      <w14:ligatures w14:val="none"/>
    </w:rPr>
  </w:style>
  <w:style w:type="paragraph" w:customStyle="1" w:styleId="xl159">
    <w:name w:val="xl159"/>
    <w:basedOn w:val="Normal"/>
    <w:rsid w:val="00B7062A"/>
    <w:pPr>
      <w:pBdr>
        <w:top w:val="single" w:sz="4" w:space="0" w:color="auto"/>
        <w:bottom w:val="single" w:sz="4" w:space="0" w:color="auto"/>
        <w:right w:val="single" w:sz="4" w:space="0" w:color="auto"/>
      </w:pBdr>
      <w:shd w:val="clear" w:color="000000" w:fill="DDEBF7"/>
      <w:spacing w:before="100" w:beforeAutospacing="1" w:after="100" w:afterAutospacing="1"/>
      <w:ind w:firstLine="0"/>
      <w:jc w:val="center"/>
      <w:textAlignment w:val="center"/>
    </w:pPr>
    <w:rPr>
      <w:rFonts w:ascii="Times New Roman" w:eastAsia="Times New Roman" w:hAnsi="Times New Roman" w:cs="Times New Roman"/>
      <w:kern w:val="0"/>
      <w:sz w:val="24"/>
      <w:szCs w:val="24"/>
      <w:lang w:val="en-US"/>
      <w14:ligatures w14:val="none"/>
    </w:rPr>
  </w:style>
  <w:style w:type="paragraph" w:customStyle="1" w:styleId="xl160">
    <w:name w:val="xl160"/>
    <w:basedOn w:val="Normal"/>
    <w:rsid w:val="00B7062A"/>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eastAsia="Times New Roman" w:hAnsi="Times New Roman" w:cs="Times New Roman"/>
      <w:kern w:val="0"/>
      <w:sz w:val="24"/>
      <w:szCs w:val="24"/>
      <w:lang w:val="en-US"/>
      <w14:ligatures w14:val="none"/>
    </w:rPr>
  </w:style>
  <w:style w:type="paragraph" w:customStyle="1" w:styleId="xl161">
    <w:name w:val="xl161"/>
    <w:basedOn w:val="Normal"/>
    <w:rsid w:val="00B7062A"/>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cs="Times New Roman"/>
      <w:kern w:val="0"/>
      <w:sz w:val="24"/>
      <w:szCs w:val="24"/>
      <w:lang w:val="en-US"/>
      <w14:ligatures w14:val="none"/>
    </w:rPr>
  </w:style>
  <w:style w:type="paragraph" w:customStyle="1" w:styleId="xl162">
    <w:name w:val="xl162"/>
    <w:basedOn w:val="Normal"/>
    <w:rsid w:val="00B7062A"/>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imes New Roman" w:eastAsia="Times New Roman" w:hAnsi="Times New Roman" w:cs="Times New Roman"/>
      <w:kern w:val="0"/>
      <w:sz w:val="24"/>
      <w:szCs w:val="24"/>
      <w:lang w:val="en-US"/>
      <w14:ligatures w14:val="none"/>
    </w:rPr>
  </w:style>
  <w:style w:type="paragraph" w:customStyle="1" w:styleId="xl163">
    <w:name w:val="xl163"/>
    <w:basedOn w:val="Normal"/>
    <w:rsid w:val="00B7062A"/>
    <w:pPr>
      <w:pBdr>
        <w:top w:val="single" w:sz="4" w:space="0" w:color="auto"/>
        <w:bottom w:val="single" w:sz="4" w:space="0" w:color="auto"/>
      </w:pBdr>
      <w:spacing w:before="100" w:beforeAutospacing="1" w:after="100" w:afterAutospacing="1"/>
      <w:ind w:firstLine="0"/>
      <w:jc w:val="left"/>
      <w:textAlignment w:val="center"/>
    </w:pPr>
    <w:rPr>
      <w:rFonts w:ascii="Times New Roman" w:eastAsia="Times New Roman" w:hAnsi="Times New Roman" w:cs="Times New Roman"/>
      <w:kern w:val="0"/>
      <w:sz w:val="24"/>
      <w:szCs w:val="24"/>
      <w:lang w:val="en-US"/>
      <w14:ligatures w14:val="none"/>
    </w:rPr>
  </w:style>
  <w:style w:type="paragraph" w:customStyle="1" w:styleId="xl164">
    <w:name w:val="xl164"/>
    <w:basedOn w:val="Normal"/>
    <w:rsid w:val="00B7062A"/>
    <w:pPr>
      <w:pBdr>
        <w:top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eastAsia="Times New Roman" w:hAnsi="Times New Roman" w:cs="Times New Roman"/>
      <w:kern w:val="0"/>
      <w:sz w:val="24"/>
      <w:szCs w:val="24"/>
      <w:lang w:val="en-US"/>
      <w14:ligatures w14:val="none"/>
    </w:rPr>
  </w:style>
  <w:style w:type="paragraph" w:customStyle="1" w:styleId="xl165">
    <w:name w:val="xl165"/>
    <w:basedOn w:val="Normal"/>
    <w:rsid w:val="00B7062A"/>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eastAsia="Times New Roman" w:hAnsi="Times New Roman" w:cs="Times New Roman"/>
      <w:i/>
      <w:iCs/>
      <w:kern w:val="0"/>
      <w:sz w:val="24"/>
      <w:szCs w:val="24"/>
      <w:lang w:val="en-US"/>
      <w14:ligatures w14:val="none"/>
    </w:rPr>
  </w:style>
  <w:style w:type="paragraph" w:customStyle="1" w:styleId="xl166">
    <w:name w:val="xl166"/>
    <w:basedOn w:val="Normal"/>
    <w:rsid w:val="00B7062A"/>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cs="Times New Roman"/>
      <w:i/>
      <w:iCs/>
      <w:kern w:val="0"/>
      <w:sz w:val="24"/>
      <w:szCs w:val="24"/>
      <w:lang w:val="en-US"/>
      <w14:ligatures w14:val="none"/>
    </w:rPr>
  </w:style>
  <w:style w:type="paragraph" w:customStyle="1" w:styleId="xl167">
    <w:name w:val="xl167"/>
    <w:basedOn w:val="Normal"/>
    <w:rsid w:val="00B7062A"/>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imes New Roman" w:eastAsia="Times New Roman" w:hAnsi="Times New Roman" w:cs="Times New Roman"/>
      <w:b/>
      <w:bCs/>
      <w:color w:val="000000"/>
      <w:kern w:val="0"/>
      <w:sz w:val="24"/>
      <w:szCs w:val="24"/>
      <w:lang w:val="en-US"/>
      <w14:ligatures w14:val="none"/>
    </w:rPr>
  </w:style>
  <w:style w:type="paragraph" w:customStyle="1" w:styleId="xl168">
    <w:name w:val="xl168"/>
    <w:basedOn w:val="Normal"/>
    <w:rsid w:val="00B7062A"/>
    <w:pPr>
      <w:pBdr>
        <w:top w:val="single" w:sz="4" w:space="0" w:color="auto"/>
        <w:bottom w:val="single" w:sz="4" w:space="0" w:color="auto"/>
      </w:pBdr>
      <w:shd w:val="clear" w:color="000000" w:fill="FFFF00"/>
      <w:spacing w:before="100" w:beforeAutospacing="1" w:after="100" w:afterAutospacing="1"/>
      <w:ind w:firstLine="0"/>
      <w:jc w:val="center"/>
      <w:textAlignment w:val="center"/>
    </w:pPr>
    <w:rPr>
      <w:rFonts w:ascii="Times New Roman" w:eastAsia="Times New Roman" w:hAnsi="Times New Roman" w:cs="Times New Roman"/>
      <w:b/>
      <w:bCs/>
      <w:color w:val="000000"/>
      <w:kern w:val="0"/>
      <w:sz w:val="24"/>
      <w:szCs w:val="24"/>
      <w:lang w:val="en-US"/>
      <w14:ligatures w14:val="none"/>
    </w:rPr>
  </w:style>
  <w:style w:type="paragraph" w:customStyle="1" w:styleId="xl169">
    <w:name w:val="xl169"/>
    <w:basedOn w:val="Normal"/>
    <w:rsid w:val="00B7062A"/>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imes New Roman" w:eastAsia="Times New Roman" w:hAnsi="Times New Roman" w:cs="Times New Roman"/>
      <w:b/>
      <w:bCs/>
      <w:color w:val="000000"/>
      <w:kern w:val="0"/>
      <w:sz w:val="24"/>
      <w:szCs w:val="24"/>
      <w:lang w:val="en-US"/>
      <w14:ligatures w14:val="none"/>
    </w:rPr>
  </w:style>
  <w:style w:type="paragraph" w:customStyle="1" w:styleId="xl170">
    <w:name w:val="xl170"/>
    <w:basedOn w:val="Normal"/>
    <w:rsid w:val="00B7062A"/>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eastAsia="Times New Roman" w:hAnsi="Times New Roman" w:cs="Times New Roman"/>
      <w:kern w:val="0"/>
      <w:sz w:val="24"/>
      <w:szCs w:val="24"/>
      <w:lang w:val="en-US"/>
      <w14:ligatures w14:val="none"/>
    </w:rPr>
  </w:style>
  <w:style w:type="paragraph" w:customStyle="1" w:styleId="xl171">
    <w:name w:val="xl171"/>
    <w:basedOn w:val="Normal"/>
    <w:rsid w:val="00B7062A"/>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cs="Times New Roman"/>
      <w:kern w:val="0"/>
      <w:sz w:val="24"/>
      <w:szCs w:val="24"/>
      <w:lang w:val="en-US"/>
      <w14:ligatures w14:val="none"/>
    </w:rPr>
  </w:style>
  <w:style w:type="paragraph" w:customStyle="1" w:styleId="xl172">
    <w:name w:val="xl172"/>
    <w:basedOn w:val="Normal"/>
    <w:rsid w:val="00B7062A"/>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imes New Roman" w:eastAsia="Times New Roman" w:hAnsi="Times New Roman" w:cs="Times New Roman"/>
      <w:kern w:val="0"/>
      <w:sz w:val="24"/>
      <w:szCs w:val="24"/>
      <w:lang w:val="en-US"/>
      <w14:ligatures w14:val="none"/>
    </w:rPr>
  </w:style>
  <w:style w:type="paragraph" w:customStyle="1" w:styleId="xl173">
    <w:name w:val="xl173"/>
    <w:basedOn w:val="Normal"/>
    <w:rsid w:val="00B7062A"/>
    <w:pPr>
      <w:pBdr>
        <w:top w:val="single" w:sz="4" w:space="0" w:color="auto"/>
        <w:bottom w:val="single" w:sz="4" w:space="0" w:color="auto"/>
      </w:pBdr>
      <w:spacing w:before="100" w:beforeAutospacing="1" w:after="100" w:afterAutospacing="1"/>
      <w:ind w:firstLine="0"/>
      <w:jc w:val="left"/>
      <w:textAlignment w:val="center"/>
    </w:pPr>
    <w:rPr>
      <w:rFonts w:ascii="Times New Roman" w:eastAsia="Times New Roman" w:hAnsi="Times New Roman" w:cs="Times New Roman"/>
      <w:kern w:val="0"/>
      <w:sz w:val="24"/>
      <w:szCs w:val="24"/>
      <w:lang w:val="en-US"/>
      <w14:ligatures w14:val="none"/>
    </w:rPr>
  </w:style>
  <w:style w:type="paragraph" w:customStyle="1" w:styleId="xl174">
    <w:name w:val="xl174"/>
    <w:basedOn w:val="Normal"/>
    <w:rsid w:val="00B7062A"/>
    <w:pPr>
      <w:pBdr>
        <w:top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eastAsia="Times New Roman" w:hAnsi="Times New Roman" w:cs="Times New Roman"/>
      <w:kern w:val="0"/>
      <w:sz w:val="24"/>
      <w:szCs w:val="24"/>
      <w:lang w:val="en-US"/>
      <w14:ligatures w14:val="none"/>
    </w:rPr>
  </w:style>
  <w:style w:type="paragraph" w:customStyle="1" w:styleId="xl175">
    <w:name w:val="xl175"/>
    <w:basedOn w:val="Normal"/>
    <w:rsid w:val="00B7062A"/>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imes New Roman" w:eastAsia="Times New Roman" w:hAnsi="Times New Roman" w:cs="Times New Roman"/>
      <w:kern w:val="0"/>
      <w:sz w:val="24"/>
      <w:szCs w:val="24"/>
      <w:lang w:val="en-US"/>
      <w14:ligatures w14:val="none"/>
    </w:rPr>
  </w:style>
  <w:style w:type="paragraph" w:customStyle="1" w:styleId="xl176">
    <w:name w:val="xl176"/>
    <w:basedOn w:val="Normal"/>
    <w:rsid w:val="00B7062A"/>
    <w:pPr>
      <w:pBdr>
        <w:top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eastAsia="Times New Roman" w:hAnsi="Times New Roman" w:cs="Times New Roman"/>
      <w:kern w:val="0"/>
      <w:sz w:val="24"/>
      <w:szCs w:val="24"/>
      <w:lang w:val="en-US"/>
      <w14:ligatures w14:val="none"/>
    </w:rPr>
  </w:style>
  <w:style w:type="paragraph" w:customStyle="1" w:styleId="xl177">
    <w:name w:val="xl177"/>
    <w:basedOn w:val="Normal"/>
    <w:rsid w:val="00B7062A"/>
    <w:pPr>
      <w:pBdr>
        <w:top w:val="single" w:sz="4" w:space="0" w:color="auto"/>
        <w:bottom w:val="single" w:sz="4" w:space="0" w:color="auto"/>
      </w:pBdr>
      <w:spacing w:before="100" w:beforeAutospacing="1" w:after="100" w:afterAutospacing="1"/>
      <w:ind w:firstLine="0"/>
      <w:jc w:val="left"/>
      <w:textAlignment w:val="center"/>
    </w:pPr>
    <w:rPr>
      <w:rFonts w:ascii="Times New Roman" w:eastAsia="Times New Roman" w:hAnsi="Times New Roman" w:cs="Times New Roman"/>
      <w:kern w:val="0"/>
      <w:sz w:val="24"/>
      <w:szCs w:val="24"/>
      <w:lang w:val="en-US"/>
      <w14:ligatures w14:val="none"/>
    </w:rPr>
  </w:style>
  <w:style w:type="paragraph" w:customStyle="1" w:styleId="xl178">
    <w:name w:val="xl178"/>
    <w:basedOn w:val="Normal"/>
    <w:rsid w:val="00B7062A"/>
    <w:pPr>
      <w:pBdr>
        <w:top w:val="single" w:sz="4" w:space="0" w:color="auto"/>
        <w:left w:val="single" w:sz="4" w:space="0" w:color="auto"/>
      </w:pBdr>
      <w:shd w:val="clear" w:color="000000" w:fill="FFFF00"/>
      <w:spacing w:before="100" w:beforeAutospacing="1" w:after="100" w:afterAutospacing="1"/>
      <w:ind w:firstLine="0"/>
      <w:jc w:val="left"/>
      <w:textAlignment w:val="center"/>
    </w:pPr>
    <w:rPr>
      <w:rFonts w:ascii="Times New Roman" w:eastAsia="Times New Roman" w:hAnsi="Times New Roman" w:cs="Times New Roman"/>
      <w:b/>
      <w:bCs/>
      <w:color w:val="000000"/>
      <w:kern w:val="0"/>
      <w:sz w:val="24"/>
      <w:szCs w:val="24"/>
      <w:lang w:val="en-US"/>
      <w14:ligatures w14:val="none"/>
    </w:rPr>
  </w:style>
  <w:style w:type="paragraph" w:customStyle="1" w:styleId="xl179">
    <w:name w:val="xl179"/>
    <w:basedOn w:val="Normal"/>
    <w:rsid w:val="00B7062A"/>
    <w:pPr>
      <w:pBdr>
        <w:top w:val="single" w:sz="4" w:space="0" w:color="auto"/>
        <w:right w:val="single" w:sz="4" w:space="0" w:color="auto"/>
      </w:pBdr>
      <w:shd w:val="clear" w:color="000000" w:fill="FFFF00"/>
      <w:spacing w:before="100" w:beforeAutospacing="1" w:after="100" w:afterAutospacing="1"/>
      <w:ind w:firstLine="0"/>
      <w:jc w:val="left"/>
      <w:textAlignment w:val="center"/>
    </w:pPr>
    <w:rPr>
      <w:rFonts w:ascii="Times New Roman" w:eastAsia="Times New Roman" w:hAnsi="Times New Roman" w:cs="Times New Roman"/>
      <w:b/>
      <w:bCs/>
      <w:color w:val="000000"/>
      <w:kern w:val="0"/>
      <w:sz w:val="24"/>
      <w:szCs w:val="24"/>
      <w:lang w:val="en-US"/>
      <w14:ligatures w14:val="none"/>
    </w:rPr>
  </w:style>
  <w:style w:type="paragraph" w:customStyle="1" w:styleId="xl180">
    <w:name w:val="xl180"/>
    <w:basedOn w:val="Normal"/>
    <w:rsid w:val="00B7062A"/>
    <w:pPr>
      <w:pBdr>
        <w:left w:val="single" w:sz="4" w:space="0" w:color="auto"/>
        <w:bottom w:val="single" w:sz="4" w:space="0" w:color="auto"/>
      </w:pBdr>
      <w:shd w:val="clear" w:color="000000" w:fill="FFFF00"/>
      <w:spacing w:before="100" w:beforeAutospacing="1" w:after="100" w:afterAutospacing="1"/>
      <w:ind w:firstLine="0"/>
      <w:jc w:val="left"/>
      <w:textAlignment w:val="center"/>
    </w:pPr>
    <w:rPr>
      <w:rFonts w:ascii="Times New Roman" w:eastAsia="Times New Roman" w:hAnsi="Times New Roman" w:cs="Times New Roman"/>
      <w:b/>
      <w:bCs/>
      <w:color w:val="000000"/>
      <w:kern w:val="0"/>
      <w:sz w:val="24"/>
      <w:szCs w:val="24"/>
      <w:lang w:val="en-US"/>
      <w14:ligatures w14:val="none"/>
    </w:rPr>
  </w:style>
  <w:style w:type="paragraph" w:customStyle="1" w:styleId="xl181">
    <w:name w:val="xl181"/>
    <w:basedOn w:val="Normal"/>
    <w:rsid w:val="00B7062A"/>
    <w:pPr>
      <w:pBdr>
        <w:bottom w:val="single" w:sz="4" w:space="0" w:color="auto"/>
        <w:right w:val="single" w:sz="4" w:space="0" w:color="auto"/>
      </w:pBdr>
      <w:shd w:val="clear" w:color="000000" w:fill="FFFF00"/>
      <w:spacing w:before="100" w:beforeAutospacing="1" w:after="100" w:afterAutospacing="1"/>
      <w:ind w:firstLine="0"/>
      <w:jc w:val="left"/>
      <w:textAlignment w:val="center"/>
    </w:pPr>
    <w:rPr>
      <w:rFonts w:ascii="Times New Roman" w:eastAsia="Times New Roman" w:hAnsi="Times New Roman" w:cs="Times New Roman"/>
      <w:b/>
      <w:bCs/>
      <w:color w:val="000000"/>
      <w:kern w:val="0"/>
      <w:sz w:val="24"/>
      <w:szCs w:val="24"/>
      <w:lang w:val="en-US"/>
      <w14:ligatures w14:val="none"/>
    </w:rPr>
  </w:style>
  <w:style w:type="paragraph" w:customStyle="1" w:styleId="xl182">
    <w:name w:val="xl182"/>
    <w:basedOn w:val="Normal"/>
    <w:rsid w:val="00B7062A"/>
    <w:pPr>
      <w:pBdr>
        <w:top w:val="single" w:sz="4" w:space="0" w:color="auto"/>
        <w:left w:val="single" w:sz="4" w:space="0" w:color="auto"/>
        <w:bottom w:val="single" w:sz="4" w:space="0" w:color="auto"/>
      </w:pBdr>
      <w:shd w:val="clear" w:color="000000" w:fill="FFFF00"/>
      <w:spacing w:before="100" w:beforeAutospacing="1" w:after="100" w:afterAutospacing="1"/>
      <w:ind w:firstLine="0"/>
      <w:jc w:val="left"/>
      <w:textAlignment w:val="center"/>
    </w:pPr>
    <w:rPr>
      <w:rFonts w:ascii="Times New Roman" w:eastAsia="Times New Roman" w:hAnsi="Times New Roman" w:cs="Times New Roman"/>
      <w:b/>
      <w:bCs/>
      <w:i/>
      <w:iCs/>
      <w:color w:val="000000"/>
      <w:kern w:val="0"/>
      <w:sz w:val="20"/>
      <w:szCs w:val="20"/>
      <w:lang w:val="en-US"/>
      <w14:ligatures w14:val="none"/>
    </w:rPr>
  </w:style>
  <w:style w:type="paragraph" w:customStyle="1" w:styleId="xl183">
    <w:name w:val="xl183"/>
    <w:basedOn w:val="Normal"/>
    <w:rsid w:val="00B7062A"/>
    <w:pPr>
      <w:pBdr>
        <w:top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center"/>
    </w:pPr>
    <w:rPr>
      <w:rFonts w:ascii="Times New Roman" w:eastAsia="Times New Roman" w:hAnsi="Times New Roman" w:cs="Times New Roman"/>
      <w:b/>
      <w:bCs/>
      <w:i/>
      <w:iCs/>
      <w:color w:val="000000"/>
      <w:kern w:val="0"/>
      <w:sz w:val="20"/>
      <w:szCs w:val="20"/>
      <w:lang w:val="en-US"/>
      <w14:ligatures w14:val="none"/>
    </w:rPr>
  </w:style>
  <w:style w:type="paragraph" w:customStyle="1" w:styleId="xl184">
    <w:name w:val="xl184"/>
    <w:basedOn w:val="Normal"/>
    <w:rsid w:val="00B7062A"/>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imes New Roman" w:eastAsia="Times New Roman" w:hAnsi="Times New Roman" w:cs="Times New Roman"/>
      <w:kern w:val="0"/>
      <w:sz w:val="24"/>
      <w:szCs w:val="24"/>
      <w:lang w:val="en-US"/>
      <w14:ligatures w14:val="none"/>
    </w:rPr>
  </w:style>
  <w:style w:type="paragraph" w:customStyle="1" w:styleId="xl185">
    <w:name w:val="xl185"/>
    <w:basedOn w:val="Normal"/>
    <w:rsid w:val="00B7062A"/>
    <w:pPr>
      <w:pBdr>
        <w:top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eastAsia="Times New Roman" w:hAnsi="Times New Roman" w:cs="Times New Roman"/>
      <w:kern w:val="0"/>
      <w:sz w:val="24"/>
      <w:szCs w:val="24"/>
      <w:lang w:val="en-US"/>
      <w14:ligatures w14:val="none"/>
    </w:rPr>
  </w:style>
  <w:style w:type="paragraph" w:customStyle="1" w:styleId="xl186">
    <w:name w:val="xl186"/>
    <w:basedOn w:val="Normal"/>
    <w:rsid w:val="00B7062A"/>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imes New Roman" w:eastAsia="Times New Roman" w:hAnsi="Times New Roman" w:cs="Times New Roman"/>
      <w:kern w:val="0"/>
      <w:sz w:val="24"/>
      <w:szCs w:val="24"/>
      <w:lang w:val="en-US"/>
      <w14:ligatures w14:val="none"/>
    </w:rPr>
  </w:style>
  <w:style w:type="paragraph" w:customStyle="1" w:styleId="xl187">
    <w:name w:val="xl187"/>
    <w:basedOn w:val="Normal"/>
    <w:rsid w:val="00B7062A"/>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imes New Roman" w:eastAsia="Times New Roman" w:hAnsi="Times New Roman" w:cs="Times New Roman"/>
      <w:i/>
      <w:iCs/>
      <w:color w:val="000000"/>
      <w:kern w:val="0"/>
      <w:sz w:val="20"/>
      <w:szCs w:val="20"/>
      <w:lang w:val="en-US"/>
      <w14:ligatures w14:val="none"/>
    </w:rPr>
  </w:style>
  <w:style w:type="paragraph" w:customStyle="1" w:styleId="xl188">
    <w:name w:val="xl188"/>
    <w:basedOn w:val="Normal"/>
    <w:rsid w:val="00B7062A"/>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imes New Roman" w:eastAsia="Times New Roman" w:hAnsi="Times New Roman" w:cs="Times New Roman"/>
      <w:i/>
      <w:iCs/>
      <w:color w:val="000000"/>
      <w:kern w:val="0"/>
      <w:sz w:val="20"/>
      <w:szCs w:val="20"/>
      <w:lang w:val="en-US"/>
      <w14:ligatures w14:val="none"/>
    </w:rPr>
  </w:style>
  <w:style w:type="paragraph" w:customStyle="1" w:styleId="xl189">
    <w:name w:val="xl189"/>
    <w:basedOn w:val="Normal"/>
    <w:rsid w:val="00B7062A"/>
    <w:pPr>
      <w:spacing w:before="100" w:beforeAutospacing="1" w:after="100" w:afterAutospacing="1"/>
      <w:ind w:firstLine="0"/>
      <w:jc w:val="left"/>
      <w:textAlignment w:val="center"/>
    </w:pPr>
    <w:rPr>
      <w:rFonts w:ascii="Times New Roman" w:eastAsia="Times New Roman" w:hAnsi="Times New Roman" w:cs="Times New Roman"/>
      <w:b/>
      <w:bCs/>
      <w:kern w:val="0"/>
      <w:sz w:val="24"/>
      <w:szCs w:val="24"/>
      <w:lang w:val="en-US"/>
      <w14:ligatures w14:val="none"/>
    </w:rPr>
  </w:style>
  <w:style w:type="paragraph" w:customStyle="1" w:styleId="xl190">
    <w:name w:val="xl190"/>
    <w:basedOn w:val="Normal"/>
    <w:rsid w:val="00B7062A"/>
    <w:pPr>
      <w:spacing w:before="100" w:beforeAutospacing="1" w:after="100" w:afterAutospacing="1"/>
      <w:ind w:firstLine="0"/>
      <w:jc w:val="center"/>
      <w:textAlignment w:val="center"/>
    </w:pPr>
    <w:rPr>
      <w:rFonts w:ascii="Times New Roman" w:eastAsia="Times New Roman" w:hAnsi="Times New Roman" w:cs="Times New Roman"/>
      <w:b/>
      <w:bCs/>
      <w:kern w:val="0"/>
      <w:sz w:val="24"/>
      <w:szCs w:val="24"/>
      <w:lang w:val="en-US"/>
      <w14:ligatures w14:val="none"/>
    </w:rPr>
  </w:style>
  <w:style w:type="paragraph" w:customStyle="1" w:styleId="xl191">
    <w:name w:val="xl191"/>
    <w:basedOn w:val="Normal"/>
    <w:rsid w:val="00B7062A"/>
    <w:pPr>
      <w:pBdr>
        <w:bottom w:val="single" w:sz="4" w:space="0" w:color="auto"/>
      </w:pBdr>
      <w:spacing w:before="100" w:beforeAutospacing="1" w:after="100" w:afterAutospacing="1"/>
      <w:ind w:firstLine="0"/>
      <w:jc w:val="left"/>
      <w:textAlignment w:val="center"/>
    </w:pPr>
    <w:rPr>
      <w:rFonts w:ascii="Times New Roman" w:eastAsia="Times New Roman" w:hAnsi="Times New Roman" w:cs="Times New Roman"/>
      <w:b/>
      <w:bCs/>
      <w:kern w:val="0"/>
      <w:sz w:val="24"/>
      <w:szCs w:val="24"/>
      <w:lang w:val="en-US"/>
      <w14:ligatures w14:val="none"/>
    </w:rPr>
  </w:style>
  <w:style w:type="paragraph" w:customStyle="1" w:styleId="xl192">
    <w:name w:val="xl192"/>
    <w:basedOn w:val="Normal"/>
    <w:rsid w:val="00B7062A"/>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eastAsia="Times New Roman" w:hAnsi="Times New Roman" w:cs="Times New Roman"/>
      <w:kern w:val="0"/>
      <w:sz w:val="24"/>
      <w:szCs w:val="24"/>
      <w:lang w:val="en-US"/>
      <w14:ligatures w14:val="none"/>
    </w:rPr>
  </w:style>
  <w:style w:type="paragraph" w:customStyle="1" w:styleId="xl193">
    <w:name w:val="xl193"/>
    <w:basedOn w:val="Normal"/>
    <w:rsid w:val="00B7062A"/>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cs="Times New Roman"/>
      <w:kern w:val="0"/>
      <w:sz w:val="24"/>
      <w:szCs w:val="24"/>
      <w:lang w:val="en-US"/>
      <w14:ligatures w14:val="none"/>
    </w:rPr>
  </w:style>
  <w:style w:type="paragraph" w:customStyle="1" w:styleId="xl194">
    <w:name w:val="xl194"/>
    <w:basedOn w:val="Normal"/>
    <w:rsid w:val="00B7062A"/>
    <w:pPr>
      <w:pBdr>
        <w:top w:val="single" w:sz="4" w:space="0" w:color="auto"/>
        <w:bottom w:val="single" w:sz="4" w:space="0" w:color="auto"/>
      </w:pBdr>
      <w:shd w:val="clear" w:color="000000" w:fill="FFFF00"/>
      <w:spacing w:before="100" w:beforeAutospacing="1" w:after="100" w:afterAutospacing="1"/>
      <w:ind w:firstLine="0"/>
      <w:jc w:val="center"/>
      <w:textAlignment w:val="center"/>
    </w:pPr>
    <w:rPr>
      <w:rFonts w:ascii="Times New Roman" w:eastAsia="Times New Roman" w:hAnsi="Times New Roman" w:cs="Times New Roman"/>
      <w:i/>
      <w:iCs/>
      <w:color w:val="000000"/>
      <w:kern w:val="0"/>
      <w:sz w:val="20"/>
      <w:szCs w:val="20"/>
      <w:lang w:val="en-US"/>
      <w14:ligatures w14:val="none"/>
    </w:rPr>
  </w:style>
  <w:style w:type="paragraph" w:customStyle="1" w:styleId="xl195">
    <w:name w:val="xl195"/>
    <w:basedOn w:val="Normal"/>
    <w:rsid w:val="00B7062A"/>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imes New Roman" w:eastAsia="Times New Roman" w:hAnsi="Times New Roman" w:cs="Times New Roman"/>
      <w:b/>
      <w:bCs/>
      <w:kern w:val="0"/>
      <w:sz w:val="24"/>
      <w:szCs w:val="24"/>
      <w:lang w:val="en-US"/>
      <w14:ligatures w14:val="none"/>
    </w:rPr>
  </w:style>
  <w:style w:type="paragraph" w:customStyle="1" w:styleId="xl196">
    <w:name w:val="xl196"/>
    <w:basedOn w:val="Normal"/>
    <w:rsid w:val="00B7062A"/>
    <w:pPr>
      <w:pBdr>
        <w:top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eastAsia="Times New Roman" w:hAnsi="Times New Roman" w:cs="Times New Roman"/>
      <w:b/>
      <w:bCs/>
      <w:kern w:val="0"/>
      <w:sz w:val="24"/>
      <w:szCs w:val="24"/>
      <w:lang w:val="en-US"/>
      <w14:ligatures w14:val="none"/>
    </w:rPr>
  </w:style>
  <w:style w:type="paragraph" w:customStyle="1" w:styleId="xl197">
    <w:name w:val="xl197"/>
    <w:basedOn w:val="Normal"/>
    <w:rsid w:val="00B7062A"/>
    <w:pPr>
      <w:pBdr>
        <w:top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eastAsia="Times New Roman" w:hAnsi="Times New Roman" w:cs="Times New Roman"/>
      <w:kern w:val="0"/>
      <w:sz w:val="24"/>
      <w:szCs w:val="24"/>
      <w:lang w:val="en-US"/>
      <w14:ligatures w14:val="none"/>
    </w:rPr>
  </w:style>
  <w:style w:type="paragraph" w:customStyle="1" w:styleId="xl198">
    <w:name w:val="xl198"/>
    <w:basedOn w:val="Normal"/>
    <w:rsid w:val="00B706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eastAsia="Times New Roman" w:hAnsi="Times New Roman" w:cs="Times New Roman"/>
      <w:kern w:val="0"/>
      <w:sz w:val="24"/>
      <w:szCs w:val="24"/>
      <w:lang w:val="en-US"/>
      <w14:ligatures w14:val="none"/>
    </w:rPr>
  </w:style>
  <w:style w:type="paragraph" w:customStyle="1" w:styleId="xl199">
    <w:name w:val="xl199"/>
    <w:basedOn w:val="Normal"/>
    <w:rsid w:val="00B7062A"/>
    <w:pPr>
      <w:pBdr>
        <w:top w:val="single" w:sz="4" w:space="0" w:color="auto"/>
        <w:bottom w:val="single" w:sz="4" w:space="0" w:color="auto"/>
      </w:pBdr>
      <w:spacing w:before="100" w:beforeAutospacing="1" w:after="100" w:afterAutospacing="1"/>
      <w:ind w:firstLine="0"/>
      <w:jc w:val="center"/>
      <w:textAlignment w:val="center"/>
    </w:pPr>
    <w:rPr>
      <w:rFonts w:ascii="Times New Roman" w:eastAsia="Times New Roman" w:hAnsi="Times New Roman" w:cs="Times New Roman"/>
      <w:kern w:val="0"/>
      <w:sz w:val="24"/>
      <w:szCs w:val="24"/>
      <w:lang w:val="en-US"/>
      <w14:ligatures w14:val="none"/>
    </w:rPr>
  </w:style>
  <w:style w:type="paragraph" w:customStyle="1" w:styleId="xl200">
    <w:name w:val="xl200"/>
    <w:basedOn w:val="Normal"/>
    <w:rsid w:val="00B7062A"/>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imes New Roman" w:eastAsia="Times New Roman" w:hAnsi="Times New Roman" w:cs="Times New Roman"/>
      <w:color w:val="FF0000"/>
      <w:kern w:val="0"/>
      <w:sz w:val="24"/>
      <w:szCs w:val="24"/>
      <w:lang w:val="en-US"/>
      <w14:ligatures w14:val="none"/>
    </w:rPr>
  </w:style>
  <w:style w:type="paragraph" w:customStyle="1" w:styleId="xl201">
    <w:name w:val="xl201"/>
    <w:basedOn w:val="Normal"/>
    <w:rsid w:val="00B7062A"/>
    <w:pPr>
      <w:pBdr>
        <w:top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eastAsia="Times New Roman" w:hAnsi="Times New Roman" w:cs="Times New Roman"/>
      <w:color w:val="FF0000"/>
      <w:kern w:val="0"/>
      <w:sz w:val="24"/>
      <w:szCs w:val="24"/>
      <w:lang w:val="en-US"/>
      <w14:ligatures w14:val="none"/>
    </w:rPr>
  </w:style>
  <w:style w:type="paragraph" w:customStyle="1" w:styleId="xl71">
    <w:name w:val="xl71"/>
    <w:basedOn w:val="Normal"/>
    <w:rsid w:val="00B7062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imes New Roman" w:eastAsia="Times New Roman" w:hAnsi="Times New Roman" w:cs="Times New Roman"/>
      <w:b/>
      <w:bCs/>
      <w:color w:val="000000"/>
      <w:kern w:val="0"/>
      <w:sz w:val="24"/>
      <w:szCs w:val="24"/>
      <w:lang w:val="en-US"/>
      <w14:ligatures w14:val="none"/>
    </w:rPr>
  </w:style>
  <w:style w:type="paragraph" w:customStyle="1" w:styleId="xl72">
    <w:name w:val="xl72"/>
    <w:basedOn w:val="Normal"/>
    <w:rsid w:val="00B7062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imes New Roman" w:eastAsia="Times New Roman" w:hAnsi="Times New Roman" w:cs="Times New Roman"/>
      <w:b/>
      <w:bCs/>
      <w:color w:val="000000"/>
      <w:kern w:val="0"/>
      <w:sz w:val="24"/>
      <w:szCs w:val="24"/>
      <w:lang w:val="en-US"/>
      <w14:ligatures w14:val="none"/>
    </w:rPr>
  </w:style>
  <w:style w:type="paragraph" w:customStyle="1" w:styleId="xl73">
    <w:name w:val="xl73"/>
    <w:basedOn w:val="Normal"/>
    <w:rsid w:val="00B706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cs="Times New Roman"/>
      <w:b/>
      <w:bCs/>
      <w:kern w:val="0"/>
      <w:sz w:val="24"/>
      <w:szCs w:val="24"/>
      <w:lang w:val="en-US"/>
      <w14:ligatures w14:val="none"/>
    </w:rPr>
  </w:style>
  <w:style w:type="paragraph" w:customStyle="1" w:styleId="xl74">
    <w:name w:val="xl74"/>
    <w:basedOn w:val="Normal"/>
    <w:rsid w:val="00B706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cs="Times New Roman"/>
      <w:kern w:val="0"/>
      <w:sz w:val="24"/>
      <w:szCs w:val="24"/>
      <w:lang w:val="en-US"/>
      <w14:ligatures w14:val="none"/>
    </w:rPr>
  </w:style>
  <w:style w:type="paragraph" w:customStyle="1" w:styleId="xl75">
    <w:name w:val="xl75"/>
    <w:basedOn w:val="Normal"/>
    <w:rsid w:val="00B706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eastAsia="Times New Roman" w:hAnsi="Times New Roman" w:cs="Times New Roman"/>
      <w:kern w:val="0"/>
      <w:sz w:val="24"/>
      <w:szCs w:val="24"/>
      <w:lang w:val="en-US"/>
      <w14:ligatures w14:val="none"/>
    </w:rPr>
  </w:style>
  <w:style w:type="paragraph" w:customStyle="1" w:styleId="xl76">
    <w:name w:val="xl76"/>
    <w:basedOn w:val="Normal"/>
    <w:rsid w:val="00B7062A"/>
    <w:pPr>
      <w:spacing w:before="100" w:beforeAutospacing="1" w:after="100" w:afterAutospacing="1"/>
      <w:ind w:firstLine="0"/>
      <w:jc w:val="left"/>
      <w:textAlignment w:val="center"/>
    </w:pPr>
    <w:rPr>
      <w:rFonts w:ascii="Times New Roman" w:eastAsia="Times New Roman" w:hAnsi="Times New Roman" w:cs="Times New Roman"/>
      <w:kern w:val="0"/>
      <w:sz w:val="24"/>
      <w:szCs w:val="24"/>
      <w:lang w:val="en-US"/>
      <w14:ligatures w14:val="none"/>
    </w:rPr>
  </w:style>
  <w:style w:type="paragraph" w:customStyle="1" w:styleId="xl77">
    <w:name w:val="xl77"/>
    <w:basedOn w:val="Normal"/>
    <w:rsid w:val="00B7062A"/>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eastAsia="Times New Roman" w:hAnsi="Times New Roman" w:cs="Times New Roman"/>
      <w:kern w:val="0"/>
      <w:sz w:val="24"/>
      <w:szCs w:val="24"/>
      <w:lang w:val="en-US"/>
      <w14:ligatures w14:val="none"/>
    </w:rPr>
  </w:style>
  <w:style w:type="paragraph" w:customStyle="1" w:styleId="xl78">
    <w:name w:val="xl78"/>
    <w:basedOn w:val="Normal"/>
    <w:rsid w:val="00B706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cs="Times New Roman"/>
      <w:kern w:val="0"/>
      <w:sz w:val="24"/>
      <w:szCs w:val="24"/>
      <w:lang w:val="en-US"/>
      <w14:ligatures w14:val="none"/>
    </w:rPr>
  </w:style>
  <w:style w:type="paragraph" w:customStyle="1" w:styleId="xl79">
    <w:name w:val="xl79"/>
    <w:basedOn w:val="Normal"/>
    <w:rsid w:val="00B706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eastAsia="Times New Roman" w:hAnsi="Times New Roman" w:cs="Times New Roman"/>
      <w:kern w:val="0"/>
      <w:sz w:val="24"/>
      <w:szCs w:val="24"/>
      <w:lang w:val="en-US"/>
      <w14:ligatures w14:val="none"/>
    </w:rPr>
  </w:style>
  <w:style w:type="paragraph" w:customStyle="1" w:styleId="xl80">
    <w:name w:val="xl80"/>
    <w:basedOn w:val="Normal"/>
    <w:rsid w:val="00B706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eastAsia="Times New Roman" w:hAnsi="Times New Roman" w:cs="Times New Roman"/>
      <w:kern w:val="0"/>
      <w:sz w:val="24"/>
      <w:szCs w:val="24"/>
      <w:lang w:val="en-US"/>
      <w14:ligatures w14:val="none"/>
    </w:rPr>
  </w:style>
  <w:style w:type="paragraph" w:customStyle="1" w:styleId="xl81">
    <w:name w:val="xl81"/>
    <w:basedOn w:val="Normal"/>
    <w:rsid w:val="00B706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eastAsia="Times New Roman" w:hAnsi="Times New Roman" w:cs="Times New Roman"/>
      <w:kern w:val="0"/>
      <w:sz w:val="24"/>
      <w:szCs w:val="24"/>
      <w:lang w:val="en-US"/>
      <w14:ligatures w14:val="none"/>
    </w:rPr>
  </w:style>
  <w:style w:type="paragraph" w:customStyle="1" w:styleId="xl82">
    <w:name w:val="xl82"/>
    <w:basedOn w:val="Normal"/>
    <w:rsid w:val="00B706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eastAsia="Times New Roman" w:hAnsi="Times New Roman" w:cs="Times New Roman"/>
      <w:b/>
      <w:bCs/>
      <w:kern w:val="0"/>
      <w:sz w:val="24"/>
      <w:szCs w:val="24"/>
      <w:lang w:val="en-US"/>
      <w14:ligatures w14:val="none"/>
    </w:rPr>
  </w:style>
  <w:style w:type="paragraph" w:customStyle="1" w:styleId="xl83">
    <w:name w:val="xl83"/>
    <w:basedOn w:val="Normal"/>
    <w:rsid w:val="00B706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eastAsia="Times New Roman" w:hAnsi="Times New Roman" w:cs="Times New Roman"/>
      <w:kern w:val="0"/>
      <w:sz w:val="24"/>
      <w:szCs w:val="24"/>
      <w:lang w:val="en-US"/>
      <w14:ligatures w14:val="none"/>
    </w:rPr>
  </w:style>
  <w:style w:type="paragraph" w:customStyle="1" w:styleId="xl84">
    <w:name w:val="xl84"/>
    <w:basedOn w:val="Normal"/>
    <w:rsid w:val="00B7062A"/>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eastAsia="Times New Roman" w:hAnsi="Times New Roman" w:cs="Times New Roman"/>
      <w:b/>
      <w:bCs/>
      <w:kern w:val="0"/>
      <w:sz w:val="24"/>
      <w:szCs w:val="24"/>
      <w:lang w:val="en-US"/>
      <w14:ligatures w14:val="none"/>
    </w:rPr>
  </w:style>
  <w:style w:type="paragraph" w:customStyle="1" w:styleId="xl85">
    <w:name w:val="xl85"/>
    <w:basedOn w:val="Normal"/>
    <w:rsid w:val="00B706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eastAsia="Times New Roman" w:hAnsi="Times New Roman" w:cs="Times New Roman"/>
      <w:color w:val="FF0000"/>
      <w:kern w:val="0"/>
      <w:sz w:val="24"/>
      <w:szCs w:val="24"/>
      <w:lang w:val="en-US"/>
      <w14:ligatures w14:val="none"/>
    </w:rPr>
  </w:style>
  <w:style w:type="paragraph" w:customStyle="1" w:styleId="xl86">
    <w:name w:val="xl86"/>
    <w:basedOn w:val="Normal"/>
    <w:rsid w:val="00B706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cs="Times New Roman"/>
      <w:color w:val="FF0000"/>
      <w:kern w:val="0"/>
      <w:sz w:val="24"/>
      <w:szCs w:val="24"/>
      <w:lang w:val="en-US"/>
      <w14:ligatures w14:val="none"/>
    </w:rPr>
  </w:style>
  <w:style w:type="paragraph" w:customStyle="1" w:styleId="xl87">
    <w:name w:val="xl87"/>
    <w:basedOn w:val="Normal"/>
    <w:rsid w:val="00B706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w:eastAsia="Times New Roman" w:hAnsi="Times New Roman" w:cs="Times New Roman"/>
      <w:kern w:val="0"/>
      <w:sz w:val="24"/>
      <w:szCs w:val="24"/>
      <w:lang w:val="en-US"/>
      <w14:ligatures w14:val="none"/>
    </w:rPr>
  </w:style>
  <w:style w:type="paragraph" w:customStyle="1" w:styleId="xl88">
    <w:name w:val="xl88"/>
    <w:basedOn w:val="Normal"/>
    <w:rsid w:val="00B7062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imes New Roman" w:eastAsia="Times New Roman" w:hAnsi="Times New Roman" w:cs="Times New Roman"/>
      <w:b/>
      <w:bCs/>
      <w:i/>
      <w:iCs/>
      <w:color w:val="000000"/>
      <w:kern w:val="0"/>
      <w:sz w:val="24"/>
      <w:szCs w:val="24"/>
      <w:lang w:val="en-US"/>
      <w14:ligatures w14:val="none"/>
    </w:rPr>
  </w:style>
  <w:style w:type="paragraph" w:customStyle="1" w:styleId="xl89">
    <w:name w:val="xl89"/>
    <w:basedOn w:val="Normal"/>
    <w:rsid w:val="00B7062A"/>
    <w:pPr>
      <w:spacing w:before="100" w:beforeAutospacing="1" w:after="100" w:afterAutospacing="1"/>
      <w:ind w:firstLine="0"/>
      <w:jc w:val="left"/>
      <w:textAlignment w:val="center"/>
    </w:pPr>
    <w:rPr>
      <w:rFonts w:ascii="Times New Roman" w:eastAsia="Times New Roman" w:hAnsi="Times New Roman" w:cs="Times New Roman"/>
      <w:kern w:val="0"/>
      <w:sz w:val="24"/>
      <w:szCs w:val="24"/>
      <w:lang w:val="en-US"/>
      <w14:ligatures w14:val="none"/>
    </w:rPr>
  </w:style>
  <w:style w:type="paragraph" w:customStyle="1" w:styleId="xl90">
    <w:name w:val="xl90"/>
    <w:basedOn w:val="Normal"/>
    <w:rsid w:val="00B7062A"/>
    <w:pPr>
      <w:pBdr>
        <w:top w:val="single" w:sz="4" w:space="0" w:color="auto"/>
        <w:left w:val="single" w:sz="4" w:space="0" w:color="auto"/>
        <w:right w:val="single" w:sz="4" w:space="0" w:color="auto"/>
      </w:pBdr>
      <w:shd w:val="clear" w:color="000000" w:fill="FFFF00"/>
      <w:spacing w:before="100" w:beforeAutospacing="1" w:after="100" w:afterAutospacing="1"/>
      <w:ind w:firstLine="0"/>
      <w:jc w:val="center"/>
      <w:textAlignment w:val="center"/>
    </w:pPr>
    <w:rPr>
      <w:rFonts w:ascii="Times New Roman" w:eastAsia="Times New Roman" w:hAnsi="Times New Roman" w:cs="Times New Roman"/>
      <w:b/>
      <w:bCs/>
      <w:i/>
      <w:iCs/>
      <w:color w:val="000000"/>
      <w:kern w:val="0"/>
      <w:sz w:val="24"/>
      <w:szCs w:val="24"/>
      <w:lang w:val="en-US"/>
      <w14:ligatures w14:val="none"/>
    </w:rPr>
  </w:style>
  <w:style w:type="paragraph" w:customStyle="1" w:styleId="xl91">
    <w:name w:val="xl91"/>
    <w:basedOn w:val="Normal"/>
    <w:rsid w:val="00B7062A"/>
    <w:pPr>
      <w:spacing w:before="100" w:beforeAutospacing="1" w:after="100" w:afterAutospacing="1"/>
      <w:ind w:firstLine="0"/>
      <w:jc w:val="center"/>
      <w:textAlignment w:val="center"/>
    </w:pPr>
    <w:rPr>
      <w:rFonts w:ascii="Times New Roman" w:eastAsia="Times New Roman" w:hAnsi="Times New Roman" w:cs="Times New Roman"/>
      <w:b/>
      <w:bCs/>
      <w:kern w:val="0"/>
      <w:sz w:val="24"/>
      <w:szCs w:val="24"/>
      <w:lang w:val="en-US"/>
      <w14:ligatures w14:val="none"/>
    </w:rPr>
  </w:style>
  <w:style w:type="paragraph" w:customStyle="1" w:styleId="xl92">
    <w:name w:val="xl92"/>
    <w:basedOn w:val="Normal"/>
    <w:rsid w:val="00B7062A"/>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eastAsia="Times New Roman" w:hAnsi="Times New Roman" w:cs="Times New Roman"/>
      <w:kern w:val="0"/>
      <w:sz w:val="24"/>
      <w:szCs w:val="24"/>
      <w:lang w:val="en-US"/>
      <w14:ligatures w14:val="none"/>
    </w:rPr>
  </w:style>
  <w:style w:type="paragraph" w:customStyle="1" w:styleId="xl93">
    <w:name w:val="xl93"/>
    <w:basedOn w:val="Normal"/>
    <w:rsid w:val="00B706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w:eastAsia="Times New Roman" w:hAnsi="Times New Roman" w:cs="Times New Roman"/>
      <w:kern w:val="0"/>
      <w:sz w:val="24"/>
      <w:szCs w:val="24"/>
      <w:lang w:val="en-US"/>
      <w14:ligatures w14:val="none"/>
    </w:rPr>
  </w:style>
  <w:style w:type="paragraph" w:customStyle="1" w:styleId="xl215">
    <w:name w:val="xl215"/>
    <w:basedOn w:val="Normal"/>
    <w:rsid w:val="00B706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w:eastAsia="Times New Roman" w:hAnsi="Times New Roman" w:cs="Times New Roman"/>
      <w:kern w:val="0"/>
      <w:sz w:val="24"/>
      <w:szCs w:val="24"/>
      <w:lang w:val="en-US"/>
      <w14:ligatures w14:val="none"/>
    </w:rPr>
  </w:style>
  <w:style w:type="paragraph" w:customStyle="1" w:styleId="xl216">
    <w:name w:val="xl216"/>
    <w:basedOn w:val="Normal"/>
    <w:rsid w:val="00B706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w:eastAsia="Times New Roman" w:hAnsi="Times New Roman" w:cs="Times New Roman"/>
      <w:kern w:val="0"/>
      <w:sz w:val="24"/>
      <w:szCs w:val="24"/>
      <w:lang w:val="en-US"/>
      <w14:ligatures w14:val="none"/>
    </w:rPr>
  </w:style>
  <w:style w:type="paragraph" w:customStyle="1" w:styleId="xl217">
    <w:name w:val="xl217"/>
    <w:basedOn w:val="Normal"/>
    <w:rsid w:val="00B706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imes New Roman" w:eastAsia="Times New Roman" w:hAnsi="Times New Roman" w:cs="Times New Roman"/>
      <w:b/>
      <w:bCs/>
      <w:kern w:val="0"/>
      <w:sz w:val="24"/>
      <w:szCs w:val="24"/>
      <w:lang w:val="en-US"/>
      <w14:ligatures w14:val="none"/>
    </w:rPr>
  </w:style>
  <w:style w:type="paragraph" w:customStyle="1" w:styleId="xl218">
    <w:name w:val="xl218"/>
    <w:basedOn w:val="Normal"/>
    <w:rsid w:val="00B7062A"/>
    <w:pPr>
      <w:shd w:val="clear" w:color="000000" w:fill="FFFFFF"/>
      <w:spacing w:before="100" w:beforeAutospacing="1" w:after="100" w:afterAutospacing="1"/>
      <w:ind w:firstLine="0"/>
      <w:jc w:val="center"/>
      <w:textAlignment w:val="center"/>
    </w:pPr>
    <w:rPr>
      <w:rFonts w:ascii="Times New Roman" w:eastAsia="Times New Roman" w:hAnsi="Times New Roman" w:cs="Times New Roman"/>
      <w:kern w:val="0"/>
      <w:sz w:val="24"/>
      <w:szCs w:val="24"/>
      <w:lang w:val="en-US"/>
      <w14:ligatures w14:val="none"/>
    </w:rPr>
  </w:style>
  <w:style w:type="paragraph" w:customStyle="1" w:styleId="xl219">
    <w:name w:val="xl219"/>
    <w:basedOn w:val="Normal"/>
    <w:rsid w:val="00B7062A"/>
    <w:pPr>
      <w:shd w:val="clear" w:color="000000" w:fill="FFFFFF"/>
      <w:spacing w:before="100" w:beforeAutospacing="1" w:after="100" w:afterAutospacing="1"/>
      <w:ind w:firstLine="0"/>
      <w:jc w:val="left"/>
      <w:textAlignment w:val="center"/>
    </w:pPr>
    <w:rPr>
      <w:rFonts w:ascii="Times New Roman" w:eastAsia="Times New Roman" w:hAnsi="Times New Roman" w:cs="Times New Roman"/>
      <w:kern w:val="0"/>
      <w:sz w:val="24"/>
      <w:szCs w:val="24"/>
      <w:lang w:val="en-US"/>
      <w14:ligatures w14:val="none"/>
    </w:rPr>
  </w:style>
  <w:style w:type="paragraph" w:customStyle="1" w:styleId="xl220">
    <w:name w:val="xl220"/>
    <w:basedOn w:val="Normal"/>
    <w:rsid w:val="00B7062A"/>
    <w:pPr>
      <w:shd w:val="clear" w:color="000000" w:fill="FFFFFF"/>
      <w:spacing w:before="100" w:beforeAutospacing="1" w:after="100" w:afterAutospacing="1"/>
      <w:ind w:firstLine="0"/>
      <w:jc w:val="left"/>
      <w:textAlignment w:val="center"/>
    </w:pPr>
    <w:rPr>
      <w:rFonts w:ascii="Times New Roman" w:eastAsia="Times New Roman" w:hAnsi="Times New Roman" w:cs="Times New Roman"/>
      <w:kern w:val="0"/>
      <w:sz w:val="24"/>
      <w:szCs w:val="24"/>
      <w:lang w:val="en-US"/>
      <w14:ligatures w14:val="none"/>
    </w:rPr>
  </w:style>
  <w:style w:type="paragraph" w:customStyle="1" w:styleId="xl221">
    <w:name w:val="xl221"/>
    <w:basedOn w:val="Normal"/>
    <w:rsid w:val="00B706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imes New Roman" w:eastAsia="Times New Roman" w:hAnsi="Times New Roman" w:cs="Times New Roman"/>
      <w:kern w:val="0"/>
      <w:sz w:val="24"/>
      <w:szCs w:val="24"/>
      <w:lang w:val="en-US"/>
      <w14:ligatures w14:val="none"/>
    </w:rPr>
  </w:style>
  <w:style w:type="paragraph" w:customStyle="1" w:styleId="xl222">
    <w:name w:val="xl222"/>
    <w:basedOn w:val="Normal"/>
    <w:rsid w:val="00B706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imes New Roman" w:eastAsia="Times New Roman" w:hAnsi="Times New Roman" w:cs="Times New Roman"/>
      <w:kern w:val="0"/>
      <w:sz w:val="24"/>
      <w:szCs w:val="24"/>
      <w:lang w:val="en-US"/>
      <w14:ligatures w14:val="none"/>
    </w:rPr>
  </w:style>
  <w:style w:type="paragraph" w:customStyle="1" w:styleId="xl223">
    <w:name w:val="xl223"/>
    <w:basedOn w:val="Normal"/>
    <w:rsid w:val="00B706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w:eastAsia="Times New Roman" w:hAnsi="Times New Roman" w:cs="Times New Roman"/>
      <w:kern w:val="0"/>
      <w:sz w:val="24"/>
      <w:szCs w:val="24"/>
      <w:lang w:val="en-US"/>
      <w14:ligatures w14:val="none"/>
    </w:rPr>
  </w:style>
  <w:style w:type="paragraph" w:customStyle="1" w:styleId="xl224">
    <w:name w:val="xl224"/>
    <w:basedOn w:val="Normal"/>
    <w:rsid w:val="00B706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w:eastAsia="Times New Roman" w:hAnsi="Times New Roman" w:cs="Times New Roman"/>
      <w:kern w:val="0"/>
      <w:sz w:val="24"/>
      <w:szCs w:val="24"/>
      <w:lang w:val="en-US"/>
      <w14:ligatures w14:val="none"/>
    </w:rPr>
  </w:style>
  <w:style w:type="paragraph" w:customStyle="1" w:styleId="xl225">
    <w:name w:val="xl225"/>
    <w:basedOn w:val="Normal"/>
    <w:rsid w:val="00B7062A"/>
    <w:pPr>
      <w:pBdr>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w:eastAsia="Times New Roman" w:hAnsi="Times New Roman" w:cs="Times New Roman"/>
      <w:b/>
      <w:bCs/>
      <w:kern w:val="0"/>
      <w:sz w:val="24"/>
      <w:szCs w:val="24"/>
      <w:lang w:val="en-US"/>
      <w14:ligatures w14:val="none"/>
    </w:rPr>
  </w:style>
  <w:style w:type="paragraph" w:customStyle="1" w:styleId="xl226">
    <w:name w:val="xl226"/>
    <w:basedOn w:val="Normal"/>
    <w:rsid w:val="00B706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imes New Roman" w:eastAsia="Times New Roman" w:hAnsi="Times New Roman" w:cs="Times New Roman"/>
      <w:kern w:val="0"/>
      <w:sz w:val="24"/>
      <w:szCs w:val="24"/>
      <w:lang w:val="en-US"/>
      <w14:ligatures w14:val="none"/>
    </w:rPr>
  </w:style>
  <w:style w:type="paragraph" w:customStyle="1" w:styleId="xl227">
    <w:name w:val="xl227"/>
    <w:basedOn w:val="Normal"/>
    <w:rsid w:val="00B7062A"/>
    <w:pPr>
      <w:pBdr>
        <w:top w:val="single" w:sz="4" w:space="0" w:color="auto"/>
      </w:pBdr>
      <w:shd w:val="clear" w:color="000000" w:fill="FFFFFF"/>
      <w:spacing w:before="100" w:beforeAutospacing="1" w:after="100" w:afterAutospacing="1"/>
      <w:ind w:firstLine="0"/>
      <w:jc w:val="left"/>
      <w:textAlignment w:val="center"/>
    </w:pPr>
    <w:rPr>
      <w:rFonts w:ascii="Times New Roman" w:eastAsia="Times New Roman" w:hAnsi="Times New Roman" w:cs="Times New Roman"/>
      <w:kern w:val="0"/>
      <w:sz w:val="24"/>
      <w:szCs w:val="24"/>
      <w:lang w:val="en-US"/>
      <w14:ligatures w14:val="none"/>
    </w:rPr>
  </w:style>
  <w:style w:type="paragraph" w:customStyle="1" w:styleId="xl228">
    <w:name w:val="xl228"/>
    <w:basedOn w:val="Normal"/>
    <w:rsid w:val="00B706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imes New Roman" w:eastAsia="Times New Roman" w:hAnsi="Times New Roman" w:cs="Times New Roman"/>
      <w:kern w:val="0"/>
      <w:sz w:val="24"/>
      <w:szCs w:val="24"/>
      <w:lang w:val="en-US"/>
      <w14:ligatures w14:val="none"/>
    </w:rPr>
  </w:style>
  <w:style w:type="paragraph" w:customStyle="1" w:styleId="xl229">
    <w:name w:val="xl229"/>
    <w:basedOn w:val="Normal"/>
    <w:rsid w:val="00B706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imes New Roman" w:eastAsia="Times New Roman" w:hAnsi="Times New Roman" w:cs="Times New Roman"/>
      <w:kern w:val="0"/>
      <w:sz w:val="24"/>
      <w:szCs w:val="24"/>
      <w:lang w:val="en-US"/>
      <w14:ligatures w14:val="none"/>
    </w:rPr>
  </w:style>
  <w:style w:type="paragraph" w:customStyle="1" w:styleId="xl230">
    <w:name w:val="xl230"/>
    <w:basedOn w:val="Normal"/>
    <w:rsid w:val="00B706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imes New Roman" w:eastAsia="Times New Roman" w:hAnsi="Times New Roman" w:cs="Times New Roman"/>
      <w:b/>
      <w:bCs/>
      <w:kern w:val="0"/>
      <w:sz w:val="24"/>
      <w:szCs w:val="24"/>
      <w:lang w:val="en-US"/>
      <w14:ligatures w14:val="none"/>
    </w:rPr>
  </w:style>
  <w:style w:type="paragraph" w:customStyle="1" w:styleId="xl231">
    <w:name w:val="xl231"/>
    <w:basedOn w:val="Normal"/>
    <w:rsid w:val="00B706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imes New Roman" w:eastAsia="Times New Roman" w:hAnsi="Times New Roman" w:cs="Times New Roman"/>
      <w:kern w:val="0"/>
      <w:sz w:val="24"/>
      <w:szCs w:val="24"/>
      <w:lang w:val="en-US"/>
      <w14:ligatures w14:val="none"/>
    </w:rPr>
  </w:style>
  <w:style w:type="paragraph" w:customStyle="1" w:styleId="xl232">
    <w:name w:val="xl232"/>
    <w:basedOn w:val="Normal"/>
    <w:rsid w:val="00B706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imes New Roman" w:eastAsia="Times New Roman" w:hAnsi="Times New Roman" w:cs="Times New Roman"/>
      <w:kern w:val="0"/>
      <w:sz w:val="24"/>
      <w:szCs w:val="24"/>
      <w:lang w:val="en-US"/>
      <w14:ligatures w14:val="none"/>
    </w:rPr>
  </w:style>
  <w:style w:type="paragraph" w:customStyle="1" w:styleId="xl233">
    <w:name w:val="xl233"/>
    <w:basedOn w:val="Normal"/>
    <w:rsid w:val="00B7062A"/>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imes New Roman" w:eastAsia="Times New Roman" w:hAnsi="Times New Roman" w:cs="Times New Roman"/>
      <w:b/>
      <w:bCs/>
      <w:kern w:val="0"/>
      <w:sz w:val="24"/>
      <w:szCs w:val="24"/>
      <w:lang w:val="en-US"/>
      <w14:ligatures w14:val="none"/>
    </w:rPr>
  </w:style>
  <w:style w:type="paragraph" w:customStyle="1" w:styleId="xl234">
    <w:name w:val="xl234"/>
    <w:basedOn w:val="Normal"/>
    <w:rsid w:val="00B706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w:eastAsia="Times New Roman" w:hAnsi="Times New Roman" w:cs="Times New Roman"/>
      <w:kern w:val="0"/>
      <w:sz w:val="24"/>
      <w:szCs w:val="24"/>
      <w:lang w:val="en-US"/>
      <w14:ligatures w14:val="none"/>
    </w:rPr>
  </w:style>
  <w:style w:type="paragraph" w:customStyle="1" w:styleId="xl235">
    <w:name w:val="xl235"/>
    <w:basedOn w:val="Normal"/>
    <w:rsid w:val="00B7062A"/>
    <w:pPr>
      <w:shd w:val="clear" w:color="000000" w:fill="FFFFFF"/>
      <w:spacing w:before="100" w:beforeAutospacing="1" w:after="100" w:afterAutospacing="1"/>
      <w:ind w:firstLine="0"/>
      <w:jc w:val="left"/>
      <w:textAlignment w:val="center"/>
    </w:pPr>
    <w:rPr>
      <w:rFonts w:ascii="Times New Roman" w:eastAsia="Times New Roman" w:hAnsi="Times New Roman" w:cs="Times New Roman"/>
      <w:b/>
      <w:bCs/>
      <w:kern w:val="0"/>
      <w:sz w:val="24"/>
      <w:szCs w:val="24"/>
      <w:lang w:val="en-US"/>
      <w14:ligatures w14:val="none"/>
    </w:rPr>
  </w:style>
  <w:style w:type="paragraph" w:customStyle="1" w:styleId="xl236">
    <w:name w:val="xl236"/>
    <w:basedOn w:val="Normal"/>
    <w:rsid w:val="00B706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imes New Roman" w:eastAsia="Times New Roman" w:hAnsi="Times New Roman" w:cs="Times New Roman"/>
      <w:b/>
      <w:bCs/>
      <w:kern w:val="0"/>
      <w:sz w:val="24"/>
      <w:szCs w:val="24"/>
      <w:lang w:val="en-US"/>
      <w14:ligatures w14:val="none"/>
    </w:rPr>
  </w:style>
  <w:style w:type="paragraph" w:customStyle="1" w:styleId="xl237">
    <w:name w:val="xl237"/>
    <w:basedOn w:val="Normal"/>
    <w:rsid w:val="00B7062A"/>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textAlignment w:val="center"/>
    </w:pPr>
    <w:rPr>
      <w:rFonts w:ascii="Times New Roman" w:eastAsia="Times New Roman" w:hAnsi="Times New Roman" w:cs="Times New Roman"/>
      <w:b/>
      <w:bCs/>
      <w:kern w:val="0"/>
      <w:sz w:val="24"/>
      <w:szCs w:val="24"/>
      <w:lang w:val="en-US"/>
      <w14:ligatures w14:val="none"/>
    </w:rPr>
  </w:style>
  <w:style w:type="paragraph" w:customStyle="1" w:styleId="xl238">
    <w:name w:val="xl238"/>
    <w:basedOn w:val="Normal"/>
    <w:rsid w:val="00B7062A"/>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ascii="Times New Roman" w:eastAsia="Times New Roman" w:hAnsi="Times New Roman" w:cs="Times New Roman"/>
      <w:b/>
      <w:bCs/>
      <w:kern w:val="0"/>
      <w:sz w:val="24"/>
      <w:szCs w:val="24"/>
      <w:lang w:val="en-US"/>
      <w14:ligatures w14:val="none"/>
    </w:rPr>
  </w:style>
  <w:style w:type="paragraph" w:customStyle="1" w:styleId="xl239">
    <w:name w:val="xl239"/>
    <w:basedOn w:val="Normal"/>
    <w:rsid w:val="00B7062A"/>
    <w:pPr>
      <w:pBdr>
        <w:top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w:eastAsia="Times New Roman" w:hAnsi="Times New Roman" w:cs="Times New Roman"/>
      <w:b/>
      <w:bCs/>
      <w:kern w:val="0"/>
      <w:sz w:val="24"/>
      <w:szCs w:val="24"/>
      <w:lang w:val="en-US"/>
      <w14:ligatures w14:val="none"/>
    </w:rPr>
  </w:style>
  <w:style w:type="paragraph" w:customStyle="1" w:styleId="xl240">
    <w:name w:val="xl240"/>
    <w:basedOn w:val="Normal"/>
    <w:rsid w:val="00B706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imes New Roman" w:eastAsia="Times New Roman" w:hAnsi="Times New Roman" w:cs="Times New Roman"/>
      <w:b/>
      <w:bCs/>
      <w:kern w:val="0"/>
      <w:sz w:val="24"/>
      <w:szCs w:val="24"/>
      <w:lang w:val="en-US"/>
      <w14:ligatures w14:val="none"/>
    </w:rPr>
  </w:style>
  <w:style w:type="paragraph" w:customStyle="1" w:styleId="xl241">
    <w:name w:val="xl241"/>
    <w:basedOn w:val="Normal"/>
    <w:rsid w:val="00B706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imes New Roman" w:eastAsia="Times New Roman" w:hAnsi="Times New Roman" w:cs="Times New Roman"/>
      <w:kern w:val="0"/>
      <w:sz w:val="24"/>
      <w:szCs w:val="24"/>
      <w:lang w:val="en-US"/>
      <w14:ligatures w14:val="none"/>
    </w:rPr>
  </w:style>
  <w:style w:type="paragraph" w:customStyle="1" w:styleId="xl242">
    <w:name w:val="xl242"/>
    <w:basedOn w:val="Normal"/>
    <w:rsid w:val="00B706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imes New Roman" w:eastAsia="Times New Roman" w:hAnsi="Times New Roman" w:cs="Times New Roman"/>
      <w:kern w:val="0"/>
      <w:sz w:val="24"/>
      <w:szCs w:val="24"/>
      <w:lang w:val="en-US"/>
      <w14:ligatures w14:val="none"/>
    </w:rPr>
  </w:style>
  <w:style w:type="paragraph" w:customStyle="1" w:styleId="xl243">
    <w:name w:val="xl243"/>
    <w:basedOn w:val="Normal"/>
    <w:rsid w:val="00B706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w:eastAsia="Times New Roman" w:hAnsi="Times New Roman" w:cs="Times New Roman"/>
      <w:kern w:val="0"/>
      <w:sz w:val="24"/>
      <w:szCs w:val="24"/>
      <w:lang w:val="en-US"/>
      <w14:ligatures w14:val="none"/>
    </w:rPr>
  </w:style>
  <w:style w:type="paragraph" w:customStyle="1" w:styleId="xl244">
    <w:name w:val="xl244"/>
    <w:basedOn w:val="Normal"/>
    <w:rsid w:val="00B706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w:eastAsia="Times New Roman" w:hAnsi="Times New Roman" w:cs="Times New Roman"/>
      <w:kern w:val="0"/>
      <w:sz w:val="24"/>
      <w:szCs w:val="24"/>
      <w:lang w:val="en-US"/>
      <w14:ligatures w14:val="none"/>
    </w:rPr>
  </w:style>
  <w:style w:type="paragraph" w:customStyle="1" w:styleId="xl245">
    <w:name w:val="xl245"/>
    <w:basedOn w:val="Normal"/>
    <w:rsid w:val="00B7062A"/>
    <w:pPr>
      <w:shd w:val="clear" w:color="000000" w:fill="FFFFFF"/>
      <w:spacing w:before="100" w:beforeAutospacing="1" w:after="100" w:afterAutospacing="1"/>
      <w:ind w:firstLine="0"/>
      <w:jc w:val="center"/>
      <w:textAlignment w:val="center"/>
    </w:pPr>
    <w:rPr>
      <w:rFonts w:ascii="Times New Roman" w:eastAsia="Times New Roman" w:hAnsi="Times New Roman" w:cs="Times New Roman"/>
      <w:kern w:val="0"/>
      <w:lang w:val="en-US"/>
      <w14:ligatures w14:val="none"/>
    </w:rPr>
  </w:style>
  <w:style w:type="paragraph" w:customStyle="1" w:styleId="xl246">
    <w:name w:val="xl246"/>
    <w:basedOn w:val="Normal"/>
    <w:rsid w:val="00B7062A"/>
    <w:pPr>
      <w:shd w:val="clear" w:color="000000" w:fill="FFFFFF"/>
      <w:spacing w:before="100" w:beforeAutospacing="1" w:after="100" w:afterAutospacing="1"/>
      <w:ind w:firstLine="0"/>
      <w:jc w:val="left"/>
      <w:textAlignment w:val="center"/>
    </w:pPr>
    <w:rPr>
      <w:rFonts w:ascii="Times New Roman" w:eastAsia="Times New Roman" w:hAnsi="Times New Roman" w:cs="Times New Roman"/>
      <w:kern w:val="0"/>
      <w:lang w:val="en-US"/>
      <w14:ligatures w14:val="none"/>
    </w:rPr>
  </w:style>
  <w:style w:type="paragraph" w:customStyle="1" w:styleId="xl247">
    <w:name w:val="xl247"/>
    <w:basedOn w:val="Normal"/>
    <w:rsid w:val="00B7062A"/>
    <w:pPr>
      <w:shd w:val="clear" w:color="000000" w:fill="FFFFFF"/>
      <w:spacing w:before="100" w:beforeAutospacing="1" w:after="100" w:afterAutospacing="1"/>
      <w:ind w:firstLine="0"/>
      <w:jc w:val="left"/>
      <w:textAlignment w:val="center"/>
    </w:pPr>
    <w:rPr>
      <w:rFonts w:ascii="Times New Roman" w:eastAsia="Times New Roman" w:hAnsi="Times New Roman" w:cs="Times New Roman"/>
      <w:b/>
      <w:bCs/>
      <w:kern w:val="0"/>
      <w:sz w:val="24"/>
      <w:szCs w:val="24"/>
      <w:lang w:val="en-US"/>
      <w14:ligatures w14:val="none"/>
    </w:rPr>
  </w:style>
  <w:style w:type="paragraph" w:customStyle="1" w:styleId="xl248">
    <w:name w:val="xl248"/>
    <w:basedOn w:val="Normal"/>
    <w:rsid w:val="00B706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imes New Roman" w:eastAsia="Times New Roman" w:hAnsi="Times New Roman" w:cs="Times New Roman"/>
      <w:kern w:val="0"/>
      <w:lang w:val="en-US"/>
      <w14:ligatures w14:val="none"/>
    </w:rPr>
  </w:style>
  <w:style w:type="paragraph" w:customStyle="1" w:styleId="xl249">
    <w:name w:val="xl249"/>
    <w:basedOn w:val="Normal"/>
    <w:rsid w:val="00B706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imes New Roman" w:eastAsia="Times New Roman" w:hAnsi="Times New Roman" w:cs="Times New Roman"/>
      <w:kern w:val="0"/>
      <w:sz w:val="24"/>
      <w:szCs w:val="24"/>
      <w:lang w:val="en-US"/>
      <w14:ligatures w14:val="none"/>
    </w:rPr>
  </w:style>
  <w:style w:type="paragraph" w:customStyle="1" w:styleId="xl250">
    <w:name w:val="xl250"/>
    <w:basedOn w:val="Normal"/>
    <w:rsid w:val="00B706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w:eastAsia="Times New Roman" w:hAnsi="Times New Roman" w:cs="Times New Roman"/>
      <w:b/>
      <w:bCs/>
      <w:kern w:val="0"/>
      <w:sz w:val="24"/>
      <w:szCs w:val="24"/>
      <w:lang w:val="en-US"/>
      <w14:ligatures w14:val="none"/>
    </w:rPr>
  </w:style>
  <w:style w:type="paragraph" w:customStyle="1" w:styleId="xl251">
    <w:name w:val="xl251"/>
    <w:basedOn w:val="Normal"/>
    <w:rsid w:val="00B706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imes New Roman" w:eastAsia="Times New Roman" w:hAnsi="Times New Roman" w:cs="Times New Roman"/>
      <w:kern w:val="0"/>
      <w:sz w:val="24"/>
      <w:szCs w:val="24"/>
      <w:lang w:val="en-US"/>
      <w14:ligatures w14:val="none"/>
    </w:rPr>
  </w:style>
  <w:style w:type="paragraph" w:customStyle="1" w:styleId="xl252">
    <w:name w:val="xl252"/>
    <w:basedOn w:val="Normal"/>
    <w:rsid w:val="00B7062A"/>
    <w:pPr>
      <w:pBdr>
        <w:top w:val="single" w:sz="4" w:space="0" w:color="auto"/>
      </w:pBdr>
      <w:shd w:val="clear" w:color="000000" w:fill="FFFFFF"/>
      <w:spacing w:before="100" w:beforeAutospacing="1" w:after="100" w:afterAutospacing="1"/>
      <w:ind w:firstLine="0"/>
      <w:jc w:val="left"/>
      <w:textAlignment w:val="center"/>
    </w:pPr>
    <w:rPr>
      <w:rFonts w:ascii="Times New Roman" w:eastAsia="Times New Roman" w:hAnsi="Times New Roman" w:cs="Times New Roman"/>
      <w:b/>
      <w:bCs/>
      <w:kern w:val="0"/>
      <w:sz w:val="24"/>
      <w:szCs w:val="24"/>
      <w:lang w:val="en-US"/>
      <w14:ligatures w14:val="none"/>
    </w:rPr>
  </w:style>
  <w:style w:type="paragraph" w:customStyle="1" w:styleId="xl253">
    <w:name w:val="xl253"/>
    <w:basedOn w:val="Normal"/>
    <w:rsid w:val="00B706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w:eastAsia="Times New Roman" w:hAnsi="Times New Roman" w:cs="Times New Roman"/>
      <w:kern w:val="0"/>
      <w:sz w:val="24"/>
      <w:szCs w:val="24"/>
      <w:lang w:val="en-US"/>
      <w14:ligatures w14:val="none"/>
    </w:rPr>
  </w:style>
  <w:style w:type="paragraph" w:customStyle="1" w:styleId="xl254">
    <w:name w:val="xl254"/>
    <w:basedOn w:val="Normal"/>
    <w:rsid w:val="00B706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imes New Roman" w:eastAsia="Times New Roman" w:hAnsi="Times New Roman" w:cs="Times New Roman"/>
      <w:kern w:val="0"/>
      <w:sz w:val="24"/>
      <w:szCs w:val="24"/>
      <w:lang w:val="en-US"/>
      <w14:ligatures w14:val="none"/>
    </w:rPr>
  </w:style>
  <w:style w:type="paragraph" w:customStyle="1" w:styleId="xl255">
    <w:name w:val="xl255"/>
    <w:basedOn w:val="Normal"/>
    <w:rsid w:val="00B7062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imes New Roman" w:eastAsia="Times New Roman" w:hAnsi="Times New Roman" w:cs="Times New Roman"/>
      <w:b/>
      <w:bCs/>
      <w:kern w:val="0"/>
      <w:lang w:val="en-US"/>
      <w14:ligatures w14:val="none"/>
    </w:rPr>
  </w:style>
  <w:style w:type="paragraph" w:customStyle="1" w:styleId="xl256">
    <w:name w:val="xl256"/>
    <w:basedOn w:val="Normal"/>
    <w:rsid w:val="00B7062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imes New Roman" w:eastAsia="Times New Roman" w:hAnsi="Times New Roman" w:cs="Times New Roman"/>
      <w:b/>
      <w:bCs/>
      <w:i/>
      <w:iCs/>
      <w:kern w:val="0"/>
      <w:sz w:val="20"/>
      <w:szCs w:val="20"/>
      <w:lang w:val="en-US"/>
      <w14:ligatures w14:val="none"/>
    </w:rPr>
  </w:style>
  <w:style w:type="paragraph" w:customStyle="1" w:styleId="xl257">
    <w:name w:val="xl257"/>
    <w:basedOn w:val="Normal"/>
    <w:rsid w:val="00B7062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imes New Roman" w:eastAsia="Times New Roman" w:hAnsi="Times New Roman" w:cs="Times New Roman"/>
      <w:b/>
      <w:bCs/>
      <w:i/>
      <w:iCs/>
      <w:kern w:val="0"/>
      <w:lang w:val="en-US"/>
      <w14:ligatures w14:val="none"/>
    </w:rPr>
  </w:style>
  <w:style w:type="paragraph" w:customStyle="1" w:styleId="xl258">
    <w:name w:val="xl258"/>
    <w:basedOn w:val="Normal"/>
    <w:rsid w:val="00B7062A"/>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imes New Roman" w:eastAsia="Times New Roman" w:hAnsi="Times New Roman" w:cs="Times New Roman"/>
      <w:b/>
      <w:bCs/>
      <w:kern w:val="0"/>
      <w:lang w:val="en-US"/>
      <w14:ligatures w14:val="none"/>
    </w:rPr>
  </w:style>
  <w:style w:type="paragraph" w:customStyle="1" w:styleId="xl259">
    <w:name w:val="xl259"/>
    <w:basedOn w:val="Normal"/>
    <w:rsid w:val="00B7062A"/>
    <w:pPr>
      <w:pBdr>
        <w:top w:val="single" w:sz="4" w:space="0" w:color="auto"/>
        <w:bottom w:val="single" w:sz="4" w:space="0" w:color="auto"/>
      </w:pBdr>
      <w:shd w:val="clear" w:color="000000" w:fill="FFFF00"/>
      <w:spacing w:before="100" w:beforeAutospacing="1" w:after="100" w:afterAutospacing="1"/>
      <w:ind w:firstLine="0"/>
      <w:jc w:val="center"/>
      <w:textAlignment w:val="center"/>
    </w:pPr>
    <w:rPr>
      <w:rFonts w:ascii="Times New Roman" w:eastAsia="Times New Roman" w:hAnsi="Times New Roman" w:cs="Times New Roman"/>
      <w:b/>
      <w:bCs/>
      <w:kern w:val="0"/>
      <w:lang w:val="en-US"/>
      <w14:ligatures w14:val="none"/>
    </w:rPr>
  </w:style>
  <w:style w:type="paragraph" w:customStyle="1" w:styleId="xl260">
    <w:name w:val="xl260"/>
    <w:basedOn w:val="Normal"/>
    <w:rsid w:val="00B7062A"/>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imes New Roman" w:eastAsia="Times New Roman" w:hAnsi="Times New Roman" w:cs="Times New Roman"/>
      <w:b/>
      <w:bCs/>
      <w:kern w:val="0"/>
      <w:lang w:val="en-US"/>
      <w14:ligatures w14:val="none"/>
    </w:rPr>
  </w:style>
  <w:style w:type="paragraph" w:customStyle="1" w:styleId="xl261">
    <w:name w:val="xl261"/>
    <w:basedOn w:val="Normal"/>
    <w:rsid w:val="00B7062A"/>
    <w:pPr>
      <w:shd w:val="clear" w:color="000000" w:fill="FFFFFF"/>
      <w:spacing w:before="100" w:beforeAutospacing="1" w:after="100" w:afterAutospacing="1"/>
      <w:ind w:firstLine="0"/>
      <w:jc w:val="left"/>
      <w:textAlignment w:val="center"/>
    </w:pPr>
    <w:rPr>
      <w:rFonts w:ascii="Times New Roman" w:eastAsia="Times New Roman" w:hAnsi="Times New Roman" w:cs="Times New Roman"/>
      <w:b/>
      <w:bCs/>
      <w:kern w:val="0"/>
      <w:sz w:val="24"/>
      <w:szCs w:val="24"/>
      <w:lang w:val="en-US"/>
      <w14:ligatures w14:val="none"/>
    </w:rPr>
  </w:style>
  <w:style w:type="paragraph" w:customStyle="1" w:styleId="xl262">
    <w:name w:val="xl262"/>
    <w:basedOn w:val="Normal"/>
    <w:rsid w:val="00B706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w:eastAsia="Times New Roman" w:hAnsi="Times New Roman" w:cs="Times New Roman"/>
      <w:b/>
      <w:bCs/>
      <w:kern w:val="0"/>
      <w:sz w:val="24"/>
      <w:szCs w:val="24"/>
      <w:lang w:val="en-US"/>
      <w14:ligatures w14:val="none"/>
    </w:rPr>
  </w:style>
  <w:style w:type="paragraph" w:customStyle="1" w:styleId="xl263">
    <w:name w:val="xl263"/>
    <w:basedOn w:val="Normal"/>
    <w:rsid w:val="00B706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w:eastAsia="Times New Roman" w:hAnsi="Times New Roman" w:cs="Times New Roman"/>
      <w:kern w:val="0"/>
      <w:sz w:val="24"/>
      <w:szCs w:val="24"/>
      <w:lang w:val="en-US"/>
      <w14:ligatures w14:val="none"/>
    </w:rPr>
  </w:style>
  <w:style w:type="paragraph" w:customStyle="1" w:styleId="xl264">
    <w:name w:val="xl264"/>
    <w:basedOn w:val="Normal"/>
    <w:rsid w:val="00B7062A"/>
    <w:pPr>
      <w:pBdr>
        <w:top w:val="single" w:sz="4" w:space="0" w:color="auto"/>
        <w:left w:val="single" w:sz="4" w:space="0" w:color="auto"/>
        <w:right w:val="single" w:sz="4" w:space="0" w:color="auto"/>
      </w:pBdr>
      <w:shd w:val="clear" w:color="000000" w:fill="FFFF00"/>
      <w:spacing w:before="100" w:beforeAutospacing="1" w:after="100" w:afterAutospacing="1"/>
      <w:ind w:firstLine="0"/>
      <w:jc w:val="center"/>
      <w:textAlignment w:val="center"/>
    </w:pPr>
    <w:rPr>
      <w:rFonts w:ascii="Times New Roman" w:eastAsia="Times New Roman" w:hAnsi="Times New Roman" w:cs="Times New Roman"/>
      <w:b/>
      <w:bCs/>
      <w:kern w:val="0"/>
      <w:lang w:val="en-US"/>
      <w14:ligatures w14:val="none"/>
    </w:rPr>
  </w:style>
  <w:style w:type="paragraph" w:customStyle="1" w:styleId="xl265">
    <w:name w:val="xl265"/>
    <w:basedOn w:val="Normal"/>
    <w:rsid w:val="00B7062A"/>
    <w:pPr>
      <w:pBdr>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imes New Roman" w:eastAsia="Times New Roman" w:hAnsi="Times New Roman" w:cs="Times New Roman"/>
      <w:b/>
      <w:bCs/>
      <w:kern w:val="0"/>
      <w:lang w:val="en-US"/>
      <w14:ligatures w14:val="none"/>
    </w:rPr>
  </w:style>
  <w:style w:type="paragraph" w:customStyle="1" w:styleId="xl266">
    <w:name w:val="xl266"/>
    <w:basedOn w:val="Normal"/>
    <w:rsid w:val="00B7062A"/>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ascii="Times New Roman" w:eastAsia="Times New Roman" w:hAnsi="Times New Roman" w:cs="Times New Roman"/>
      <w:b/>
      <w:bCs/>
      <w:kern w:val="0"/>
      <w:sz w:val="24"/>
      <w:szCs w:val="24"/>
      <w:lang w:val="en-US"/>
      <w14:ligatures w14:val="none"/>
    </w:rPr>
  </w:style>
  <w:style w:type="paragraph" w:customStyle="1" w:styleId="xl267">
    <w:name w:val="xl267"/>
    <w:basedOn w:val="Normal"/>
    <w:rsid w:val="00B7062A"/>
    <w:pPr>
      <w:pBdr>
        <w:top w:val="single" w:sz="4" w:space="0" w:color="auto"/>
        <w:left w:val="single" w:sz="4" w:space="0" w:color="auto"/>
      </w:pBdr>
      <w:shd w:val="clear" w:color="000000" w:fill="FFFF00"/>
      <w:spacing w:before="100" w:beforeAutospacing="1" w:after="100" w:afterAutospacing="1"/>
      <w:ind w:firstLine="0"/>
      <w:jc w:val="center"/>
      <w:textAlignment w:val="center"/>
    </w:pPr>
    <w:rPr>
      <w:rFonts w:ascii="Times New Roman" w:eastAsia="Times New Roman" w:hAnsi="Times New Roman" w:cs="Times New Roman"/>
      <w:b/>
      <w:bCs/>
      <w:kern w:val="0"/>
      <w:lang w:val="en-US"/>
      <w14:ligatures w14:val="none"/>
    </w:rPr>
  </w:style>
  <w:style w:type="paragraph" w:customStyle="1" w:styleId="xl268">
    <w:name w:val="xl268"/>
    <w:basedOn w:val="Normal"/>
    <w:rsid w:val="00B7062A"/>
    <w:pPr>
      <w:pBdr>
        <w:top w:val="single" w:sz="4" w:space="0" w:color="auto"/>
        <w:right w:val="single" w:sz="4" w:space="0" w:color="auto"/>
      </w:pBdr>
      <w:shd w:val="clear" w:color="000000" w:fill="FFFF00"/>
      <w:spacing w:before="100" w:beforeAutospacing="1" w:after="100" w:afterAutospacing="1"/>
      <w:ind w:firstLine="0"/>
      <w:jc w:val="center"/>
      <w:textAlignment w:val="center"/>
    </w:pPr>
    <w:rPr>
      <w:rFonts w:ascii="Times New Roman" w:eastAsia="Times New Roman" w:hAnsi="Times New Roman" w:cs="Times New Roman"/>
      <w:b/>
      <w:bCs/>
      <w:kern w:val="0"/>
      <w:lang w:val="en-US"/>
      <w14:ligatures w14:val="none"/>
    </w:rPr>
  </w:style>
  <w:style w:type="paragraph" w:customStyle="1" w:styleId="xl269">
    <w:name w:val="xl269"/>
    <w:basedOn w:val="Normal"/>
    <w:rsid w:val="00B7062A"/>
    <w:pPr>
      <w:pBdr>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imes New Roman" w:eastAsia="Times New Roman" w:hAnsi="Times New Roman" w:cs="Times New Roman"/>
      <w:b/>
      <w:bCs/>
      <w:kern w:val="0"/>
      <w:lang w:val="en-US"/>
      <w14:ligatures w14:val="none"/>
    </w:rPr>
  </w:style>
  <w:style w:type="paragraph" w:customStyle="1" w:styleId="xl270">
    <w:name w:val="xl270"/>
    <w:basedOn w:val="Normal"/>
    <w:rsid w:val="00B7062A"/>
    <w:pPr>
      <w:pBdr>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imes New Roman" w:eastAsia="Times New Roman" w:hAnsi="Times New Roman" w:cs="Times New Roman"/>
      <w:b/>
      <w:bCs/>
      <w:kern w:val="0"/>
      <w:lang w:val="en-US"/>
      <w14:ligatures w14:val="none"/>
    </w:rPr>
  </w:style>
  <w:style w:type="paragraph" w:customStyle="1" w:styleId="xl271">
    <w:name w:val="xl271"/>
    <w:basedOn w:val="Normal"/>
    <w:rsid w:val="00B7062A"/>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textAlignment w:val="center"/>
    </w:pPr>
    <w:rPr>
      <w:rFonts w:ascii="Times New Roman" w:eastAsia="Times New Roman" w:hAnsi="Times New Roman" w:cs="Times New Roman"/>
      <w:kern w:val="0"/>
      <w:sz w:val="24"/>
      <w:szCs w:val="24"/>
      <w:lang w:val="en-US"/>
      <w14:ligatures w14:val="none"/>
    </w:rPr>
  </w:style>
  <w:style w:type="paragraph" w:customStyle="1" w:styleId="xl272">
    <w:name w:val="xl272"/>
    <w:basedOn w:val="Normal"/>
    <w:rsid w:val="00B7062A"/>
    <w:pPr>
      <w:pBdr>
        <w:top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w:eastAsia="Times New Roman" w:hAnsi="Times New Roman" w:cs="Times New Roman"/>
      <w:kern w:val="0"/>
      <w:sz w:val="24"/>
      <w:szCs w:val="24"/>
      <w:lang w:val="en-US"/>
      <w14:ligatures w14:val="none"/>
    </w:rPr>
  </w:style>
  <w:style w:type="paragraph" w:customStyle="1" w:styleId="xl273">
    <w:name w:val="xl273"/>
    <w:basedOn w:val="Normal"/>
    <w:rsid w:val="00B7062A"/>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imes New Roman" w:eastAsia="Times New Roman" w:hAnsi="Times New Roman" w:cs="Times New Roman"/>
      <w:b/>
      <w:bCs/>
      <w:kern w:val="0"/>
      <w:sz w:val="24"/>
      <w:szCs w:val="24"/>
      <w:lang w:val="en-US"/>
      <w14:ligatures w14:val="none"/>
    </w:rPr>
  </w:style>
  <w:style w:type="paragraph" w:customStyle="1" w:styleId="xl274">
    <w:name w:val="xl274"/>
    <w:basedOn w:val="Normal"/>
    <w:rsid w:val="00B7062A"/>
    <w:pPr>
      <w:pBdr>
        <w:bottom w:val="single" w:sz="4" w:space="0" w:color="auto"/>
      </w:pBdr>
      <w:shd w:val="clear" w:color="000000" w:fill="FFFFFF"/>
      <w:spacing w:before="100" w:beforeAutospacing="1" w:after="100" w:afterAutospacing="1"/>
      <w:ind w:firstLine="0"/>
      <w:jc w:val="left"/>
      <w:textAlignment w:val="center"/>
    </w:pPr>
    <w:rPr>
      <w:rFonts w:ascii="Times New Roman" w:eastAsia="Times New Roman" w:hAnsi="Times New Roman" w:cs="Times New Roman"/>
      <w:b/>
      <w:bCs/>
      <w:kern w:val="0"/>
      <w:sz w:val="24"/>
      <w:szCs w:val="24"/>
      <w:lang w:val="en-US"/>
      <w14:ligatures w14:val="none"/>
    </w:rPr>
  </w:style>
  <w:style w:type="paragraph" w:customStyle="1" w:styleId="xl275">
    <w:name w:val="xl275"/>
    <w:basedOn w:val="Normal"/>
    <w:rsid w:val="00B706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imes New Roman" w:eastAsia="Times New Roman" w:hAnsi="Times New Roman" w:cs="Times New Roman"/>
      <w:kern w:val="0"/>
      <w:sz w:val="24"/>
      <w:szCs w:val="24"/>
      <w:lang w:val="en-US"/>
      <w14:ligatures w14:val="none"/>
    </w:rPr>
  </w:style>
  <w:style w:type="paragraph" w:customStyle="1" w:styleId="xl276">
    <w:name w:val="xl276"/>
    <w:basedOn w:val="Normal"/>
    <w:rsid w:val="00B706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imes New Roman" w:eastAsia="Times New Roman" w:hAnsi="Times New Roman" w:cs="Times New Roman"/>
      <w:kern w:val="0"/>
      <w:sz w:val="24"/>
      <w:szCs w:val="24"/>
      <w:lang w:val="en-US"/>
      <w14:ligatures w14:val="none"/>
    </w:rPr>
  </w:style>
  <w:style w:type="paragraph" w:customStyle="1" w:styleId="xl277">
    <w:name w:val="xl277"/>
    <w:basedOn w:val="Normal"/>
    <w:rsid w:val="00B7062A"/>
    <w:pPr>
      <w:shd w:val="clear" w:color="000000" w:fill="FFFFFF"/>
      <w:spacing w:before="100" w:beforeAutospacing="1" w:after="100" w:afterAutospacing="1"/>
      <w:ind w:firstLine="0"/>
      <w:jc w:val="center"/>
      <w:textAlignment w:val="center"/>
    </w:pPr>
    <w:rPr>
      <w:rFonts w:ascii="Times New Roman" w:eastAsia="Times New Roman" w:hAnsi="Times New Roman" w:cs="Times New Roman"/>
      <w:b/>
      <w:bCs/>
      <w:kern w:val="0"/>
      <w:sz w:val="24"/>
      <w:szCs w:val="24"/>
      <w:lang w:val="en-US"/>
      <w14:ligatures w14:val="none"/>
    </w:rPr>
  </w:style>
  <w:style w:type="paragraph" w:customStyle="1" w:styleId="xl278">
    <w:name w:val="xl278"/>
    <w:basedOn w:val="Normal"/>
    <w:rsid w:val="00B706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imes New Roman" w:eastAsia="Times New Roman" w:hAnsi="Times New Roman" w:cs="Times New Roman"/>
      <w:b/>
      <w:bCs/>
      <w:kern w:val="0"/>
      <w:sz w:val="24"/>
      <w:szCs w:val="24"/>
      <w:lang w:val="en-US"/>
      <w14:ligatures w14:val="none"/>
    </w:rPr>
  </w:style>
  <w:style w:type="paragraph" w:customStyle="1" w:styleId="xl279">
    <w:name w:val="xl279"/>
    <w:basedOn w:val="Normal"/>
    <w:rsid w:val="00B706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imes New Roman" w:eastAsia="Times New Roman" w:hAnsi="Times New Roman" w:cs="Times New Roman"/>
      <w:kern w:val="0"/>
      <w:sz w:val="24"/>
      <w:szCs w:val="24"/>
      <w:lang w:val="en-US"/>
      <w14:ligatures w14:val="none"/>
    </w:rPr>
  </w:style>
  <w:style w:type="paragraph" w:customStyle="1" w:styleId="xl280">
    <w:name w:val="xl280"/>
    <w:basedOn w:val="Normal"/>
    <w:rsid w:val="00B7062A"/>
    <w:pPr>
      <w:spacing w:before="100" w:beforeAutospacing="1" w:after="100" w:afterAutospacing="1"/>
      <w:ind w:firstLine="0"/>
      <w:jc w:val="left"/>
      <w:textAlignment w:val="center"/>
    </w:pPr>
    <w:rPr>
      <w:rFonts w:ascii="Times New Roman" w:eastAsia="Times New Roman" w:hAnsi="Times New Roman" w:cs="Times New Roman"/>
      <w:kern w:val="0"/>
      <w:lang w:val="en-US"/>
      <w14:ligatures w14:val="none"/>
    </w:rPr>
  </w:style>
  <w:style w:type="paragraph" w:customStyle="1" w:styleId="xl281">
    <w:name w:val="xl281"/>
    <w:basedOn w:val="Normal"/>
    <w:rsid w:val="00B7062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imes New Roman" w:eastAsia="Times New Roman" w:hAnsi="Times New Roman" w:cs="Times New Roman"/>
      <w:i/>
      <w:iCs/>
      <w:kern w:val="0"/>
      <w:sz w:val="20"/>
      <w:szCs w:val="20"/>
      <w:lang w:val="en-US"/>
      <w14:ligatures w14:val="none"/>
    </w:rPr>
  </w:style>
  <w:style w:type="paragraph" w:customStyle="1" w:styleId="xl282">
    <w:name w:val="xl282"/>
    <w:basedOn w:val="Normal"/>
    <w:rsid w:val="00B7062A"/>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imes New Roman" w:eastAsia="Times New Roman" w:hAnsi="Times New Roman" w:cs="Times New Roman"/>
      <w:i/>
      <w:iCs/>
      <w:kern w:val="0"/>
      <w:sz w:val="20"/>
      <w:szCs w:val="20"/>
      <w:lang w:val="en-US"/>
      <w14:ligatures w14:val="none"/>
    </w:rPr>
  </w:style>
  <w:style w:type="paragraph" w:customStyle="1" w:styleId="xl283">
    <w:name w:val="xl283"/>
    <w:basedOn w:val="Normal"/>
    <w:rsid w:val="00B7062A"/>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imes New Roman" w:eastAsia="Times New Roman" w:hAnsi="Times New Roman" w:cs="Times New Roman"/>
      <w:i/>
      <w:iCs/>
      <w:kern w:val="0"/>
      <w:sz w:val="20"/>
      <w:szCs w:val="20"/>
      <w:lang w:val="en-US"/>
      <w14:ligatures w14:val="none"/>
    </w:rPr>
  </w:style>
  <w:style w:type="paragraph" w:customStyle="1" w:styleId="xl284">
    <w:name w:val="xl284"/>
    <w:basedOn w:val="Normal"/>
    <w:rsid w:val="00B7062A"/>
    <w:pPr>
      <w:shd w:val="clear" w:color="000000" w:fill="FFFFFF"/>
      <w:spacing w:before="100" w:beforeAutospacing="1" w:after="100" w:afterAutospacing="1"/>
      <w:ind w:firstLine="0"/>
      <w:jc w:val="left"/>
      <w:textAlignment w:val="center"/>
    </w:pPr>
    <w:rPr>
      <w:rFonts w:ascii="Times New Roman" w:eastAsia="Times New Roman" w:hAnsi="Times New Roman" w:cs="Times New Roman"/>
      <w:b/>
      <w:bCs/>
      <w:kern w:val="0"/>
      <w:sz w:val="24"/>
      <w:szCs w:val="24"/>
      <w:lang w:val="en-US"/>
      <w14:ligatures w14:val="none"/>
    </w:rPr>
  </w:style>
  <w:style w:type="paragraph" w:customStyle="1" w:styleId="xl285">
    <w:name w:val="xl285"/>
    <w:basedOn w:val="Normal"/>
    <w:rsid w:val="00B7062A"/>
    <w:pPr>
      <w:pBdr>
        <w:top w:val="single" w:sz="4" w:space="0" w:color="auto"/>
        <w:left w:val="single" w:sz="4" w:space="0" w:color="auto"/>
      </w:pBdr>
      <w:shd w:val="clear" w:color="000000" w:fill="FFFF00"/>
      <w:spacing w:before="100" w:beforeAutospacing="1" w:after="100" w:afterAutospacing="1"/>
      <w:ind w:firstLine="0"/>
      <w:jc w:val="center"/>
      <w:textAlignment w:val="center"/>
    </w:pPr>
    <w:rPr>
      <w:rFonts w:ascii="Times New Roman" w:eastAsia="Times New Roman" w:hAnsi="Times New Roman" w:cs="Times New Roman"/>
      <w:b/>
      <w:bCs/>
      <w:color w:val="000000"/>
      <w:kern w:val="0"/>
      <w:lang w:val="en-US"/>
      <w14:ligatures w14:val="none"/>
    </w:rPr>
  </w:style>
  <w:style w:type="paragraph" w:customStyle="1" w:styleId="xl286">
    <w:name w:val="xl286"/>
    <w:basedOn w:val="Normal"/>
    <w:rsid w:val="00B7062A"/>
    <w:pPr>
      <w:pBdr>
        <w:top w:val="single" w:sz="4" w:space="0" w:color="auto"/>
        <w:right w:val="single" w:sz="4" w:space="0" w:color="auto"/>
      </w:pBdr>
      <w:shd w:val="clear" w:color="000000" w:fill="FFFF00"/>
      <w:spacing w:before="100" w:beforeAutospacing="1" w:after="100" w:afterAutospacing="1"/>
      <w:ind w:firstLine="0"/>
      <w:jc w:val="center"/>
      <w:textAlignment w:val="center"/>
    </w:pPr>
    <w:rPr>
      <w:rFonts w:ascii="Times New Roman" w:eastAsia="Times New Roman" w:hAnsi="Times New Roman" w:cs="Times New Roman"/>
      <w:b/>
      <w:bCs/>
      <w:color w:val="000000"/>
      <w:kern w:val="0"/>
      <w:lang w:val="en-US"/>
      <w14:ligatures w14:val="none"/>
    </w:rPr>
  </w:style>
  <w:style w:type="paragraph" w:customStyle="1" w:styleId="xl287">
    <w:name w:val="xl287"/>
    <w:basedOn w:val="Normal"/>
    <w:rsid w:val="00B7062A"/>
    <w:pPr>
      <w:pBdr>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imes New Roman" w:eastAsia="Times New Roman" w:hAnsi="Times New Roman" w:cs="Times New Roman"/>
      <w:b/>
      <w:bCs/>
      <w:color w:val="000000"/>
      <w:kern w:val="0"/>
      <w:lang w:val="en-US"/>
      <w14:ligatures w14:val="none"/>
    </w:rPr>
  </w:style>
  <w:style w:type="paragraph" w:customStyle="1" w:styleId="xl288">
    <w:name w:val="xl288"/>
    <w:basedOn w:val="Normal"/>
    <w:rsid w:val="00B7062A"/>
    <w:pPr>
      <w:pBdr>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imes New Roman" w:eastAsia="Times New Roman" w:hAnsi="Times New Roman" w:cs="Times New Roman"/>
      <w:b/>
      <w:bCs/>
      <w:color w:val="000000"/>
      <w:kern w:val="0"/>
      <w:lang w:val="en-US"/>
      <w14:ligatures w14:val="none"/>
    </w:rPr>
  </w:style>
  <w:style w:type="paragraph" w:customStyle="1" w:styleId="xl289">
    <w:name w:val="xl289"/>
    <w:basedOn w:val="Normal"/>
    <w:rsid w:val="00B7062A"/>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imes New Roman" w:eastAsia="Times New Roman" w:hAnsi="Times New Roman" w:cs="Times New Roman"/>
      <w:b/>
      <w:bCs/>
      <w:i/>
      <w:iCs/>
      <w:color w:val="000000"/>
      <w:kern w:val="0"/>
      <w:lang w:val="en-US"/>
      <w14:ligatures w14:val="none"/>
    </w:rPr>
  </w:style>
  <w:style w:type="paragraph" w:customStyle="1" w:styleId="xl290">
    <w:name w:val="xl290"/>
    <w:basedOn w:val="Normal"/>
    <w:rsid w:val="00B7062A"/>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imes New Roman" w:eastAsia="Times New Roman" w:hAnsi="Times New Roman" w:cs="Times New Roman"/>
      <w:b/>
      <w:bCs/>
      <w:i/>
      <w:iCs/>
      <w:color w:val="000000"/>
      <w:kern w:val="0"/>
      <w:lang w:val="en-US"/>
      <w14:ligatures w14:val="none"/>
    </w:rPr>
  </w:style>
  <w:style w:type="paragraph" w:customStyle="1" w:styleId="xl291">
    <w:name w:val="xl291"/>
    <w:basedOn w:val="Normal"/>
    <w:rsid w:val="00B7062A"/>
    <w:pPr>
      <w:shd w:val="clear" w:color="000000" w:fill="FFFFFF"/>
      <w:spacing w:before="100" w:beforeAutospacing="1" w:after="100" w:afterAutospacing="1"/>
      <w:ind w:firstLine="0"/>
      <w:jc w:val="center"/>
      <w:textAlignment w:val="center"/>
    </w:pPr>
    <w:rPr>
      <w:rFonts w:ascii="Times New Roman" w:eastAsia="Times New Roman" w:hAnsi="Times New Roman" w:cs="Times New Roman"/>
      <w:b/>
      <w:bCs/>
      <w:kern w:val="0"/>
      <w:sz w:val="24"/>
      <w:szCs w:val="24"/>
      <w:lang w:val="en-US"/>
      <w14:ligatures w14:val="none"/>
    </w:rPr>
  </w:style>
  <w:style w:type="paragraph" w:customStyle="1" w:styleId="xl292">
    <w:name w:val="xl292"/>
    <w:basedOn w:val="Normal"/>
    <w:rsid w:val="00B7062A"/>
    <w:pPr>
      <w:pBdr>
        <w:bottom w:val="single" w:sz="4" w:space="0" w:color="auto"/>
      </w:pBdr>
      <w:shd w:val="clear" w:color="000000" w:fill="FFFFFF"/>
      <w:spacing w:before="100" w:beforeAutospacing="1" w:after="100" w:afterAutospacing="1"/>
      <w:ind w:firstLine="0"/>
      <w:jc w:val="left"/>
      <w:textAlignment w:val="center"/>
    </w:pPr>
    <w:rPr>
      <w:rFonts w:ascii="Times New Roman" w:eastAsia="Times New Roman" w:hAnsi="Times New Roman" w:cs="Times New Roman"/>
      <w:b/>
      <w:bCs/>
      <w:kern w:val="0"/>
      <w:sz w:val="24"/>
      <w:szCs w:val="24"/>
      <w:lang w:val="en-US"/>
      <w14:ligatures w14:val="none"/>
    </w:rPr>
  </w:style>
  <w:style w:type="paragraph" w:customStyle="1" w:styleId="xl293">
    <w:name w:val="xl293"/>
    <w:basedOn w:val="Normal"/>
    <w:rsid w:val="00B7062A"/>
    <w:pPr>
      <w:pBdr>
        <w:top w:val="single" w:sz="4" w:space="0" w:color="auto"/>
        <w:left w:val="single" w:sz="4" w:space="0" w:color="auto"/>
        <w:right w:val="single" w:sz="4" w:space="0" w:color="auto"/>
      </w:pBdr>
      <w:shd w:val="clear" w:color="000000" w:fill="FFFF00"/>
      <w:spacing w:before="100" w:beforeAutospacing="1" w:after="100" w:afterAutospacing="1"/>
      <w:ind w:firstLine="0"/>
      <w:jc w:val="center"/>
      <w:textAlignment w:val="center"/>
    </w:pPr>
    <w:rPr>
      <w:rFonts w:ascii="Times New Roman" w:eastAsia="Times New Roman" w:hAnsi="Times New Roman" w:cs="Times New Roman"/>
      <w:b/>
      <w:bCs/>
      <w:color w:val="000000"/>
      <w:kern w:val="0"/>
      <w:lang w:val="en-US"/>
      <w14:ligatures w14:val="none"/>
    </w:rPr>
  </w:style>
  <w:style w:type="paragraph" w:customStyle="1" w:styleId="xl294">
    <w:name w:val="xl294"/>
    <w:basedOn w:val="Normal"/>
    <w:rsid w:val="00B7062A"/>
    <w:pPr>
      <w:pBdr>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imes New Roman" w:eastAsia="Times New Roman" w:hAnsi="Times New Roman" w:cs="Times New Roman"/>
      <w:b/>
      <w:bCs/>
      <w:color w:val="000000"/>
      <w:kern w:val="0"/>
      <w:lang w:val="en-US"/>
      <w14:ligatures w14:val="none"/>
    </w:rPr>
  </w:style>
  <w:style w:type="paragraph" w:customStyle="1" w:styleId="xl295">
    <w:name w:val="xl295"/>
    <w:basedOn w:val="Normal"/>
    <w:rsid w:val="00B706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imes New Roman" w:eastAsia="Times New Roman" w:hAnsi="Times New Roman" w:cs="Times New Roman"/>
      <w:color w:val="000000"/>
      <w:kern w:val="0"/>
      <w:sz w:val="24"/>
      <w:szCs w:val="24"/>
      <w:lang w:val="en-US"/>
      <w14:ligatures w14:val="none"/>
    </w:rPr>
  </w:style>
  <w:style w:type="paragraph" w:customStyle="1" w:styleId="xl296">
    <w:name w:val="xl296"/>
    <w:basedOn w:val="Normal"/>
    <w:rsid w:val="00B706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imes New Roman" w:eastAsia="Times New Roman" w:hAnsi="Times New Roman" w:cs="Times New Roman"/>
      <w:kern w:val="0"/>
      <w:sz w:val="24"/>
      <w:szCs w:val="24"/>
      <w:lang w:val="en-US"/>
      <w14:ligatures w14:val="none"/>
    </w:rPr>
  </w:style>
  <w:style w:type="paragraph" w:customStyle="1" w:styleId="xl297">
    <w:name w:val="xl297"/>
    <w:basedOn w:val="Normal"/>
    <w:rsid w:val="00B706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imes New Roman" w:eastAsia="Times New Roman" w:hAnsi="Times New Roman" w:cs="Times New Roman"/>
      <w:b/>
      <w:bCs/>
      <w:kern w:val="0"/>
      <w:sz w:val="24"/>
      <w:szCs w:val="24"/>
      <w:lang w:val="en-US"/>
      <w14:ligatures w14:val="none"/>
    </w:rPr>
  </w:style>
  <w:style w:type="paragraph" w:customStyle="1" w:styleId="xl298">
    <w:name w:val="xl298"/>
    <w:basedOn w:val="Normal"/>
    <w:rsid w:val="00B706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imes New Roman" w:eastAsia="Times New Roman" w:hAnsi="Times New Roman" w:cs="Times New Roman"/>
      <w:b/>
      <w:bCs/>
      <w:color w:val="FF0000"/>
      <w:kern w:val="0"/>
      <w:sz w:val="24"/>
      <w:szCs w:val="24"/>
      <w:lang w:val="en-US"/>
      <w14:ligatures w14:val="none"/>
    </w:rPr>
  </w:style>
  <w:style w:type="paragraph" w:customStyle="1" w:styleId="xl299">
    <w:name w:val="xl299"/>
    <w:basedOn w:val="Normal"/>
    <w:rsid w:val="00B706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imes New Roman" w:eastAsia="Times New Roman" w:hAnsi="Times New Roman" w:cs="Times New Roman"/>
      <w:b/>
      <w:bCs/>
      <w:kern w:val="0"/>
      <w:sz w:val="24"/>
      <w:szCs w:val="24"/>
      <w:lang w:val="en-US"/>
      <w14:ligatures w14:val="none"/>
    </w:rPr>
  </w:style>
  <w:style w:type="paragraph" w:customStyle="1" w:styleId="xl300">
    <w:name w:val="xl300"/>
    <w:basedOn w:val="Normal"/>
    <w:rsid w:val="00B7062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imes New Roman" w:eastAsia="Times New Roman" w:hAnsi="Times New Roman" w:cs="Times New Roman"/>
      <w:color w:val="000000"/>
      <w:kern w:val="0"/>
      <w:lang w:val="en-US"/>
      <w14:ligatures w14:val="none"/>
    </w:rPr>
  </w:style>
  <w:style w:type="paragraph" w:styleId="BodyText">
    <w:name w:val="Body Text"/>
    <w:basedOn w:val="Normal"/>
    <w:link w:val="BodyTextChar"/>
    <w:uiPriority w:val="1"/>
    <w:qFormat/>
    <w:rsid w:val="00B7062A"/>
    <w:pPr>
      <w:widowControl w:val="0"/>
      <w:autoSpaceDE w:val="0"/>
      <w:autoSpaceDN w:val="0"/>
      <w:spacing w:before="5"/>
      <w:ind w:firstLine="0"/>
      <w:jc w:val="left"/>
    </w:pPr>
    <w:rPr>
      <w:rFonts w:ascii="Times New Roman" w:eastAsia="Times New Roman" w:hAnsi="Times New Roman" w:cs="Times New Roman"/>
      <w:kern w:val="0"/>
      <w:sz w:val="28"/>
      <w:szCs w:val="28"/>
      <w:lang w:val="vi"/>
      <w14:ligatures w14:val="none"/>
    </w:rPr>
  </w:style>
  <w:style w:type="character" w:customStyle="1" w:styleId="BodyTextChar">
    <w:name w:val="Body Text Char"/>
    <w:basedOn w:val="DefaultParagraphFont"/>
    <w:link w:val="BodyText"/>
    <w:uiPriority w:val="1"/>
    <w:rsid w:val="00B7062A"/>
    <w:rPr>
      <w:rFonts w:ascii="Times New Roman" w:eastAsia="Times New Roman" w:hAnsi="Times New Roman" w:cs="Times New Roman"/>
      <w:kern w:val="0"/>
      <w:sz w:val="28"/>
      <w:szCs w:val="28"/>
      <w:lang w:val="vi"/>
      <w14:ligatures w14:val="none"/>
    </w:rPr>
  </w:style>
  <w:style w:type="paragraph" w:customStyle="1" w:styleId="TableParagraph">
    <w:name w:val="Table Paragraph"/>
    <w:basedOn w:val="Normal"/>
    <w:uiPriority w:val="1"/>
    <w:qFormat/>
    <w:rsid w:val="00B7062A"/>
    <w:pPr>
      <w:widowControl w:val="0"/>
      <w:autoSpaceDE w:val="0"/>
      <w:autoSpaceDN w:val="0"/>
      <w:spacing w:before="0"/>
      <w:ind w:firstLine="0"/>
      <w:jc w:val="center"/>
    </w:pPr>
    <w:rPr>
      <w:rFonts w:ascii="Times New Roman" w:eastAsia="Times New Roman" w:hAnsi="Times New Roman" w:cs="Times New Roman"/>
      <w:kern w:val="0"/>
      <w:lang w:val="vi"/>
      <w14:ligatures w14:val="none"/>
    </w:rPr>
  </w:style>
  <w:style w:type="paragraph" w:customStyle="1" w:styleId="Default">
    <w:name w:val="Default"/>
    <w:rsid w:val="00B7062A"/>
    <w:pPr>
      <w:autoSpaceDE w:val="0"/>
      <w:autoSpaceDN w:val="0"/>
      <w:adjustRightInd w:val="0"/>
      <w:spacing w:before="0"/>
      <w:ind w:firstLine="0"/>
      <w:jc w:val="left"/>
    </w:pPr>
    <w:rPr>
      <w:rFonts w:ascii="Times New Roman" w:eastAsia="Calibri" w:hAnsi="Times New Roman" w:cs="Times New Roman"/>
      <w:color w:val="000000"/>
      <w:kern w:val="0"/>
      <w:sz w:val="24"/>
      <w:szCs w:val="24"/>
      <w:lang w:val="en-US"/>
      <w14:ligatures w14:val="none"/>
    </w:rPr>
  </w:style>
  <w:style w:type="character" w:customStyle="1" w:styleId="UnresolvedMention1">
    <w:name w:val="Unresolved Mention1"/>
    <w:uiPriority w:val="99"/>
    <w:semiHidden/>
    <w:unhideWhenUsed/>
    <w:rsid w:val="00B7062A"/>
    <w:rPr>
      <w:color w:val="605E5C"/>
      <w:shd w:val="clear" w:color="auto" w:fill="E1DFDD"/>
    </w:rPr>
  </w:style>
  <w:style w:type="character" w:customStyle="1" w:styleId="fontstyle01">
    <w:name w:val="fontstyle01"/>
    <w:rsid w:val="00B7062A"/>
    <w:rPr>
      <w:rFonts w:ascii="Univers-CondensedLight" w:hAnsi="Univers-CondensedLight" w:hint="default"/>
      <w:b w:val="0"/>
      <w:bCs w:val="0"/>
      <w:i w:val="0"/>
      <w:iCs w:val="0"/>
      <w:color w:val="242021"/>
      <w:sz w:val="16"/>
      <w:szCs w:val="16"/>
    </w:rPr>
  </w:style>
  <w:style w:type="paragraph" w:customStyle="1" w:styleId="ln">
    <w:name w:val="ln"/>
    <w:rsid w:val="00B7062A"/>
    <w:pPr>
      <w:widowControl w:val="0"/>
      <w:autoSpaceDE w:val="0"/>
      <w:autoSpaceDN w:val="0"/>
      <w:spacing w:before="0"/>
      <w:ind w:firstLine="0"/>
      <w:jc w:val="center"/>
    </w:pPr>
    <w:rPr>
      <w:rFonts w:ascii="Times New Roman" w:eastAsia="Times New Roman" w:hAnsi="Times New Roman" w:cs="Times New Roman"/>
      <w:kern w:val="0"/>
      <w:lang w:val="en-US"/>
      <w14:ligatures w14:val="none"/>
    </w:rPr>
  </w:style>
  <w:style w:type="character" w:customStyle="1" w:styleId="ListParagraphChar">
    <w:name w:val="List Paragraph Char"/>
    <w:aliases w:val="bullet Char,1. Char,List Paragraph1 Char,My checklist Char,Colorful List - Accent 11 Char,VNA - List Paragraph Char,lp1 Char,List Paragraph level1 Char,bullet 1 Char,Bullet L1 Char,List Paragraph11 Char,Bullet List Char,numbered Char"/>
    <w:link w:val="ListParagraph"/>
    <w:uiPriority w:val="1"/>
    <w:qFormat/>
    <w:rsid w:val="00B7062A"/>
  </w:style>
  <w:style w:type="paragraph" w:styleId="HTMLPreformatted">
    <w:name w:val="HTML Preformatted"/>
    <w:basedOn w:val="Normal"/>
    <w:link w:val="HTMLPreformattedChar"/>
    <w:uiPriority w:val="99"/>
    <w:unhideWhenUsed/>
    <w:rsid w:val="00B706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0"/>
      <w:jc w:val="left"/>
    </w:pPr>
    <w:rPr>
      <w:rFonts w:ascii="Courier New" w:eastAsia="Times New Roman" w:hAnsi="Courier New" w:cs="Courier New"/>
      <w:kern w:val="0"/>
      <w:sz w:val="20"/>
      <w:szCs w:val="20"/>
      <w:lang w:val="en-US"/>
      <w14:ligatures w14:val="none"/>
    </w:rPr>
  </w:style>
  <w:style w:type="character" w:customStyle="1" w:styleId="HTMLPreformattedChar">
    <w:name w:val="HTML Preformatted Char"/>
    <w:basedOn w:val="DefaultParagraphFont"/>
    <w:link w:val="HTMLPreformatted"/>
    <w:uiPriority w:val="99"/>
    <w:rsid w:val="00B7062A"/>
    <w:rPr>
      <w:rFonts w:ascii="Courier New" w:eastAsia="Times New Roman" w:hAnsi="Courier New" w:cs="Courier New"/>
      <w:kern w:val="0"/>
      <w:sz w:val="20"/>
      <w:szCs w:val="20"/>
      <w:lang w:val="en-US"/>
      <w14:ligatures w14:val="none"/>
    </w:rPr>
  </w:style>
  <w:style w:type="character" w:customStyle="1" w:styleId="y2iqfc">
    <w:name w:val="y2iqfc"/>
    <w:rsid w:val="00B7062A"/>
  </w:style>
  <w:style w:type="character" w:customStyle="1" w:styleId="UnresolvedMention2">
    <w:name w:val="Unresolved Mention2"/>
    <w:uiPriority w:val="99"/>
    <w:semiHidden/>
    <w:unhideWhenUsed/>
    <w:rsid w:val="00B7062A"/>
    <w:rPr>
      <w:color w:val="605E5C"/>
      <w:shd w:val="clear" w:color="auto" w:fill="E1DFDD"/>
    </w:rPr>
  </w:style>
  <w:style w:type="paragraph" w:customStyle="1" w:styleId="yiv7190573193msonormal">
    <w:name w:val="yiv7190573193msonormal"/>
    <w:basedOn w:val="Normal"/>
    <w:rsid w:val="00B7062A"/>
    <w:pPr>
      <w:spacing w:before="100" w:beforeAutospacing="1" w:after="100" w:afterAutospacing="1"/>
      <w:ind w:firstLine="0"/>
      <w:jc w:val="left"/>
    </w:pPr>
    <w:rPr>
      <w:rFonts w:ascii="Times New Roman" w:eastAsia="Times New Roman" w:hAnsi="Times New Roman" w:cs="Times New Roman"/>
      <w:kern w:val="0"/>
      <w:sz w:val="24"/>
      <w:szCs w:val="24"/>
      <w:lang w:val="en-US"/>
      <w14:ligatures w14:val="none"/>
    </w:rPr>
  </w:style>
  <w:style w:type="paragraph" w:customStyle="1" w:styleId="NormalJustified">
    <w:name w:val="Normal + Justified"/>
    <w:aliases w:val="First line:  1,27 cm,After:  6 pt"/>
    <w:basedOn w:val="Normal"/>
    <w:rsid w:val="00B7062A"/>
    <w:pPr>
      <w:spacing w:before="0" w:after="120"/>
      <w:ind w:firstLine="720"/>
    </w:pPr>
    <w:rPr>
      <w:rFonts w:ascii="Times New Roman" w:eastAsia="Times New Roman" w:hAnsi="Times New Roman" w:cs="Times New Roman"/>
      <w:kern w:val="0"/>
      <w:sz w:val="28"/>
      <w:szCs w:val="28"/>
      <w:lang w:val="en-US"/>
      <w14:ligatures w14:val="none"/>
    </w:rPr>
  </w:style>
  <w:style w:type="paragraph" w:styleId="Revision">
    <w:name w:val="Revision"/>
    <w:hidden/>
    <w:uiPriority w:val="99"/>
    <w:semiHidden/>
    <w:rsid w:val="00B7062A"/>
    <w:pPr>
      <w:spacing w:before="0"/>
      <w:ind w:firstLine="0"/>
      <w:jc w:val="left"/>
    </w:pPr>
    <w:rPr>
      <w:rFonts w:ascii=".VnTime" w:eastAsia="Times New Roman" w:hAnsi=".VnTime" w:cs="Times New Roman"/>
      <w:kern w:val="0"/>
      <w:sz w:val="28"/>
      <w:szCs w:val="20"/>
      <w:lang w:val="en-US"/>
      <w14:ligatures w14:val="none"/>
    </w:rPr>
  </w:style>
  <w:style w:type="numbering" w:customStyle="1" w:styleId="NoList2">
    <w:name w:val="No List2"/>
    <w:next w:val="NoList"/>
    <w:uiPriority w:val="99"/>
    <w:semiHidden/>
    <w:unhideWhenUsed/>
    <w:rsid w:val="00B706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igmaaldrich.com/deepweb/assets/sigmaaldrich/product/documents/142/574/tn1347en-mk.pdf?srsltid=AfmBOopbpdy9SmfhYLPFWVmLYM_XlKszF6uPR7J8YqfSfSucXYZ2af23" TargetMode="External"/><Relationship Id="rId3" Type="http://schemas.openxmlformats.org/officeDocument/2006/relationships/settings" Target="settings.xml"/><Relationship Id="rId7" Type="http://schemas.openxmlformats.org/officeDocument/2006/relationships/hyperlink" Target="https://bimetech.vn/hoa-chat-phenol-red.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70</Pages>
  <Words>16237</Words>
  <Characters>92553</Characters>
  <Application>Microsoft Office Word</Application>
  <DocSecurity>0</DocSecurity>
  <Lines>771</Lines>
  <Paragraphs>217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LANG TRAN</cp:lastModifiedBy>
  <cp:revision>3</cp:revision>
  <dcterms:created xsi:type="dcterms:W3CDTF">2025-10-27T01:54:00Z</dcterms:created>
  <dcterms:modified xsi:type="dcterms:W3CDTF">2025-11-06T07:00:00Z</dcterms:modified>
</cp:coreProperties>
</file>